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4" w:rsidRDefault="006A1B54" w:rsidP="006A1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 w:rsidRPr="00252D16">
        <w:rPr>
          <w:rFonts w:ascii="Times New Roman" w:hAnsi="Times New Roman"/>
          <w:b/>
          <w:sz w:val="52"/>
          <w:szCs w:val="52"/>
        </w:rPr>
        <w:t>ПАМЯТКА</w:t>
      </w:r>
    </w:p>
    <w:p w:rsidR="006A1B54" w:rsidRPr="00591AF8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52"/>
          <w:szCs w:val="52"/>
        </w:rPr>
      </w:pPr>
      <w:r w:rsidRPr="00BD00BC">
        <w:rPr>
          <w:rFonts w:ascii="Times New Roman" w:hAnsi="Times New Roman"/>
          <w:b/>
          <w:sz w:val="52"/>
          <w:szCs w:val="52"/>
        </w:rPr>
        <w:t>по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D00BC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BD00BC">
        <w:rPr>
          <w:rFonts w:ascii="Times New Roman" w:hAnsi="Times New Roman"/>
          <w:b/>
          <w:sz w:val="52"/>
          <w:szCs w:val="52"/>
        </w:rPr>
        <w:t>антикоррупционному</w:t>
      </w:r>
      <w:proofErr w:type="spellEnd"/>
      <w:r>
        <w:rPr>
          <w:rFonts w:ascii="Times New Roman" w:hAnsi="Times New Roman"/>
          <w:sz w:val="52"/>
          <w:szCs w:val="52"/>
        </w:rPr>
        <w:t xml:space="preserve"> поведению</w:t>
      </w: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3524250" cy="2714625"/>
            <wp:effectExtent l="19050" t="19050" r="19050" b="285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14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1B54" w:rsidRDefault="006A1B54" w:rsidP="006A1B54">
      <w:pPr>
        <w:tabs>
          <w:tab w:val="left" w:pos="226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6A1B54" w:rsidRPr="00BD00BC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C00000"/>
          <w:sz w:val="32"/>
          <w:szCs w:val="32"/>
        </w:rPr>
      </w:pPr>
      <w:r w:rsidRPr="00BD00BC">
        <w:rPr>
          <w:rFonts w:ascii="Times New Roman" w:hAnsi="Times New Roman"/>
          <w:b/>
          <w:color w:val="C00000"/>
          <w:sz w:val="32"/>
          <w:szCs w:val="32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6A1B54" w:rsidRPr="009E537B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Взятка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 — принимаемые должностным лицом материальные ценности (предметы или </w:t>
      </w:r>
      <w:hyperlink r:id="rId6" w:tooltip="Деньги" w:history="1">
        <w:r w:rsidRPr="009E537B">
          <w:rPr>
            <w:rFonts w:ascii="Times New Roman" w:hAnsi="Times New Roman"/>
            <w:color w:val="000000"/>
            <w:sz w:val="24"/>
            <w:szCs w:val="24"/>
            <w:lang w:eastAsia="ru-RU"/>
          </w:rPr>
          <w:t>деньги</w:t>
        </w:r>
      </w:hyperlink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6A1B54" w:rsidRPr="009E537B" w:rsidRDefault="006A1B54" w:rsidP="006A1B54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38100</wp:posOffset>
            </wp:positionV>
            <wp:extent cx="2882900" cy="15722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Действия по передаче и приёму взятки в России противозаконны и подпадают под действие </w:t>
      </w:r>
      <w:hyperlink r:id="rId8" w:tooltip="Уголовный кодекс" w:history="1">
        <w:r w:rsidRPr="009E537B">
          <w:rPr>
            <w:rFonts w:ascii="Times New Roman" w:hAnsi="Times New Roman"/>
            <w:color w:val="000000"/>
            <w:sz w:val="24"/>
            <w:szCs w:val="24"/>
            <w:lang w:eastAsia="ru-RU"/>
          </w:rPr>
          <w:t>Уголовного кодекса</w:t>
        </w:r>
      </w:hyperlink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 Термин</w:t>
      </w:r>
      <w:r w:rsidRPr="009E537B">
        <w:rPr>
          <w:rFonts w:ascii="Times New Roman" w:hAnsi="Times New Roman"/>
          <w:sz w:val="24"/>
          <w:szCs w:val="24"/>
          <w:lang w:eastAsia="ru-RU"/>
        </w:rPr>
        <w:t> «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взятка»</w:t>
      </w:r>
      <w:r w:rsidRPr="009E537B">
        <w:rPr>
          <w:rFonts w:ascii="Times New Roman" w:hAnsi="Times New Roman"/>
          <w:sz w:val="24"/>
          <w:szCs w:val="24"/>
          <w:lang w:eastAsia="ru-RU"/>
        </w:rPr>
        <w:t> 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</w:t>
      </w:r>
      <w:r w:rsidRPr="009E537B">
        <w:rPr>
          <w:rFonts w:ascii="Times New Roman" w:hAnsi="Times New Roman"/>
          <w:sz w:val="24"/>
          <w:szCs w:val="24"/>
          <w:lang w:eastAsia="ru-RU"/>
        </w:rPr>
        <w:t> «к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оммерческий подкуп</w:t>
      </w:r>
      <w:r w:rsidRPr="009E53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». 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Получение и дача взятки государственным служащим является одним из проявлений </w:t>
      </w:r>
      <w:hyperlink r:id="rId9" w:tooltip="Коррупция" w:history="1">
        <w:r w:rsidRPr="009E537B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коррупции</w:t>
        </w:r>
      </w:hyperlink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A1B54" w:rsidRPr="009E537B" w:rsidRDefault="006A1B54" w:rsidP="006A1B54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 —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должна превышать 3 000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рублей (п. 1 ст. 575 ГК РФ).</w:t>
      </w:r>
    </w:p>
    <w:p w:rsidR="00886E93" w:rsidRDefault="00886E93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A1B54" w:rsidRPr="00996ED0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96ED0">
        <w:rPr>
          <w:rFonts w:ascii="Times New Roman" w:hAnsi="Times New Roman"/>
          <w:b/>
          <w:sz w:val="32"/>
          <w:szCs w:val="32"/>
        </w:rPr>
        <w:lastRenderedPageBreak/>
        <w:t xml:space="preserve">Взяткой могут быть </w:t>
      </w:r>
      <w:proofErr w:type="gramStart"/>
      <w:r w:rsidRPr="00996ED0">
        <w:rPr>
          <w:rFonts w:ascii="Times New Roman" w:hAnsi="Times New Roman"/>
          <w:b/>
          <w:sz w:val="32"/>
          <w:szCs w:val="32"/>
        </w:rPr>
        <w:t>признаны</w:t>
      </w:r>
      <w:proofErr w:type="gramEnd"/>
      <w:r w:rsidRPr="00996ED0">
        <w:rPr>
          <w:rFonts w:ascii="Times New Roman" w:hAnsi="Times New Roman"/>
          <w:b/>
          <w:sz w:val="32"/>
          <w:szCs w:val="32"/>
        </w:rPr>
        <w:t>:</w:t>
      </w:r>
    </w:p>
    <w:p w:rsidR="006A1B54" w:rsidRPr="00996ED0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5459">
        <w:rPr>
          <w:rFonts w:ascii="Times New Roman" w:hAnsi="Times New Roman"/>
          <w:b/>
          <w:sz w:val="24"/>
          <w:szCs w:val="24"/>
        </w:rPr>
        <w:t xml:space="preserve">Предметы </w:t>
      </w:r>
      <w:r>
        <w:rPr>
          <w:rFonts w:ascii="Times New Roman" w:hAnsi="Times New Roman"/>
          <w:sz w:val="24"/>
          <w:szCs w:val="24"/>
        </w:rPr>
        <w:t>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  <w:proofErr w:type="gramEnd"/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E537B">
        <w:rPr>
          <w:rFonts w:ascii="Times New Roman" w:hAnsi="Times New Roman"/>
          <w:b/>
          <w:sz w:val="24"/>
          <w:szCs w:val="24"/>
        </w:rPr>
        <w:t>Услуги и выгоды</w:t>
      </w:r>
      <w:r>
        <w:rPr>
          <w:rFonts w:ascii="Times New Roman" w:hAnsi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E537B">
        <w:rPr>
          <w:rFonts w:ascii="Times New Roman" w:hAnsi="Times New Roman"/>
          <w:b/>
          <w:sz w:val="24"/>
          <w:szCs w:val="24"/>
        </w:rPr>
        <w:t>Завуалированная форма взятки</w:t>
      </w:r>
      <w:r>
        <w:rPr>
          <w:rFonts w:ascii="Times New Roman" w:hAnsi="Times New Roman"/>
          <w:sz w:val="24"/>
          <w:szCs w:val="24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</w:t>
      </w:r>
      <w:proofErr w:type="gramEnd"/>
      <w:r>
        <w:rPr>
          <w:rFonts w:ascii="Times New Roman" w:hAnsi="Times New Roman"/>
          <w:sz w:val="24"/>
          <w:szCs w:val="24"/>
        </w:rPr>
        <w:t>, увеличение процентных ставок по кредиту и т.д.</w:t>
      </w:r>
    </w:p>
    <w:p w:rsidR="006A1B54" w:rsidRDefault="006A1B54" w:rsidP="006A1B54">
      <w:pPr>
        <w:shd w:val="clear" w:color="auto" w:fill="FFFFFF"/>
        <w:spacing w:before="96" w:after="12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317D">
        <w:rPr>
          <w:rFonts w:ascii="Times New Roman" w:hAnsi="Times New Roman"/>
          <w:color w:val="000000"/>
          <w:sz w:val="24"/>
          <w:szCs w:val="24"/>
          <w:lang w:eastAsia="ru-RU"/>
        </w:rPr>
        <w:t>В современном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оссийском уголовном праве есть следующие преступления, связанные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взяточничеством:</w:t>
      </w:r>
    </w:p>
    <w:p w:rsidR="006A1B54" w:rsidRPr="009E537B" w:rsidRDefault="006A1B54" w:rsidP="006A1B54">
      <w:pPr>
        <w:pStyle w:val="1"/>
        <w:numPr>
          <w:ilvl w:val="0"/>
          <w:numId w:val="1"/>
        </w:num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взятки (ст.290 УК РФ), </w:t>
      </w:r>
    </w:p>
    <w:p w:rsidR="006A1B54" w:rsidRPr="009E537B" w:rsidRDefault="006A1B54" w:rsidP="006A1B54">
      <w:pPr>
        <w:pStyle w:val="1"/>
        <w:numPr>
          <w:ilvl w:val="0"/>
          <w:numId w:val="1"/>
        </w:num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дача взятки (ст.291 УК РФ),</w:t>
      </w:r>
    </w:p>
    <w:p w:rsidR="006A1B54" w:rsidRPr="009E537B" w:rsidRDefault="006A1B54" w:rsidP="006A1B54">
      <w:pPr>
        <w:pStyle w:val="1"/>
        <w:numPr>
          <w:ilvl w:val="0"/>
          <w:numId w:val="1"/>
        </w:num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посредничество при взяточничестве (ст.291.1 УК РФ),</w:t>
      </w:r>
    </w:p>
    <w:p w:rsidR="006A1B54" w:rsidRPr="009E537B" w:rsidRDefault="006A1B54" w:rsidP="006A1B54">
      <w:pPr>
        <w:pStyle w:val="1"/>
        <w:numPr>
          <w:ilvl w:val="0"/>
          <w:numId w:val="1"/>
        </w:num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коммерческий подкуп (ст.204 УК РФ)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6A1B54" w:rsidRPr="009E537B" w:rsidRDefault="006A1B54" w:rsidP="006A1B54">
      <w:pPr>
        <w:pStyle w:val="1"/>
        <w:numPr>
          <w:ilvl w:val="0"/>
          <w:numId w:val="1"/>
        </w:numPr>
        <w:shd w:val="clear" w:color="auto" w:fill="FFFFFF"/>
        <w:spacing w:before="9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hAnsi="Times New Roman"/>
          <w:color w:val="000000"/>
          <w:sz w:val="24"/>
          <w:szCs w:val="24"/>
          <w:lang w:eastAsia="ru-RU"/>
        </w:rPr>
        <w:t>провокация взятки или коммерческого подкупа (ст.304 УК РФ).</w:t>
      </w: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128270</wp:posOffset>
            </wp:positionV>
            <wp:extent cx="3507740" cy="351853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1B54" w:rsidRPr="009E537B" w:rsidRDefault="006A1B54" w:rsidP="006A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6A1B54" w:rsidRDefault="006A1B54" w:rsidP="006A1B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</w:p>
    <w:p w:rsidR="002A3A5D" w:rsidRDefault="002A3A5D"/>
    <w:sectPr w:rsidR="002A3A5D" w:rsidSect="002A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FC"/>
    <w:multiLevelType w:val="hybridMultilevel"/>
    <w:tmpl w:val="DDCC8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54"/>
    <w:rsid w:val="002A3A5D"/>
    <w:rsid w:val="006A1B54"/>
    <w:rsid w:val="00886E93"/>
    <w:rsid w:val="008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1B5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1%8B%D0%B9_%D0%BA%D0%BE%D0%B4%D0%B5%D0%BA%D1%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5%D0%BD%D1%8C%D0%B3%D0%B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1%80%D1%80%D1%83%D0%B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2016-11-28T09:12:00Z</dcterms:created>
  <dcterms:modified xsi:type="dcterms:W3CDTF">2016-11-28T11:13:00Z</dcterms:modified>
</cp:coreProperties>
</file>