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C2" w:rsidRDefault="007878C2" w:rsidP="007878C2">
      <w:pPr>
        <w:jc w:val="center"/>
      </w:pPr>
      <w:r>
        <w:rPr>
          <w:noProof/>
        </w:rPr>
        <w:drawing>
          <wp:inline distT="0" distB="0" distL="0" distR="0">
            <wp:extent cx="723900" cy="8572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23900" cy="857250"/>
                    </a:xfrm>
                    <a:prstGeom prst="rect">
                      <a:avLst/>
                    </a:prstGeom>
                    <a:noFill/>
                    <a:ln w="9525">
                      <a:noFill/>
                      <a:miter lim="800000"/>
                      <a:headEnd/>
                      <a:tailEnd/>
                    </a:ln>
                  </pic:spPr>
                </pic:pic>
              </a:graphicData>
            </a:graphic>
          </wp:inline>
        </w:drawing>
      </w:r>
    </w:p>
    <w:p w:rsidR="007878C2" w:rsidRDefault="007878C2" w:rsidP="007878C2">
      <w:pPr>
        <w:jc w:val="center"/>
        <w:rPr>
          <w:b/>
          <w:sz w:val="32"/>
          <w:szCs w:val="32"/>
        </w:rPr>
      </w:pPr>
      <w:r>
        <w:rPr>
          <w:b/>
          <w:sz w:val="32"/>
          <w:szCs w:val="32"/>
        </w:rPr>
        <w:t>Администрация</w:t>
      </w:r>
    </w:p>
    <w:p w:rsidR="007878C2" w:rsidRDefault="007878C2" w:rsidP="007878C2">
      <w:pPr>
        <w:jc w:val="center"/>
        <w:rPr>
          <w:b/>
          <w:sz w:val="32"/>
          <w:szCs w:val="32"/>
        </w:rPr>
      </w:pPr>
      <w:r>
        <w:rPr>
          <w:b/>
          <w:sz w:val="32"/>
          <w:szCs w:val="32"/>
        </w:rPr>
        <w:t>Ерзовского городского поселения</w:t>
      </w:r>
    </w:p>
    <w:p w:rsidR="007878C2" w:rsidRDefault="007878C2" w:rsidP="007878C2">
      <w:pPr>
        <w:pBdr>
          <w:bottom w:val="single" w:sz="12" w:space="1" w:color="auto"/>
        </w:pBdr>
        <w:jc w:val="center"/>
        <w:rPr>
          <w:b/>
          <w:sz w:val="32"/>
          <w:szCs w:val="32"/>
        </w:rPr>
      </w:pPr>
      <w:r>
        <w:rPr>
          <w:b/>
          <w:sz w:val="32"/>
          <w:szCs w:val="32"/>
        </w:rPr>
        <w:t>Городищенского муниципального района</w:t>
      </w:r>
    </w:p>
    <w:p w:rsidR="007878C2" w:rsidRDefault="007878C2" w:rsidP="007878C2">
      <w:pPr>
        <w:pBdr>
          <w:bottom w:val="single" w:sz="12" w:space="1" w:color="auto"/>
        </w:pBdr>
        <w:jc w:val="center"/>
        <w:rPr>
          <w:b/>
          <w:sz w:val="32"/>
          <w:szCs w:val="32"/>
        </w:rPr>
      </w:pPr>
      <w:r>
        <w:rPr>
          <w:b/>
          <w:sz w:val="32"/>
          <w:szCs w:val="32"/>
        </w:rPr>
        <w:t>Волгоградской области</w:t>
      </w:r>
    </w:p>
    <w:p w:rsidR="007878C2" w:rsidRDefault="007878C2" w:rsidP="007878C2">
      <w:pPr>
        <w:pBdr>
          <w:bottom w:val="single" w:sz="12" w:space="1" w:color="auto"/>
        </w:pBdr>
        <w:jc w:val="center"/>
        <w:rPr>
          <w:b/>
        </w:rPr>
      </w:pPr>
      <w:r>
        <w:rPr>
          <w:b/>
        </w:rPr>
        <w:t>403010, р.п. Ерзовка, ул. Мелиоративная, д</w:t>
      </w:r>
      <w:r w:rsidR="00D320AA">
        <w:rPr>
          <w:b/>
        </w:rPr>
        <w:t>ом 2,  тел/факс: (84468) 4-76-20</w:t>
      </w:r>
      <w:r>
        <w:rPr>
          <w:b/>
        </w:rPr>
        <w:t>, 4-79-15</w:t>
      </w:r>
    </w:p>
    <w:p w:rsidR="007878C2" w:rsidRPr="00962D4F" w:rsidRDefault="007878C2" w:rsidP="007878C2">
      <w:pPr>
        <w:ind w:firstLine="708"/>
        <w:jc w:val="center"/>
        <w:rPr>
          <w:b/>
          <w:sz w:val="28"/>
          <w:szCs w:val="28"/>
        </w:rPr>
      </w:pPr>
      <w:proofErr w:type="gramStart"/>
      <w:r w:rsidRPr="00962D4F">
        <w:rPr>
          <w:b/>
          <w:sz w:val="28"/>
          <w:szCs w:val="28"/>
        </w:rPr>
        <w:t>П</w:t>
      </w:r>
      <w:proofErr w:type="gramEnd"/>
      <w:r w:rsidRPr="00962D4F">
        <w:rPr>
          <w:b/>
          <w:sz w:val="28"/>
          <w:szCs w:val="28"/>
        </w:rPr>
        <w:t xml:space="preserve"> О С Т А Н О В Л Е Н И Е</w:t>
      </w:r>
    </w:p>
    <w:p w:rsidR="007878C2" w:rsidRDefault="007878C2" w:rsidP="007878C2"/>
    <w:p w:rsidR="007878C2" w:rsidRPr="00962D4F" w:rsidRDefault="007878C2" w:rsidP="007878C2">
      <w:r w:rsidRPr="00962D4F">
        <w:t xml:space="preserve">от </w:t>
      </w:r>
      <w:r w:rsidR="000B2284" w:rsidRPr="00962D4F">
        <w:t>23</w:t>
      </w:r>
      <w:r w:rsidRPr="00962D4F">
        <w:t xml:space="preserve"> января  2015 года </w:t>
      </w:r>
      <w:r w:rsidRPr="00962D4F">
        <w:tab/>
        <w:t xml:space="preserve">                 </w:t>
      </w:r>
      <w:r w:rsidR="00962D4F">
        <w:t xml:space="preserve">         </w:t>
      </w:r>
      <w:r w:rsidRPr="00962D4F">
        <w:t>№ 3</w:t>
      </w:r>
    </w:p>
    <w:p w:rsidR="007878C2" w:rsidRDefault="007878C2" w:rsidP="007878C2">
      <w:pPr>
        <w:rPr>
          <w:sz w:val="28"/>
        </w:rPr>
      </w:pPr>
    </w:p>
    <w:p w:rsidR="003C2D17" w:rsidRPr="003C2D17" w:rsidRDefault="003C2D17" w:rsidP="003C2D17">
      <w:pPr>
        <w:pStyle w:val="ConsPlusNormal"/>
        <w:jc w:val="center"/>
        <w:rPr>
          <w:rFonts w:ascii="Times New Roman" w:hAnsi="Times New Roman" w:cs="Times New Roman"/>
          <w:bCs/>
          <w:sz w:val="24"/>
          <w:szCs w:val="24"/>
        </w:rPr>
      </w:pPr>
      <w:r w:rsidRPr="003C2D17">
        <w:rPr>
          <w:rFonts w:ascii="Times New Roman" w:hAnsi="Times New Roman" w:cs="Times New Roman"/>
          <w:bCs/>
          <w:sz w:val="24"/>
          <w:szCs w:val="24"/>
        </w:rPr>
        <w:t xml:space="preserve">О </w:t>
      </w:r>
      <w:r w:rsidR="00D320AA">
        <w:rPr>
          <w:rFonts w:ascii="Times New Roman" w:hAnsi="Times New Roman" w:cs="Times New Roman"/>
          <w:bCs/>
          <w:sz w:val="24"/>
          <w:szCs w:val="24"/>
        </w:rPr>
        <w:t>некоторых вопросах</w:t>
      </w:r>
      <w:r w:rsidRPr="003C2D17">
        <w:rPr>
          <w:rFonts w:ascii="Times New Roman" w:hAnsi="Times New Roman" w:cs="Times New Roman"/>
          <w:bCs/>
          <w:sz w:val="24"/>
          <w:szCs w:val="24"/>
        </w:rPr>
        <w:t xml:space="preserve"> </w:t>
      </w:r>
      <w:r w:rsidR="00D320AA">
        <w:rPr>
          <w:rFonts w:ascii="Times New Roman" w:hAnsi="Times New Roman" w:cs="Times New Roman"/>
          <w:bCs/>
          <w:sz w:val="24"/>
          <w:szCs w:val="24"/>
        </w:rPr>
        <w:t>представления</w:t>
      </w:r>
      <w:r w:rsidRPr="003C2D17">
        <w:rPr>
          <w:rFonts w:ascii="Times New Roman" w:hAnsi="Times New Roman" w:cs="Times New Roman"/>
          <w:bCs/>
          <w:sz w:val="24"/>
          <w:szCs w:val="24"/>
        </w:rPr>
        <w:t xml:space="preserve"> </w:t>
      </w:r>
      <w:r w:rsidR="00D320AA">
        <w:rPr>
          <w:rFonts w:ascii="Times New Roman" w:hAnsi="Times New Roman" w:cs="Times New Roman"/>
          <w:bCs/>
          <w:sz w:val="24"/>
          <w:szCs w:val="24"/>
        </w:rPr>
        <w:t>отдельными</w:t>
      </w:r>
      <w:r w:rsidRPr="003C2D17">
        <w:rPr>
          <w:rFonts w:ascii="Times New Roman" w:hAnsi="Times New Roman" w:cs="Times New Roman"/>
          <w:bCs/>
          <w:sz w:val="24"/>
          <w:szCs w:val="24"/>
        </w:rPr>
        <w:t xml:space="preserve"> </w:t>
      </w:r>
      <w:r w:rsidR="00D320AA">
        <w:rPr>
          <w:rFonts w:ascii="Times New Roman" w:hAnsi="Times New Roman" w:cs="Times New Roman"/>
          <w:bCs/>
          <w:sz w:val="24"/>
          <w:szCs w:val="24"/>
        </w:rPr>
        <w:t>категориями</w:t>
      </w:r>
    </w:p>
    <w:p w:rsidR="003C2D17" w:rsidRPr="003C2D17" w:rsidRDefault="00D320AA" w:rsidP="003C2D17">
      <w:pPr>
        <w:pStyle w:val="ConsPlusNormal"/>
        <w:jc w:val="center"/>
        <w:rPr>
          <w:rFonts w:ascii="Times New Roman" w:hAnsi="Times New Roman" w:cs="Times New Roman"/>
          <w:bCs/>
          <w:sz w:val="24"/>
          <w:szCs w:val="24"/>
        </w:rPr>
      </w:pPr>
      <w:r>
        <w:rPr>
          <w:rFonts w:ascii="Times New Roman" w:hAnsi="Times New Roman" w:cs="Times New Roman"/>
          <w:bCs/>
          <w:sz w:val="24"/>
          <w:szCs w:val="24"/>
        </w:rPr>
        <w:t>лиц сведений</w:t>
      </w:r>
      <w:r w:rsidR="003C2D17" w:rsidRPr="003C2D17">
        <w:rPr>
          <w:rFonts w:ascii="Times New Roman" w:hAnsi="Times New Roman" w:cs="Times New Roman"/>
          <w:bCs/>
          <w:sz w:val="24"/>
          <w:szCs w:val="24"/>
        </w:rPr>
        <w:t xml:space="preserve"> </w:t>
      </w:r>
      <w:r>
        <w:rPr>
          <w:rFonts w:ascii="Times New Roman" w:hAnsi="Times New Roman" w:cs="Times New Roman"/>
          <w:bCs/>
          <w:sz w:val="24"/>
          <w:szCs w:val="24"/>
        </w:rPr>
        <w:t>о доходах</w:t>
      </w:r>
      <w:r w:rsidR="003C2D17" w:rsidRPr="003C2D17">
        <w:rPr>
          <w:rFonts w:ascii="Times New Roman" w:hAnsi="Times New Roman" w:cs="Times New Roman"/>
          <w:bCs/>
          <w:sz w:val="24"/>
          <w:szCs w:val="24"/>
        </w:rPr>
        <w:t>,</w:t>
      </w:r>
      <w:r>
        <w:rPr>
          <w:rFonts w:ascii="Times New Roman" w:hAnsi="Times New Roman" w:cs="Times New Roman"/>
          <w:bCs/>
          <w:sz w:val="24"/>
          <w:szCs w:val="24"/>
        </w:rPr>
        <w:t xml:space="preserve"> расходах,</w:t>
      </w:r>
      <w:r w:rsidR="003C2D17" w:rsidRPr="003C2D17">
        <w:rPr>
          <w:rFonts w:ascii="Times New Roman" w:hAnsi="Times New Roman" w:cs="Times New Roman"/>
          <w:bCs/>
          <w:sz w:val="24"/>
          <w:szCs w:val="24"/>
        </w:rPr>
        <w:t xml:space="preserve"> </w:t>
      </w:r>
      <w:r>
        <w:rPr>
          <w:rFonts w:ascii="Times New Roman" w:hAnsi="Times New Roman" w:cs="Times New Roman"/>
          <w:bCs/>
          <w:sz w:val="24"/>
          <w:szCs w:val="24"/>
        </w:rPr>
        <w:t>об имуществе</w:t>
      </w:r>
      <w:r w:rsidR="003C2D17" w:rsidRPr="003C2D17">
        <w:rPr>
          <w:rFonts w:ascii="Times New Roman" w:hAnsi="Times New Roman" w:cs="Times New Roman"/>
          <w:bCs/>
          <w:sz w:val="24"/>
          <w:szCs w:val="24"/>
        </w:rPr>
        <w:t xml:space="preserve"> </w:t>
      </w:r>
      <w:r>
        <w:rPr>
          <w:rFonts w:ascii="Times New Roman" w:hAnsi="Times New Roman" w:cs="Times New Roman"/>
          <w:bCs/>
          <w:sz w:val="24"/>
          <w:szCs w:val="24"/>
        </w:rPr>
        <w:t>и обязательствах</w:t>
      </w:r>
    </w:p>
    <w:p w:rsidR="003C2D17" w:rsidRDefault="00D320AA" w:rsidP="003C2D17">
      <w:pPr>
        <w:pStyle w:val="ConsPlusNormal"/>
        <w:jc w:val="center"/>
        <w:rPr>
          <w:rFonts w:ascii="Times New Roman" w:hAnsi="Times New Roman" w:cs="Times New Roman"/>
          <w:bCs/>
          <w:sz w:val="24"/>
          <w:szCs w:val="24"/>
        </w:rPr>
      </w:pPr>
      <w:r>
        <w:rPr>
          <w:rFonts w:ascii="Times New Roman" w:hAnsi="Times New Roman" w:cs="Times New Roman"/>
          <w:bCs/>
          <w:sz w:val="24"/>
          <w:szCs w:val="24"/>
        </w:rPr>
        <w:t>имущественного</w:t>
      </w:r>
      <w:r w:rsidR="003C2D17" w:rsidRPr="003C2D17">
        <w:rPr>
          <w:rFonts w:ascii="Times New Roman" w:hAnsi="Times New Roman" w:cs="Times New Roman"/>
          <w:bCs/>
          <w:sz w:val="24"/>
          <w:szCs w:val="24"/>
        </w:rPr>
        <w:t xml:space="preserve"> </w:t>
      </w:r>
      <w:r>
        <w:rPr>
          <w:rFonts w:ascii="Times New Roman" w:hAnsi="Times New Roman" w:cs="Times New Roman"/>
          <w:bCs/>
          <w:sz w:val="24"/>
          <w:szCs w:val="24"/>
        </w:rPr>
        <w:t>характера</w:t>
      </w:r>
    </w:p>
    <w:p w:rsidR="002D0F9B" w:rsidRPr="003C2D17" w:rsidRDefault="002D0F9B" w:rsidP="003C2D17">
      <w:pPr>
        <w:pStyle w:val="ConsPlusNormal"/>
        <w:jc w:val="center"/>
        <w:rPr>
          <w:rFonts w:ascii="Times New Roman" w:hAnsi="Times New Roman" w:cs="Times New Roman"/>
          <w:bCs/>
          <w:sz w:val="24"/>
          <w:szCs w:val="24"/>
        </w:rPr>
      </w:pPr>
    </w:p>
    <w:p w:rsidR="007878C2" w:rsidRPr="002D0F9B" w:rsidRDefault="002D0F9B" w:rsidP="002D0F9B">
      <w:pPr>
        <w:pStyle w:val="a8"/>
        <w:widowControl w:val="0"/>
        <w:autoSpaceDE w:val="0"/>
        <w:autoSpaceDN w:val="0"/>
        <w:adjustRightInd w:val="0"/>
        <w:ind w:left="0" w:firstLine="709"/>
        <w:rPr>
          <w:rFonts w:ascii="Times New Roman" w:hAnsi="Times New Roman" w:cs="Times New Roman"/>
          <w:sz w:val="32"/>
          <w:szCs w:val="32"/>
        </w:rPr>
      </w:pPr>
      <w:r w:rsidRPr="002D0F9B">
        <w:rPr>
          <w:rFonts w:ascii="Times New Roman" w:eastAsia="Calibri" w:hAnsi="Times New Roman" w:cs="Times New Roman"/>
          <w:szCs w:val="24"/>
          <w:lang w:eastAsia="en-US"/>
        </w:rPr>
        <w:t xml:space="preserve">В соответствии с Федеральным </w:t>
      </w:r>
      <w:hyperlink r:id="rId5" w:history="1">
        <w:r w:rsidRPr="00962D4F">
          <w:rPr>
            <w:rFonts w:ascii="Times New Roman" w:eastAsia="Calibri" w:hAnsi="Times New Roman" w:cs="Times New Roman"/>
            <w:szCs w:val="24"/>
            <w:lang w:eastAsia="en-US"/>
          </w:rPr>
          <w:t>законом</w:t>
        </w:r>
      </w:hyperlink>
      <w:r w:rsidRPr="002D0F9B">
        <w:rPr>
          <w:rFonts w:ascii="Times New Roman" w:eastAsia="Calibri" w:hAnsi="Times New Roman" w:cs="Times New Roman"/>
          <w:szCs w:val="24"/>
          <w:lang w:eastAsia="en-US"/>
        </w:rPr>
        <w:t xml:space="preserve"> от 25 декабря 2008 г. N 273-ФЗ "О противодействии коррупции", </w:t>
      </w:r>
      <w:r w:rsidRPr="002D0F9B">
        <w:rPr>
          <w:rFonts w:ascii="Times New Roman" w:hAnsi="Times New Roman" w:cs="Times New Roman"/>
          <w:szCs w:val="24"/>
        </w:rPr>
        <w:t xml:space="preserve">постановлением Губернатора Волгоградской области от 18 декабря 2014 г. N 254 </w:t>
      </w:r>
      <w:r w:rsidRPr="002D0F9B">
        <w:rPr>
          <w:rFonts w:ascii="Times New Roman" w:eastAsia="Calibri" w:hAnsi="Times New Roman" w:cs="Times New Roman"/>
          <w:szCs w:val="24"/>
          <w:lang w:eastAsia="en-US"/>
        </w:rPr>
        <w:t>«</w:t>
      </w:r>
      <w:r w:rsidRPr="002D0F9B">
        <w:rPr>
          <w:rFonts w:ascii="Times New Roman" w:hAnsi="Times New Roman" w:cs="Times New Roman"/>
          <w:szCs w:val="24"/>
        </w:rPr>
        <w:t>О некоторых вопросах представления отдельными категориями лиц сведений о доходах, об имуществе и обязательствах имущественного характера»</w:t>
      </w:r>
    </w:p>
    <w:p w:rsidR="002D0F9B" w:rsidRDefault="002D0F9B" w:rsidP="007878C2">
      <w:pPr>
        <w:pStyle w:val="a8"/>
        <w:widowControl w:val="0"/>
        <w:autoSpaceDE w:val="0"/>
        <w:autoSpaceDN w:val="0"/>
        <w:adjustRightInd w:val="0"/>
        <w:jc w:val="center"/>
        <w:rPr>
          <w:rFonts w:ascii="Times New Roman" w:hAnsi="Times New Roman" w:cs="Times New Roman"/>
          <w:b/>
          <w:sz w:val="32"/>
          <w:szCs w:val="32"/>
        </w:rPr>
      </w:pPr>
    </w:p>
    <w:p w:rsidR="007878C2" w:rsidRDefault="002D0F9B" w:rsidP="002D0F9B">
      <w:pPr>
        <w:pStyle w:val="a8"/>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                                 </w:t>
      </w:r>
      <w:r w:rsidR="007878C2" w:rsidRPr="002D0F9B">
        <w:rPr>
          <w:rFonts w:ascii="Times New Roman" w:hAnsi="Times New Roman" w:cs="Times New Roman"/>
          <w:b/>
          <w:sz w:val="28"/>
          <w:szCs w:val="28"/>
        </w:rPr>
        <w:t>ПОСТАНОВЛЯЮ:</w:t>
      </w:r>
    </w:p>
    <w:p w:rsidR="002D0F9B" w:rsidRPr="002D0F9B" w:rsidRDefault="002D0F9B" w:rsidP="002D0F9B">
      <w:pPr>
        <w:pStyle w:val="a8"/>
        <w:widowControl w:val="0"/>
        <w:autoSpaceDE w:val="0"/>
        <w:autoSpaceDN w:val="0"/>
        <w:adjustRightInd w:val="0"/>
        <w:rPr>
          <w:rFonts w:ascii="Times New Roman" w:hAnsi="Times New Roman" w:cs="Times New Roman"/>
          <w:b/>
          <w:sz w:val="28"/>
          <w:szCs w:val="28"/>
        </w:rPr>
      </w:pPr>
    </w:p>
    <w:p w:rsidR="00962D4F" w:rsidRDefault="007878C2" w:rsidP="007878C2">
      <w:pPr>
        <w:widowControl w:val="0"/>
        <w:spacing w:line="100" w:lineRule="atLeast"/>
        <w:ind w:firstLine="540"/>
        <w:jc w:val="both"/>
      </w:pPr>
      <w:r w:rsidRPr="00587201">
        <w:t xml:space="preserve">1. </w:t>
      </w:r>
      <w:r w:rsidR="00962D4F">
        <w:t>Утвердить прилагаемые:</w:t>
      </w:r>
    </w:p>
    <w:p w:rsidR="003C2D17" w:rsidRPr="00587201" w:rsidRDefault="003C2D17" w:rsidP="007878C2">
      <w:pPr>
        <w:widowControl w:val="0"/>
        <w:spacing w:line="100" w:lineRule="atLeast"/>
        <w:ind w:firstLine="540"/>
        <w:jc w:val="both"/>
      </w:pPr>
      <w:r w:rsidRPr="00587201">
        <w:t xml:space="preserve">Положение </w:t>
      </w:r>
      <w:r w:rsidR="00BA4D11">
        <w:t xml:space="preserve">о </w:t>
      </w:r>
      <w:r w:rsidRPr="00587201">
        <w:t xml:space="preserve">представлении гражданами, претендующими на замещение муниципальных должностей </w:t>
      </w:r>
      <w:r w:rsidR="00587201">
        <w:t xml:space="preserve">Ерзовского городского поселения Городищенского муниципального района Волгоградской области </w:t>
      </w:r>
      <w:r w:rsidRPr="00587201">
        <w:t xml:space="preserve">и лицами, замещающими </w:t>
      </w:r>
      <w:r w:rsidR="00587201">
        <w:t xml:space="preserve">муниципальные </w:t>
      </w:r>
      <w:r w:rsidRPr="00587201">
        <w:t xml:space="preserve"> должности</w:t>
      </w:r>
      <w:r w:rsidR="00587201">
        <w:t xml:space="preserve"> Ерзовского городского поселения Городищенского муниципального района Волгоградской области</w:t>
      </w:r>
      <w:r w:rsidRPr="00587201">
        <w:t xml:space="preserve">, сведений о доходах, </w:t>
      </w:r>
      <w:r w:rsidR="00587201">
        <w:t xml:space="preserve">расходах, </w:t>
      </w:r>
      <w:r w:rsidRPr="00587201">
        <w:t>об имуществе и обязательствах имущественного характера;</w:t>
      </w:r>
    </w:p>
    <w:p w:rsidR="00587201" w:rsidRDefault="00587201" w:rsidP="00587201">
      <w:pPr>
        <w:pStyle w:val="ConsPlusNormal"/>
        <w:ind w:firstLine="540"/>
        <w:jc w:val="both"/>
        <w:rPr>
          <w:rFonts w:ascii="Times New Roman" w:hAnsi="Times New Roman" w:cs="Times New Roman"/>
          <w:sz w:val="24"/>
          <w:szCs w:val="24"/>
        </w:rPr>
      </w:pPr>
      <w:r w:rsidRPr="00587201">
        <w:rPr>
          <w:rFonts w:ascii="Times New Roman" w:hAnsi="Times New Roman" w:cs="Times New Roman"/>
          <w:sz w:val="24"/>
          <w:szCs w:val="24"/>
        </w:rPr>
        <w:t xml:space="preserve">Положение о представлении гражданами, претендующими на замещение должностей </w:t>
      </w:r>
      <w:r>
        <w:rPr>
          <w:rFonts w:ascii="Times New Roman" w:hAnsi="Times New Roman" w:cs="Times New Roman"/>
          <w:sz w:val="24"/>
          <w:szCs w:val="24"/>
        </w:rPr>
        <w:t>муниципальной</w:t>
      </w:r>
      <w:r w:rsidRPr="00587201">
        <w:rPr>
          <w:rFonts w:ascii="Times New Roman" w:hAnsi="Times New Roman" w:cs="Times New Roman"/>
          <w:sz w:val="24"/>
          <w:szCs w:val="24"/>
        </w:rPr>
        <w:t xml:space="preserve"> службы Ерзовского городского поселения Городищенского муниципального района Волгоградской области, и </w:t>
      </w:r>
      <w:r>
        <w:rPr>
          <w:rFonts w:ascii="Times New Roman" w:hAnsi="Times New Roman" w:cs="Times New Roman"/>
          <w:sz w:val="24"/>
          <w:szCs w:val="24"/>
        </w:rPr>
        <w:t>муниципальными</w:t>
      </w:r>
      <w:r w:rsidRPr="00587201">
        <w:rPr>
          <w:rFonts w:ascii="Times New Roman" w:hAnsi="Times New Roman" w:cs="Times New Roman"/>
          <w:sz w:val="24"/>
          <w:szCs w:val="24"/>
        </w:rPr>
        <w:t xml:space="preserve"> служащими Ерзовского городского поселения Городищенского муниципального района Волгоградской области сведений о доходах, </w:t>
      </w:r>
      <w:r>
        <w:rPr>
          <w:rFonts w:ascii="Times New Roman" w:hAnsi="Times New Roman" w:cs="Times New Roman"/>
          <w:sz w:val="24"/>
          <w:szCs w:val="24"/>
        </w:rPr>
        <w:t xml:space="preserve">расходах, </w:t>
      </w:r>
      <w:r w:rsidRPr="00587201">
        <w:rPr>
          <w:rFonts w:ascii="Times New Roman" w:hAnsi="Times New Roman" w:cs="Times New Roman"/>
          <w:sz w:val="24"/>
          <w:szCs w:val="24"/>
        </w:rPr>
        <w:t>об имуществе и обязательствах имущественного характера;</w:t>
      </w:r>
    </w:p>
    <w:p w:rsidR="007878C2" w:rsidRPr="000B2284" w:rsidRDefault="00871195" w:rsidP="000B2284">
      <w:pPr>
        <w:pStyle w:val="ConsPlusNormal"/>
        <w:ind w:firstLine="540"/>
        <w:jc w:val="both"/>
        <w:rPr>
          <w:rFonts w:ascii="Times New Roman" w:hAnsi="Times New Roman" w:cs="Times New Roman"/>
          <w:sz w:val="24"/>
          <w:szCs w:val="24"/>
        </w:rPr>
      </w:pPr>
      <w:hyperlink r:id="rId6" w:history="1">
        <w:r w:rsidR="00587201" w:rsidRPr="00B5374F">
          <w:rPr>
            <w:rFonts w:ascii="Times New Roman" w:hAnsi="Times New Roman" w:cs="Times New Roman"/>
            <w:sz w:val="24"/>
            <w:szCs w:val="24"/>
          </w:rPr>
          <w:t>Положение</w:t>
        </w:r>
      </w:hyperlink>
      <w:r w:rsidR="00587201" w:rsidRPr="00B5374F">
        <w:rPr>
          <w:rFonts w:ascii="Times New Roman" w:hAnsi="Times New Roman" w:cs="Times New Roman"/>
          <w:sz w:val="24"/>
          <w:szCs w:val="24"/>
        </w:rPr>
        <w:t xml:space="preserve"> о представлении лицами, поступающими на </w:t>
      </w:r>
      <w:proofErr w:type="gramStart"/>
      <w:r w:rsidR="00587201" w:rsidRPr="00B5374F">
        <w:rPr>
          <w:rFonts w:ascii="Times New Roman" w:hAnsi="Times New Roman" w:cs="Times New Roman"/>
          <w:sz w:val="24"/>
          <w:szCs w:val="24"/>
        </w:rPr>
        <w:t>работу</w:t>
      </w:r>
      <w:proofErr w:type="gramEnd"/>
      <w:r w:rsidR="00587201" w:rsidRPr="00B5374F">
        <w:rPr>
          <w:rFonts w:ascii="Times New Roman" w:hAnsi="Times New Roman" w:cs="Times New Roman"/>
          <w:sz w:val="24"/>
          <w:szCs w:val="24"/>
        </w:rPr>
        <w:t xml:space="preserve"> на должность руководителя </w:t>
      </w:r>
      <w:r w:rsidR="00B5374F">
        <w:rPr>
          <w:rFonts w:ascii="Times New Roman" w:hAnsi="Times New Roman" w:cs="Times New Roman"/>
          <w:sz w:val="24"/>
          <w:szCs w:val="24"/>
        </w:rPr>
        <w:t>муниципального</w:t>
      </w:r>
      <w:r w:rsidR="00587201" w:rsidRPr="00B5374F">
        <w:rPr>
          <w:rFonts w:ascii="Times New Roman" w:hAnsi="Times New Roman" w:cs="Times New Roman"/>
          <w:sz w:val="24"/>
          <w:szCs w:val="24"/>
        </w:rPr>
        <w:t xml:space="preserve"> учреждения </w:t>
      </w:r>
      <w:r w:rsidR="00B5374F" w:rsidRPr="00587201">
        <w:rPr>
          <w:rFonts w:ascii="Times New Roman" w:hAnsi="Times New Roman" w:cs="Times New Roman"/>
          <w:sz w:val="24"/>
          <w:szCs w:val="24"/>
        </w:rPr>
        <w:t>Ерзовского городского поселения Городищенского муниципального района</w:t>
      </w:r>
      <w:r w:rsidR="00B5374F" w:rsidRPr="00B5374F">
        <w:rPr>
          <w:rFonts w:ascii="Times New Roman" w:hAnsi="Times New Roman" w:cs="Times New Roman"/>
          <w:sz w:val="24"/>
          <w:szCs w:val="24"/>
        </w:rPr>
        <w:t xml:space="preserve"> </w:t>
      </w:r>
      <w:r w:rsidR="00587201" w:rsidRPr="00B5374F">
        <w:rPr>
          <w:rFonts w:ascii="Times New Roman" w:hAnsi="Times New Roman" w:cs="Times New Roman"/>
          <w:sz w:val="24"/>
          <w:szCs w:val="24"/>
        </w:rPr>
        <w:t xml:space="preserve">Волгоградской области, а также руководителями </w:t>
      </w:r>
      <w:r w:rsidR="00B5374F">
        <w:rPr>
          <w:rFonts w:ascii="Times New Roman" w:hAnsi="Times New Roman" w:cs="Times New Roman"/>
          <w:sz w:val="24"/>
          <w:szCs w:val="24"/>
        </w:rPr>
        <w:t>муниципальных</w:t>
      </w:r>
      <w:r w:rsidR="00587201" w:rsidRPr="00B5374F">
        <w:rPr>
          <w:rFonts w:ascii="Times New Roman" w:hAnsi="Times New Roman" w:cs="Times New Roman"/>
          <w:sz w:val="24"/>
          <w:szCs w:val="24"/>
        </w:rPr>
        <w:t xml:space="preserve"> учреждений </w:t>
      </w:r>
      <w:r w:rsidR="00B5374F" w:rsidRPr="00587201">
        <w:rPr>
          <w:rFonts w:ascii="Times New Roman" w:hAnsi="Times New Roman" w:cs="Times New Roman"/>
          <w:sz w:val="24"/>
          <w:szCs w:val="24"/>
        </w:rPr>
        <w:t>Ерзовского городского поселения Городищенского муниципального района</w:t>
      </w:r>
      <w:r w:rsidR="00B5374F" w:rsidRPr="00B5374F">
        <w:rPr>
          <w:rFonts w:ascii="Times New Roman" w:hAnsi="Times New Roman" w:cs="Times New Roman"/>
          <w:sz w:val="24"/>
          <w:szCs w:val="24"/>
        </w:rPr>
        <w:t xml:space="preserve"> </w:t>
      </w:r>
      <w:r w:rsidR="00587201" w:rsidRPr="00B5374F">
        <w:rPr>
          <w:rFonts w:ascii="Times New Roman" w:hAnsi="Times New Roman" w:cs="Times New Roman"/>
          <w:sz w:val="24"/>
          <w:szCs w:val="24"/>
        </w:rPr>
        <w:t xml:space="preserve">Волгоградской области сведений о доходах, </w:t>
      </w:r>
      <w:r w:rsidR="00962D4F">
        <w:rPr>
          <w:rFonts w:ascii="Times New Roman" w:hAnsi="Times New Roman" w:cs="Times New Roman"/>
          <w:sz w:val="24"/>
          <w:szCs w:val="24"/>
        </w:rPr>
        <w:t xml:space="preserve">расходах, </w:t>
      </w:r>
      <w:r w:rsidR="00587201" w:rsidRPr="00B5374F">
        <w:rPr>
          <w:rFonts w:ascii="Times New Roman" w:hAnsi="Times New Roman" w:cs="Times New Roman"/>
          <w:sz w:val="24"/>
          <w:szCs w:val="24"/>
        </w:rPr>
        <w:t>об имуществе и обязательствах имущественного характера.</w:t>
      </w:r>
    </w:p>
    <w:p w:rsidR="007878C2" w:rsidRDefault="00962D4F" w:rsidP="007878C2">
      <w:pPr>
        <w:widowControl w:val="0"/>
        <w:spacing w:line="100" w:lineRule="atLeast"/>
        <w:ind w:firstLine="540"/>
        <w:jc w:val="both"/>
        <w:rPr>
          <w:rFonts w:cs="Calibri"/>
        </w:rPr>
      </w:pPr>
      <w:r>
        <w:rPr>
          <w:rFonts w:cs="Calibri"/>
        </w:rPr>
        <w:t>2</w:t>
      </w:r>
      <w:r w:rsidR="007878C2" w:rsidRPr="000B2284">
        <w:rPr>
          <w:rFonts w:cs="Calibri"/>
        </w:rPr>
        <w:t xml:space="preserve">. </w:t>
      </w:r>
      <w:r w:rsidR="000B2284" w:rsidRPr="000B2284">
        <w:rPr>
          <w:rFonts w:cs="Calibri"/>
        </w:rPr>
        <w:t>Признать утратившим силу:</w:t>
      </w:r>
    </w:p>
    <w:p w:rsidR="000B2284" w:rsidRDefault="000B2284" w:rsidP="000B2284">
      <w:pPr>
        <w:jc w:val="both"/>
      </w:pPr>
      <w:proofErr w:type="gramStart"/>
      <w:r>
        <w:rPr>
          <w:rFonts w:cs="Calibri"/>
        </w:rPr>
        <w:t xml:space="preserve">- Постановление </w:t>
      </w:r>
      <w:r>
        <w:t>администрации Ерзо</w:t>
      </w:r>
      <w:r w:rsidR="000E54E2">
        <w:t>вского городского поселения № 24 от 12</w:t>
      </w:r>
      <w:r>
        <w:t xml:space="preserve"> </w:t>
      </w:r>
      <w:r w:rsidR="000E54E2">
        <w:t>апреля 2010</w:t>
      </w:r>
      <w:r>
        <w:t xml:space="preserve"> года «Об утверждении </w:t>
      </w:r>
      <w:r w:rsidR="00ED5D7D">
        <w:t xml:space="preserve">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администрации </w:t>
      </w:r>
      <w:r>
        <w:t>Ерзовского городского поселения Городищенского муниципального</w:t>
      </w:r>
      <w:r w:rsidR="00ED5D7D">
        <w:t xml:space="preserve"> района Волгоградской области сведений о доходах, об </w:t>
      </w:r>
      <w:r w:rsidR="00ED5D7D">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00ED5D7D">
        <w:t xml:space="preserve"> (супруга) и несовершеннолетних детей</w:t>
      </w:r>
      <w:r>
        <w:t>»;</w:t>
      </w:r>
    </w:p>
    <w:p w:rsidR="000B2284" w:rsidRPr="0045315D" w:rsidRDefault="0062576C" w:rsidP="000B2284">
      <w:pPr>
        <w:autoSpaceDE w:val="0"/>
        <w:autoSpaceDN w:val="0"/>
        <w:adjustRightInd w:val="0"/>
        <w:ind w:right="283"/>
        <w:jc w:val="both"/>
      </w:pPr>
      <w:proofErr w:type="gramStart"/>
      <w:r>
        <w:t xml:space="preserve">- Постановление администрации Ерзовского городского поселения № 123 от 01 ноября </w:t>
      </w:r>
      <w:r w:rsidR="000B2284">
        <w:t xml:space="preserve">2010 г. </w:t>
      </w:r>
      <w:r w:rsidR="00962D4F">
        <w:t>«</w:t>
      </w:r>
      <w:r w:rsidR="000B2284">
        <w:t>Об утверждении Перечня</w:t>
      </w:r>
      <w:r w:rsidR="000B2284" w:rsidRPr="0045315D">
        <w:t xml:space="preserve"> должностей муниципальной службы администрации Ерзов</w:t>
      </w:r>
      <w:r w:rsidR="000B2284">
        <w:t>с</w:t>
      </w:r>
      <w:r w:rsidR="000B2284" w:rsidRPr="0045315D">
        <w:t>кого городского поселения Городищенского муниципального района Волгоградской области, при назначении на которые граждане и при замещении которых муниципальные служащие администрации Ерзов</w:t>
      </w:r>
      <w:r w:rsidR="000B2284">
        <w:t>с</w:t>
      </w:r>
      <w:r w:rsidR="000B2284" w:rsidRPr="0045315D">
        <w:t>кого городского поселения обязаны предоставлять сведения о своих доходах, об имуществе и обязательствах имущественного характера, а также сведения о доходах, об имуществе</w:t>
      </w:r>
      <w:proofErr w:type="gramEnd"/>
      <w:r w:rsidR="000B2284" w:rsidRPr="0045315D">
        <w:t xml:space="preserve"> и </w:t>
      </w:r>
      <w:proofErr w:type="gramStart"/>
      <w:r w:rsidR="000B2284" w:rsidRPr="0045315D">
        <w:t>обязательствах</w:t>
      </w:r>
      <w:proofErr w:type="gramEnd"/>
      <w:r w:rsidR="000B2284" w:rsidRPr="0045315D">
        <w:t xml:space="preserve"> имущественного характера своих супруги (супруга) и несовершеннолетних детей</w:t>
      </w:r>
      <w:r w:rsidR="00962D4F">
        <w:t>»;</w:t>
      </w:r>
    </w:p>
    <w:p w:rsidR="000B2284" w:rsidRDefault="000B2284" w:rsidP="000B2284">
      <w:pPr>
        <w:jc w:val="both"/>
      </w:pPr>
      <w:proofErr w:type="gramStart"/>
      <w:r>
        <w:t xml:space="preserve">- Постановление </w:t>
      </w:r>
      <w:r w:rsidR="0062576C">
        <w:t xml:space="preserve">администрации Ерзовского городского поселения </w:t>
      </w:r>
      <w:r>
        <w:t>№ 96 от 27 июня 2011 года «</w:t>
      </w:r>
      <w:r w:rsidRPr="00AF3F4D">
        <w:t xml:space="preserve">О внесении </w:t>
      </w:r>
      <w:r>
        <w:t>дополнений</w:t>
      </w:r>
      <w:r w:rsidRPr="00AF3F4D">
        <w:t xml:space="preserve"> в Постановление № </w:t>
      </w:r>
      <w:r>
        <w:t>123</w:t>
      </w:r>
      <w:r w:rsidRPr="00AF3F4D">
        <w:t xml:space="preserve"> от 01.</w:t>
      </w:r>
      <w:r>
        <w:t>11.</w:t>
      </w:r>
      <w:r w:rsidRPr="00AF3F4D">
        <w:t>2010 г.</w:t>
      </w:r>
      <w:r>
        <w:t xml:space="preserve"> </w:t>
      </w:r>
      <w:r w:rsidRPr="00AF3F4D">
        <w:t>«</w:t>
      </w:r>
      <w:r w:rsidRPr="0045315D">
        <w:t>Об утверждении Перечня должностей муниципальной службы администрации Ерзов</w:t>
      </w:r>
      <w:r>
        <w:t>с</w:t>
      </w:r>
      <w:r w:rsidRPr="0045315D">
        <w:t>кого городского поселения Городищенского муниципального района Волгоградской области, при назначении на которые граждане и при замещении которых муниципальные служащие администрации Ерзов</w:t>
      </w:r>
      <w:r>
        <w:t>с</w:t>
      </w:r>
      <w:r w:rsidRPr="0045315D">
        <w:t>кого городского поселения обязаны предоставлять сведения о своих доходах, об имуществе и обязательствах</w:t>
      </w:r>
      <w:proofErr w:type="gramEnd"/>
      <w:r w:rsidRPr="0045315D">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962D4F">
        <w:t>.</w:t>
      </w:r>
    </w:p>
    <w:p w:rsidR="000E54E2" w:rsidRDefault="000E54E2" w:rsidP="000B2284">
      <w:pPr>
        <w:jc w:val="both"/>
      </w:pPr>
      <w:r>
        <w:rPr>
          <w:rFonts w:cs="Calibri"/>
        </w:rPr>
        <w:t xml:space="preserve">- Постановление </w:t>
      </w:r>
      <w:r w:rsidR="0062576C">
        <w:t xml:space="preserve">администрации Ерзовского городского поселения </w:t>
      </w:r>
      <w:r>
        <w:t>№ 91 от 24 июня 2013 года «Об утверждении Порядка предоставления сведений о расходах муниципальных служащих администрации Ерзовского городского поселения Городищенского муниципального района Волгоградской области, их супруги (супруга) и несовершеннолетних детей»;</w:t>
      </w:r>
    </w:p>
    <w:p w:rsidR="00962D4F" w:rsidRPr="000B2284" w:rsidRDefault="00962D4F" w:rsidP="000B2284">
      <w:pPr>
        <w:jc w:val="both"/>
      </w:pPr>
      <w:r>
        <w:t xml:space="preserve">         3. Настоящее постановление вступает в законную силу с 01 января 2015 года и подлежит официальному опубликованию</w:t>
      </w:r>
    </w:p>
    <w:p w:rsidR="007878C2" w:rsidRPr="000B2284" w:rsidRDefault="007878C2" w:rsidP="007878C2">
      <w:pPr>
        <w:widowControl w:val="0"/>
        <w:spacing w:line="100" w:lineRule="atLeast"/>
        <w:ind w:firstLine="540"/>
        <w:jc w:val="both"/>
        <w:rPr>
          <w:rFonts w:cs="Calibri"/>
        </w:rPr>
      </w:pPr>
      <w:r w:rsidRPr="000B2284">
        <w:rPr>
          <w:rFonts w:cs="Calibri"/>
        </w:rPr>
        <w:t xml:space="preserve">4. </w:t>
      </w:r>
      <w:proofErr w:type="gramStart"/>
      <w:r w:rsidRPr="000B2284">
        <w:rPr>
          <w:rFonts w:cs="Calibri"/>
        </w:rPr>
        <w:t>Контроль за</w:t>
      </w:r>
      <w:proofErr w:type="gramEnd"/>
      <w:r w:rsidRPr="000B2284">
        <w:rPr>
          <w:rFonts w:cs="Calibri"/>
        </w:rPr>
        <w:t xml:space="preserve"> исполнением настоящего постановления оставляю за собой.</w:t>
      </w:r>
    </w:p>
    <w:p w:rsidR="007878C2" w:rsidRPr="000B2284" w:rsidRDefault="007878C2" w:rsidP="007878C2">
      <w:pPr>
        <w:jc w:val="both"/>
        <w:rPr>
          <w:rFonts w:cs="Calibri"/>
        </w:rPr>
      </w:pPr>
    </w:p>
    <w:p w:rsidR="007878C2" w:rsidRDefault="007878C2" w:rsidP="007878C2">
      <w:pPr>
        <w:jc w:val="both"/>
        <w:rPr>
          <w:sz w:val="28"/>
        </w:rPr>
      </w:pPr>
    </w:p>
    <w:p w:rsidR="007878C2" w:rsidRPr="00962D4F" w:rsidRDefault="007878C2" w:rsidP="007878C2">
      <w:pPr>
        <w:jc w:val="both"/>
      </w:pPr>
      <w:r w:rsidRPr="00962D4F">
        <w:t xml:space="preserve">Глава Ерзовского </w:t>
      </w:r>
      <w:r w:rsidRPr="00962D4F">
        <w:tab/>
      </w:r>
    </w:p>
    <w:p w:rsidR="007878C2" w:rsidRPr="00962D4F" w:rsidRDefault="007878C2" w:rsidP="007878C2">
      <w:pPr>
        <w:jc w:val="both"/>
      </w:pPr>
      <w:r w:rsidRPr="00962D4F">
        <w:t>городского поселения</w:t>
      </w:r>
      <w:r w:rsidRPr="00962D4F">
        <w:tab/>
      </w:r>
      <w:r w:rsidRPr="00962D4F">
        <w:tab/>
      </w:r>
      <w:r w:rsidRPr="00962D4F">
        <w:tab/>
      </w:r>
      <w:r w:rsidRPr="00962D4F">
        <w:tab/>
      </w:r>
      <w:r w:rsidRPr="00962D4F">
        <w:tab/>
      </w:r>
      <w:r w:rsidRPr="00962D4F">
        <w:tab/>
        <w:t xml:space="preserve">  А.А. Курнаков</w:t>
      </w:r>
      <w:r w:rsidRPr="00962D4F">
        <w:tab/>
      </w:r>
    </w:p>
    <w:p w:rsidR="007878C2" w:rsidRPr="00962D4F" w:rsidRDefault="007878C2" w:rsidP="007878C2">
      <w:pPr>
        <w:jc w:val="both"/>
      </w:pPr>
    </w:p>
    <w:p w:rsidR="007878C2" w:rsidRDefault="007878C2" w:rsidP="007878C2">
      <w:pPr>
        <w:jc w:val="both"/>
      </w:pPr>
    </w:p>
    <w:p w:rsidR="007878C2" w:rsidRDefault="007878C2" w:rsidP="007878C2"/>
    <w:p w:rsidR="007878C2" w:rsidRDefault="007878C2" w:rsidP="007878C2">
      <w:pPr>
        <w:widowControl w:val="0"/>
        <w:spacing w:line="100" w:lineRule="atLeast"/>
        <w:ind w:firstLine="540"/>
        <w:jc w:val="both"/>
        <w:rPr>
          <w:rFonts w:cs="Calibri"/>
        </w:rPr>
      </w:pPr>
    </w:p>
    <w:p w:rsidR="00962D4F" w:rsidRDefault="00962D4F" w:rsidP="007878C2">
      <w:pPr>
        <w:widowControl w:val="0"/>
        <w:spacing w:line="100" w:lineRule="atLeast"/>
        <w:ind w:firstLine="540"/>
        <w:jc w:val="both"/>
        <w:rPr>
          <w:rFonts w:cs="Calibri"/>
        </w:rPr>
      </w:pPr>
    </w:p>
    <w:p w:rsidR="00962D4F" w:rsidRDefault="00962D4F" w:rsidP="007878C2">
      <w:pPr>
        <w:widowControl w:val="0"/>
        <w:spacing w:line="100" w:lineRule="atLeast"/>
        <w:ind w:firstLine="540"/>
        <w:jc w:val="both"/>
        <w:rPr>
          <w:rFonts w:cs="Calibri"/>
        </w:rPr>
      </w:pPr>
    </w:p>
    <w:p w:rsidR="00962D4F" w:rsidRDefault="00962D4F" w:rsidP="007878C2">
      <w:pPr>
        <w:widowControl w:val="0"/>
        <w:spacing w:line="100" w:lineRule="atLeast"/>
        <w:ind w:firstLine="540"/>
        <w:jc w:val="both"/>
        <w:rPr>
          <w:rFonts w:cs="Calibri"/>
        </w:rPr>
      </w:pPr>
    </w:p>
    <w:p w:rsidR="00962D4F" w:rsidRDefault="00962D4F" w:rsidP="007878C2">
      <w:pPr>
        <w:widowControl w:val="0"/>
        <w:spacing w:line="100" w:lineRule="atLeast"/>
        <w:ind w:firstLine="540"/>
        <w:jc w:val="both"/>
        <w:rPr>
          <w:rFonts w:cs="Calibri"/>
        </w:rPr>
      </w:pPr>
    </w:p>
    <w:p w:rsidR="00962D4F" w:rsidRDefault="00962D4F" w:rsidP="007878C2">
      <w:pPr>
        <w:widowControl w:val="0"/>
        <w:spacing w:line="100" w:lineRule="atLeast"/>
        <w:ind w:firstLine="540"/>
        <w:jc w:val="both"/>
        <w:rPr>
          <w:rFonts w:cs="Calibri"/>
        </w:rPr>
      </w:pPr>
    </w:p>
    <w:p w:rsidR="00962D4F" w:rsidRDefault="00962D4F" w:rsidP="007878C2">
      <w:pPr>
        <w:widowControl w:val="0"/>
        <w:spacing w:line="100" w:lineRule="atLeast"/>
        <w:ind w:firstLine="540"/>
        <w:jc w:val="both"/>
        <w:rPr>
          <w:rFonts w:cs="Calibri"/>
        </w:rPr>
      </w:pPr>
    </w:p>
    <w:p w:rsidR="00962D4F" w:rsidRDefault="00962D4F" w:rsidP="007878C2">
      <w:pPr>
        <w:widowControl w:val="0"/>
        <w:spacing w:line="100" w:lineRule="atLeast"/>
        <w:ind w:firstLine="540"/>
        <w:jc w:val="both"/>
        <w:rPr>
          <w:rFonts w:cs="Calibri"/>
        </w:rPr>
      </w:pPr>
    </w:p>
    <w:p w:rsidR="00962D4F" w:rsidRDefault="00962D4F" w:rsidP="007878C2">
      <w:pPr>
        <w:widowControl w:val="0"/>
        <w:spacing w:line="100" w:lineRule="atLeast"/>
        <w:ind w:firstLine="540"/>
        <w:jc w:val="both"/>
        <w:rPr>
          <w:rFonts w:cs="Calibri"/>
        </w:rPr>
      </w:pPr>
    </w:p>
    <w:p w:rsidR="00962D4F" w:rsidRDefault="00962D4F" w:rsidP="007878C2">
      <w:pPr>
        <w:widowControl w:val="0"/>
        <w:spacing w:line="100" w:lineRule="atLeast"/>
        <w:ind w:firstLine="540"/>
        <w:jc w:val="both"/>
        <w:rPr>
          <w:rFonts w:cs="Calibri"/>
        </w:rPr>
      </w:pPr>
    </w:p>
    <w:p w:rsidR="00962D4F" w:rsidRDefault="00962D4F" w:rsidP="007878C2">
      <w:pPr>
        <w:widowControl w:val="0"/>
        <w:spacing w:line="100" w:lineRule="atLeast"/>
        <w:ind w:firstLine="540"/>
        <w:jc w:val="both"/>
        <w:rPr>
          <w:rFonts w:cs="Calibri"/>
        </w:rPr>
      </w:pPr>
    </w:p>
    <w:p w:rsidR="00962D4F" w:rsidRDefault="00962D4F" w:rsidP="0062576C">
      <w:pPr>
        <w:widowControl w:val="0"/>
        <w:spacing w:line="100" w:lineRule="atLeast"/>
        <w:jc w:val="both"/>
        <w:rPr>
          <w:rFonts w:cs="Calibri"/>
        </w:rPr>
      </w:pPr>
    </w:p>
    <w:p w:rsidR="0062576C" w:rsidRDefault="0062576C" w:rsidP="0062576C">
      <w:pPr>
        <w:widowControl w:val="0"/>
        <w:spacing w:line="100" w:lineRule="atLeast"/>
        <w:jc w:val="both"/>
        <w:rPr>
          <w:rFonts w:cs="Calibri"/>
        </w:rPr>
      </w:pPr>
    </w:p>
    <w:p w:rsidR="00962D4F" w:rsidRDefault="00962D4F" w:rsidP="007878C2">
      <w:pPr>
        <w:widowControl w:val="0"/>
        <w:spacing w:line="100" w:lineRule="atLeast"/>
        <w:ind w:firstLine="540"/>
        <w:jc w:val="both"/>
        <w:rPr>
          <w:rFonts w:cs="Calibri"/>
        </w:rPr>
      </w:pPr>
    </w:p>
    <w:p w:rsidR="00962D4F" w:rsidRDefault="00962D4F" w:rsidP="007878C2">
      <w:pPr>
        <w:widowControl w:val="0"/>
        <w:spacing w:line="100" w:lineRule="atLeast"/>
        <w:ind w:firstLine="540"/>
        <w:jc w:val="both"/>
        <w:rPr>
          <w:rFonts w:cs="Calibri"/>
        </w:rPr>
      </w:pPr>
    </w:p>
    <w:p w:rsidR="00962D4F" w:rsidRDefault="00962D4F" w:rsidP="007878C2">
      <w:pPr>
        <w:widowControl w:val="0"/>
        <w:spacing w:line="100" w:lineRule="atLeast"/>
        <w:ind w:firstLine="540"/>
        <w:jc w:val="both"/>
        <w:rPr>
          <w:rFonts w:cs="Calibri"/>
        </w:rPr>
      </w:pPr>
    </w:p>
    <w:p w:rsidR="0084557F" w:rsidRDefault="0084557F" w:rsidP="00BA4D11">
      <w:pPr>
        <w:autoSpaceDE w:val="0"/>
        <w:autoSpaceDN w:val="0"/>
        <w:adjustRightInd w:val="0"/>
        <w:jc w:val="right"/>
        <w:outlineLvl w:val="0"/>
      </w:pPr>
    </w:p>
    <w:p w:rsidR="00BA4D11" w:rsidRDefault="00BA4D11" w:rsidP="00BA4D11">
      <w:pPr>
        <w:autoSpaceDE w:val="0"/>
        <w:autoSpaceDN w:val="0"/>
        <w:adjustRightInd w:val="0"/>
        <w:jc w:val="right"/>
        <w:outlineLvl w:val="0"/>
        <w:rPr>
          <w:rFonts w:ascii="Calibri" w:hAnsi="Calibri" w:cs="Calibri"/>
        </w:rPr>
      </w:pPr>
      <w:r>
        <w:lastRenderedPageBreak/>
        <w:t>Утверждено</w:t>
      </w:r>
    </w:p>
    <w:p w:rsidR="00BA4D11" w:rsidRDefault="00BA4D11" w:rsidP="00BA4D11">
      <w:pPr>
        <w:autoSpaceDE w:val="0"/>
        <w:autoSpaceDN w:val="0"/>
        <w:adjustRightInd w:val="0"/>
        <w:jc w:val="right"/>
        <w:rPr>
          <w:rFonts w:ascii="Calibri" w:hAnsi="Calibri" w:cs="Calibri"/>
        </w:rPr>
      </w:pPr>
      <w:r>
        <w:t>постановлением</w:t>
      </w:r>
      <w:r>
        <w:rPr>
          <w:rFonts w:ascii="Calibri" w:hAnsi="Calibri" w:cs="Calibri"/>
        </w:rPr>
        <w:t xml:space="preserve"> </w:t>
      </w:r>
      <w:r>
        <w:t xml:space="preserve">администрации </w:t>
      </w:r>
    </w:p>
    <w:p w:rsidR="00BA4D11" w:rsidRDefault="00BA4D11" w:rsidP="00BA4D11">
      <w:pPr>
        <w:autoSpaceDE w:val="0"/>
        <w:autoSpaceDN w:val="0"/>
        <w:adjustRightInd w:val="0"/>
        <w:jc w:val="right"/>
        <w:rPr>
          <w:rFonts w:ascii="Calibri" w:hAnsi="Calibri" w:cs="Calibri"/>
        </w:rPr>
      </w:pPr>
      <w:r>
        <w:t>Ерзовского городского поселения</w:t>
      </w:r>
    </w:p>
    <w:p w:rsidR="00BA4D11" w:rsidRDefault="00BA4D11" w:rsidP="00BA4D11">
      <w:pPr>
        <w:autoSpaceDE w:val="0"/>
        <w:autoSpaceDN w:val="0"/>
        <w:adjustRightInd w:val="0"/>
        <w:jc w:val="right"/>
        <w:rPr>
          <w:rFonts w:ascii="Calibri" w:hAnsi="Calibri" w:cs="Calibri"/>
        </w:rPr>
      </w:pPr>
      <w:r>
        <w:t xml:space="preserve">от 23 </w:t>
      </w:r>
      <w:r w:rsidR="0062576C">
        <w:t>января 2015 г. №</w:t>
      </w:r>
      <w:r>
        <w:t xml:space="preserve"> 3</w:t>
      </w:r>
    </w:p>
    <w:p w:rsidR="00BA4D11" w:rsidRDefault="00BA4D11" w:rsidP="00BA4D11">
      <w:pPr>
        <w:autoSpaceDE w:val="0"/>
        <w:autoSpaceDN w:val="0"/>
        <w:adjustRightInd w:val="0"/>
        <w:ind w:firstLine="540"/>
        <w:jc w:val="both"/>
        <w:rPr>
          <w:rFonts w:ascii="Calibri" w:hAnsi="Calibri" w:cs="Calibri"/>
        </w:rPr>
      </w:pPr>
    </w:p>
    <w:p w:rsidR="00BA4D11" w:rsidRPr="00BA4D11" w:rsidRDefault="00BA4D11" w:rsidP="00BA4D11">
      <w:pPr>
        <w:autoSpaceDE w:val="0"/>
        <w:autoSpaceDN w:val="0"/>
        <w:adjustRightInd w:val="0"/>
        <w:ind w:firstLine="540"/>
        <w:jc w:val="center"/>
        <w:rPr>
          <w:b/>
          <w:sz w:val="28"/>
          <w:szCs w:val="28"/>
        </w:rPr>
      </w:pPr>
      <w:r w:rsidRPr="00BA4D11">
        <w:rPr>
          <w:b/>
          <w:sz w:val="28"/>
          <w:szCs w:val="28"/>
        </w:rPr>
        <w:t xml:space="preserve">Положение </w:t>
      </w:r>
    </w:p>
    <w:p w:rsidR="00BA4D11" w:rsidRDefault="00BA4D11" w:rsidP="00BA4D11">
      <w:pPr>
        <w:autoSpaceDE w:val="0"/>
        <w:autoSpaceDN w:val="0"/>
        <w:adjustRightInd w:val="0"/>
        <w:ind w:firstLine="540"/>
        <w:jc w:val="center"/>
        <w:rPr>
          <w:b/>
        </w:rPr>
      </w:pPr>
      <w:r w:rsidRPr="00BA4D11">
        <w:rPr>
          <w:b/>
        </w:rPr>
        <w:t>о представлении гражданами, претендующими на замещение муниципальных должностей Ерзовского городского поселения Городищенского муниципального района Волгоградской области и лицами, замещающими муниципальные  должности Ерзовского городского поселения Городищенского муниципального района Волгоградской области, сведений о доходах, расходах, об имуществе и обязательствах имущественного характера</w:t>
      </w:r>
    </w:p>
    <w:p w:rsidR="00BA4D11" w:rsidRPr="00BA4D11" w:rsidRDefault="00BA4D11" w:rsidP="00BA4D11">
      <w:pPr>
        <w:autoSpaceDE w:val="0"/>
        <w:autoSpaceDN w:val="0"/>
        <w:adjustRightInd w:val="0"/>
        <w:ind w:firstLine="540"/>
        <w:jc w:val="center"/>
        <w:rPr>
          <w:rFonts w:ascii="Calibri" w:hAnsi="Calibri" w:cs="Calibri"/>
          <w:b/>
        </w:rPr>
      </w:pPr>
    </w:p>
    <w:p w:rsidR="00BA4D11" w:rsidRDefault="00BA4D11" w:rsidP="00BA4D11">
      <w:pPr>
        <w:autoSpaceDE w:val="0"/>
        <w:autoSpaceDN w:val="0"/>
        <w:adjustRightInd w:val="0"/>
        <w:ind w:firstLine="540"/>
        <w:jc w:val="both"/>
        <w:rPr>
          <w:rFonts w:ascii="Calibri" w:hAnsi="Calibri" w:cs="Calibri"/>
        </w:rPr>
      </w:pPr>
      <w:r>
        <w:t xml:space="preserve">1. </w:t>
      </w:r>
      <w:proofErr w:type="gramStart"/>
      <w:r>
        <w:t xml:space="preserve">Настоящим Положением определяется порядок представления гражданами, претендующими на замещение муниципальных должностей Ерзовского городского поселения Городищенского муниципального района Волгоградской области и лицами, замещающими муниципальные должности Ерзовского городского поселения Городищенского муниципального района Волгоградской области сведений о полученных ими доходах, </w:t>
      </w:r>
      <w:r w:rsidR="00887884">
        <w:t xml:space="preserve">расходах, </w:t>
      </w:r>
      <w:r>
        <w:t>об имуществе, принадлежащем им на праве собственности, и об их обязательствах имущественного характера, а также сведений о доходах</w:t>
      </w:r>
      <w:r w:rsidR="00887884">
        <w:t>, расходах</w:t>
      </w:r>
      <w:r>
        <w:t xml:space="preserve"> супруги (супруга) и</w:t>
      </w:r>
      <w:proofErr w:type="gramEnd"/>
      <w:r>
        <w:t xml:space="preserve">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w:t>
      </w:r>
      <w:r w:rsidR="00887884">
        <w:t xml:space="preserve">расходах, </w:t>
      </w:r>
      <w:r>
        <w:t>об имуществе и обязательствах имущественного характера).</w:t>
      </w:r>
    </w:p>
    <w:p w:rsidR="00BA4D11" w:rsidRDefault="00BA4D11" w:rsidP="00BA4D11">
      <w:pPr>
        <w:autoSpaceDE w:val="0"/>
        <w:autoSpaceDN w:val="0"/>
        <w:adjustRightInd w:val="0"/>
        <w:ind w:firstLine="540"/>
        <w:jc w:val="both"/>
        <w:rPr>
          <w:rFonts w:ascii="Calibri" w:hAnsi="Calibri" w:cs="Calibri"/>
        </w:rPr>
      </w:pPr>
      <w:bookmarkStart w:id="0" w:name="Par16"/>
      <w:bookmarkEnd w:id="0"/>
      <w:r>
        <w:t xml:space="preserve">2. Сведения о доходах, </w:t>
      </w:r>
      <w:r w:rsidR="00887884">
        <w:t xml:space="preserve">расходах </w:t>
      </w:r>
      <w:r>
        <w:t xml:space="preserve">об имуществе и обязательствах имущественного характера представляются по утвержденной Указом Президента Российской Федерации от 23 июня 2014 г. N 460 форме </w:t>
      </w:r>
      <w:hyperlink r:id="rId7" w:history="1">
        <w:r w:rsidRPr="00887884">
          <w:t>справки</w:t>
        </w:r>
      </w:hyperlink>
      <w:r>
        <w:rPr>
          <w:rFonts w:ascii="Calibri" w:hAnsi="Calibri" w:cs="Calibri"/>
        </w:rPr>
        <w:t>:</w:t>
      </w:r>
    </w:p>
    <w:p w:rsidR="00BA4D11" w:rsidRPr="00887884" w:rsidRDefault="00BA4D11" w:rsidP="00BA4D11">
      <w:pPr>
        <w:autoSpaceDE w:val="0"/>
        <w:autoSpaceDN w:val="0"/>
        <w:adjustRightInd w:val="0"/>
        <w:ind w:firstLine="540"/>
        <w:jc w:val="both"/>
      </w:pPr>
      <w:r w:rsidRPr="00887884">
        <w:t xml:space="preserve">гражданами, претендующими на замещение </w:t>
      </w:r>
      <w:r w:rsidR="00887884" w:rsidRPr="00887884">
        <w:t>муниципальных</w:t>
      </w:r>
      <w:r w:rsidRPr="00887884">
        <w:t xml:space="preserve"> должностей </w:t>
      </w:r>
      <w:r w:rsidR="00887884" w:rsidRPr="00887884">
        <w:t xml:space="preserve">Ерзовского городского поселения Городищенского муниципального района </w:t>
      </w:r>
      <w:r w:rsidRPr="00887884">
        <w:t>Волгоградской области, - при наделении полномочиями по должности (назначении на должность);</w:t>
      </w:r>
    </w:p>
    <w:p w:rsidR="00BA4D11" w:rsidRPr="00887884" w:rsidRDefault="00BA4D11" w:rsidP="00BA4D11">
      <w:pPr>
        <w:autoSpaceDE w:val="0"/>
        <w:autoSpaceDN w:val="0"/>
        <w:adjustRightInd w:val="0"/>
        <w:ind w:firstLine="540"/>
        <w:jc w:val="both"/>
      </w:pPr>
      <w:r w:rsidRPr="00887884">
        <w:t xml:space="preserve">лицами, замещающими </w:t>
      </w:r>
      <w:r w:rsidR="00887884" w:rsidRPr="00887884">
        <w:t>муниципальные</w:t>
      </w:r>
      <w:r w:rsidRPr="00887884">
        <w:t xml:space="preserve"> должности </w:t>
      </w:r>
      <w:r w:rsidR="00887884" w:rsidRPr="00887884">
        <w:t xml:space="preserve">Ерзовского городского поселения Городищенского муниципального района </w:t>
      </w:r>
      <w:r w:rsidRPr="00887884">
        <w:t xml:space="preserve">Волгоградской области, - ежегодно не позднее 30 апреля года, следующего за </w:t>
      </w:r>
      <w:proofErr w:type="gramStart"/>
      <w:r w:rsidRPr="00887884">
        <w:t>отчетным</w:t>
      </w:r>
      <w:proofErr w:type="gramEnd"/>
      <w:r w:rsidRPr="00887884">
        <w:t>.</w:t>
      </w:r>
    </w:p>
    <w:p w:rsidR="00BA4D11" w:rsidRPr="00887884" w:rsidRDefault="00BA4D11" w:rsidP="00BA4D11">
      <w:pPr>
        <w:autoSpaceDE w:val="0"/>
        <w:autoSpaceDN w:val="0"/>
        <w:adjustRightInd w:val="0"/>
        <w:ind w:firstLine="540"/>
        <w:jc w:val="both"/>
      </w:pPr>
      <w:r w:rsidRPr="00887884">
        <w:t xml:space="preserve">3. Гражданин, претендующий на замещение </w:t>
      </w:r>
      <w:r w:rsidR="00887884">
        <w:t>муниципальной</w:t>
      </w:r>
      <w:r w:rsidRPr="00887884">
        <w:t xml:space="preserve"> должности </w:t>
      </w:r>
      <w:r w:rsidR="00887884">
        <w:t>Ерзовского городского поселения Городищенского муниципального района</w:t>
      </w:r>
      <w:r w:rsidR="00887884" w:rsidRPr="00887884">
        <w:t xml:space="preserve"> </w:t>
      </w:r>
      <w:r w:rsidRPr="00887884">
        <w:t>Волгоградской области, представляет при наделении полномочиями по должности (назначении на должность):</w:t>
      </w:r>
    </w:p>
    <w:p w:rsidR="00BA4D11" w:rsidRPr="00887884" w:rsidRDefault="00BA4D11" w:rsidP="00BA4D11">
      <w:pPr>
        <w:autoSpaceDE w:val="0"/>
        <w:autoSpaceDN w:val="0"/>
        <w:adjustRightInd w:val="0"/>
        <w:ind w:firstLine="540"/>
        <w:jc w:val="both"/>
      </w:pPr>
      <w:proofErr w:type="gramStart"/>
      <w:r w:rsidRPr="00887884">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w:t>
      </w:r>
      <w:r w:rsidR="00887884">
        <w:t>муниципальной</w:t>
      </w:r>
      <w:r w:rsidRPr="00887884">
        <w:t xml:space="preserve"> должности </w:t>
      </w:r>
      <w:r w:rsidR="00887884">
        <w:t>Ерзовского городского поселения Городищенского муниципального района</w:t>
      </w:r>
      <w:r w:rsidR="00887884" w:rsidRPr="00887884">
        <w:t xml:space="preserve"> </w:t>
      </w:r>
      <w:r w:rsidRPr="00887884">
        <w:t>Волгоградской области, а также сведения об имуществе, принадлежащем ему на праве собственности, и о своих обязательствах имущественного характера по</w:t>
      </w:r>
      <w:proofErr w:type="gramEnd"/>
      <w:r w:rsidRPr="00887884">
        <w:t xml:space="preserve"> состоянию на первое число месяца, предшествующего месяцу подачи документов для замещения </w:t>
      </w:r>
      <w:r w:rsidR="00887884">
        <w:t>муниципальной</w:t>
      </w:r>
      <w:r w:rsidRPr="00887884">
        <w:t xml:space="preserve"> должности </w:t>
      </w:r>
      <w:r w:rsidR="00887884">
        <w:t>Ерзовского городского поселения Городищенского муниципального района</w:t>
      </w:r>
      <w:r w:rsidR="00887884" w:rsidRPr="00887884">
        <w:t xml:space="preserve"> </w:t>
      </w:r>
      <w:r w:rsidRPr="00887884">
        <w:t>Волгоградской области (на отчетную дату);</w:t>
      </w:r>
    </w:p>
    <w:p w:rsidR="00BA4D11" w:rsidRPr="00887884" w:rsidRDefault="00BA4D11" w:rsidP="00BA4D11">
      <w:pPr>
        <w:autoSpaceDE w:val="0"/>
        <w:autoSpaceDN w:val="0"/>
        <w:adjustRightInd w:val="0"/>
        <w:ind w:firstLine="540"/>
        <w:jc w:val="both"/>
      </w:pPr>
      <w:proofErr w:type="gramStart"/>
      <w:r w:rsidRPr="00887884">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00887884">
        <w:t>муниципальной</w:t>
      </w:r>
      <w:r w:rsidRPr="00887884">
        <w:t xml:space="preserve"> должности </w:t>
      </w:r>
      <w:r w:rsidR="00887884">
        <w:t>Ерзовского городского поселения Городищенского муниципального района</w:t>
      </w:r>
      <w:r w:rsidR="00887884" w:rsidRPr="00887884">
        <w:t xml:space="preserve"> </w:t>
      </w:r>
      <w:r w:rsidRPr="00887884">
        <w:t>Волгоградской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887884">
        <w:t xml:space="preserve"> число месяца, предшествующего месяцу подачи </w:t>
      </w:r>
      <w:r w:rsidRPr="00887884">
        <w:lastRenderedPageBreak/>
        <w:t>гражда</w:t>
      </w:r>
      <w:r w:rsidR="00887884">
        <w:t>нином документов для замещения муниципальной</w:t>
      </w:r>
      <w:r w:rsidRPr="00887884">
        <w:t xml:space="preserve"> должности </w:t>
      </w:r>
      <w:r w:rsidR="00887884">
        <w:t>Ерзовского городского поселения Городищенского муниципального района</w:t>
      </w:r>
      <w:r w:rsidR="00887884" w:rsidRPr="00887884">
        <w:t xml:space="preserve"> </w:t>
      </w:r>
      <w:r w:rsidRPr="00887884">
        <w:t>Волгоградской области (на отчетную дату).</w:t>
      </w:r>
    </w:p>
    <w:p w:rsidR="00BA4D11" w:rsidRPr="00887884" w:rsidRDefault="00BA4D11" w:rsidP="00BA4D11">
      <w:pPr>
        <w:autoSpaceDE w:val="0"/>
        <w:autoSpaceDN w:val="0"/>
        <w:adjustRightInd w:val="0"/>
        <w:ind w:firstLine="540"/>
        <w:jc w:val="both"/>
      </w:pPr>
      <w:r w:rsidRPr="00887884">
        <w:t xml:space="preserve">4. Лицо, замещающее </w:t>
      </w:r>
      <w:r w:rsidR="00B4496A">
        <w:t>муниципальную</w:t>
      </w:r>
      <w:r w:rsidRPr="00887884">
        <w:t xml:space="preserve"> должность </w:t>
      </w:r>
      <w:r w:rsidR="005B597D">
        <w:t>Ерзовского городского поселения Городищенского муниципального района</w:t>
      </w:r>
      <w:r w:rsidR="005B597D" w:rsidRPr="00887884">
        <w:t xml:space="preserve"> </w:t>
      </w:r>
      <w:r w:rsidRPr="00887884">
        <w:t>Волгоградской области, представляет ежегодно:</w:t>
      </w:r>
    </w:p>
    <w:p w:rsidR="00BA4D11" w:rsidRPr="00887884" w:rsidRDefault="00BA4D11" w:rsidP="00BA4D11">
      <w:pPr>
        <w:autoSpaceDE w:val="0"/>
        <w:autoSpaceDN w:val="0"/>
        <w:adjustRightInd w:val="0"/>
        <w:ind w:firstLine="540"/>
        <w:jc w:val="both"/>
      </w:pPr>
      <w:r w:rsidRPr="00887884">
        <w:t xml:space="preserve">а) сведения о своих доходах, полученных за отчетный период (с 01 января по 31 декабря) от всех источников (включая денежное вознаграждение, пенсии, пособия, иные выплаты), а также сведения </w:t>
      </w:r>
      <w:r w:rsidR="005B597D">
        <w:t xml:space="preserve">о расходах, </w:t>
      </w:r>
      <w:r w:rsidRPr="00887884">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A4D11" w:rsidRPr="00887884" w:rsidRDefault="00BA4D11" w:rsidP="00BA4D11">
      <w:pPr>
        <w:autoSpaceDE w:val="0"/>
        <w:autoSpaceDN w:val="0"/>
        <w:adjustRightInd w:val="0"/>
        <w:ind w:firstLine="540"/>
        <w:jc w:val="both"/>
      </w:pPr>
      <w:proofErr w:type="gramStart"/>
      <w:r w:rsidRPr="00887884">
        <w:t xml:space="preserve">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w:t>
      </w:r>
      <w:r w:rsidR="005B597D">
        <w:t xml:space="preserve">о расходах, </w:t>
      </w:r>
      <w:r w:rsidRPr="00887884">
        <w:t>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B597D" w:rsidRDefault="00BA4D11" w:rsidP="00BA4D11">
      <w:pPr>
        <w:autoSpaceDE w:val="0"/>
        <w:autoSpaceDN w:val="0"/>
        <w:adjustRightInd w:val="0"/>
        <w:ind w:firstLine="540"/>
        <w:jc w:val="both"/>
      </w:pPr>
      <w:r w:rsidRPr="00887884">
        <w:t xml:space="preserve">5. Сведения о доходах, </w:t>
      </w:r>
      <w:r w:rsidR="005B597D">
        <w:t xml:space="preserve">расходах, </w:t>
      </w:r>
      <w:r w:rsidRPr="00887884">
        <w:t xml:space="preserve">об имуществе и обязательствах имущественного характера представляются </w:t>
      </w:r>
      <w:r w:rsidR="00C06FE6">
        <w:t>в кадровую службу</w:t>
      </w:r>
      <w:r w:rsidR="005B597D">
        <w:t xml:space="preserve"> администрации Ерзовского городского поселения Городищенского муниципального района Волгоградской области.</w:t>
      </w:r>
    </w:p>
    <w:p w:rsidR="00BA4D11" w:rsidRPr="00887884" w:rsidRDefault="00BA4D11" w:rsidP="00BA4D11">
      <w:pPr>
        <w:autoSpaceDE w:val="0"/>
        <w:autoSpaceDN w:val="0"/>
        <w:adjustRightInd w:val="0"/>
        <w:ind w:firstLine="540"/>
        <w:jc w:val="both"/>
      </w:pPr>
      <w:r w:rsidRPr="00887884">
        <w:t xml:space="preserve">6. В случае если гражданин, претендующий на замещение </w:t>
      </w:r>
      <w:r w:rsidR="005B597D">
        <w:t>муниципальной</w:t>
      </w:r>
      <w:r w:rsidRPr="00887884">
        <w:t xml:space="preserve"> должности </w:t>
      </w:r>
      <w:r w:rsidR="005B597D">
        <w:t>Ерзовского городского поселения Городищенского муниципального района</w:t>
      </w:r>
      <w:r w:rsidR="005B597D" w:rsidRPr="00887884">
        <w:t xml:space="preserve"> </w:t>
      </w:r>
      <w:r w:rsidRPr="00887884">
        <w:t xml:space="preserve">Волгоградской области, или лицо, замещающее </w:t>
      </w:r>
      <w:r w:rsidR="005B597D">
        <w:t>муниципальную</w:t>
      </w:r>
      <w:r w:rsidRPr="00887884">
        <w:t xml:space="preserve"> должность </w:t>
      </w:r>
      <w:r w:rsidR="005B597D">
        <w:t>Ерзовского городского поселения Городищенского муниципального района</w:t>
      </w:r>
      <w:r w:rsidR="005B597D" w:rsidRPr="00887884">
        <w:t xml:space="preserve"> </w:t>
      </w:r>
      <w:r w:rsidRPr="00887884">
        <w:t xml:space="preserve">Волгоградской области, обнаружили, что в представленных ими сведениях о доходах, </w:t>
      </w:r>
      <w:r w:rsidR="005B597D">
        <w:t xml:space="preserve">о расходах, </w:t>
      </w:r>
      <w:r w:rsidRPr="00887884">
        <w:t xml:space="preserve">об имуществе и обязательствах имущественного характера не отражены или не полностью отражены какие-либо </w:t>
      </w:r>
      <w:proofErr w:type="gramStart"/>
      <w:r w:rsidRPr="00887884">
        <w:t>сведения</w:t>
      </w:r>
      <w:proofErr w:type="gramEnd"/>
      <w:r w:rsidRPr="00887884">
        <w:t xml:space="preserve"> либо имеются ошибки, они вправе представить уточненные сведения в порядке, установленном настоящим Положением.</w:t>
      </w:r>
    </w:p>
    <w:p w:rsidR="00BA4D11" w:rsidRPr="00887884" w:rsidRDefault="00BA4D11" w:rsidP="00BA4D11">
      <w:pPr>
        <w:autoSpaceDE w:val="0"/>
        <w:autoSpaceDN w:val="0"/>
        <w:adjustRightInd w:val="0"/>
        <w:ind w:firstLine="540"/>
        <w:jc w:val="both"/>
      </w:pPr>
      <w:r w:rsidRPr="00887884">
        <w:t xml:space="preserve">Лицо, замещающее </w:t>
      </w:r>
      <w:r w:rsidR="005B597D">
        <w:t>муниципальную</w:t>
      </w:r>
      <w:r w:rsidRPr="00887884">
        <w:t xml:space="preserve"> должность </w:t>
      </w:r>
      <w:r w:rsidR="005B597D">
        <w:t>Ерзовского городского поселения Городищенского муниципального района</w:t>
      </w:r>
      <w:r w:rsidR="005B597D" w:rsidRPr="00887884">
        <w:t xml:space="preserve"> </w:t>
      </w:r>
      <w:r w:rsidRPr="00887884">
        <w:t>Волгоградской об</w:t>
      </w:r>
      <w:r w:rsidR="005B597D">
        <w:t>ласти</w:t>
      </w:r>
      <w:r w:rsidRPr="00887884">
        <w:t xml:space="preserve">, может представить уточненные сведения в течение одного месяца после окончания срока, указанного в </w:t>
      </w:r>
      <w:hyperlink w:anchor="Par16" w:history="1">
        <w:r w:rsidRPr="005B597D">
          <w:t>пункте 2</w:t>
        </w:r>
      </w:hyperlink>
      <w:r w:rsidRPr="00887884">
        <w:t xml:space="preserve"> настоящего Положения. Гражданин, претендующий на замещение </w:t>
      </w:r>
      <w:r w:rsidR="00D74539">
        <w:t>муниципальной</w:t>
      </w:r>
      <w:r w:rsidRPr="00887884">
        <w:t xml:space="preserve"> должности </w:t>
      </w:r>
      <w:r w:rsidR="00D74539">
        <w:t>Ерзовского городского поселения Городищенского муниципального района</w:t>
      </w:r>
      <w:r w:rsidR="00D74539" w:rsidRPr="00887884">
        <w:t xml:space="preserve"> </w:t>
      </w:r>
      <w:r w:rsidRPr="00887884">
        <w:t xml:space="preserve">Волгоградской области, может представить уточненные сведения в течение одного месяца со дня представления сведений в соответствии с </w:t>
      </w:r>
      <w:hyperlink w:anchor="Par16" w:history="1">
        <w:r w:rsidRPr="00D74539">
          <w:t>пунктом 2</w:t>
        </w:r>
      </w:hyperlink>
      <w:r w:rsidRPr="00887884">
        <w:t xml:space="preserve"> настоящего Положения.</w:t>
      </w:r>
    </w:p>
    <w:p w:rsidR="00BA4D11" w:rsidRPr="00887884" w:rsidRDefault="00BA4D11" w:rsidP="00BA4D11">
      <w:pPr>
        <w:autoSpaceDE w:val="0"/>
        <w:autoSpaceDN w:val="0"/>
        <w:adjustRightInd w:val="0"/>
        <w:ind w:firstLine="540"/>
        <w:jc w:val="both"/>
      </w:pPr>
      <w:r w:rsidRPr="00887884">
        <w:t xml:space="preserve">7. </w:t>
      </w:r>
      <w:proofErr w:type="gramStart"/>
      <w:r w:rsidRPr="00887884">
        <w:t xml:space="preserve">В случае непредставления по объективным причинам лицом, замещающим </w:t>
      </w:r>
      <w:r w:rsidR="00D74539">
        <w:t>муниципальную</w:t>
      </w:r>
      <w:r w:rsidRPr="00887884">
        <w:t xml:space="preserve"> должность </w:t>
      </w:r>
      <w:r w:rsidR="00D74539">
        <w:t>Ерзовского городского поселения Городищенского муниципального района</w:t>
      </w:r>
      <w:r w:rsidR="00D74539" w:rsidRPr="00887884">
        <w:t xml:space="preserve"> </w:t>
      </w:r>
      <w:r w:rsidRPr="00887884">
        <w:t xml:space="preserve">Волгоградской области, сведений о доходах, </w:t>
      </w:r>
      <w:r w:rsidR="00D74539">
        <w:t xml:space="preserve"> расходах, </w:t>
      </w:r>
      <w:r w:rsidRPr="00887884">
        <w:t xml:space="preserve">об имуществе и обязательствах имущественного характера супруги (супруга) и несовершеннолетних детей данный факт подлежит </w:t>
      </w:r>
      <w:r w:rsidR="00D74539" w:rsidRPr="00154939">
        <w:t>рассмотрению комиссией по соблюдению требований к служебному поведению муниципальных служащих и урегулированию конфликта интересов администрации</w:t>
      </w:r>
      <w:r w:rsidRPr="00887884">
        <w:t xml:space="preserve"> </w:t>
      </w:r>
      <w:r w:rsidR="00D74539">
        <w:t>Ерзовского городского поселения Городищенского муниципального района</w:t>
      </w:r>
      <w:r w:rsidR="00D74539" w:rsidRPr="00887884">
        <w:t xml:space="preserve"> </w:t>
      </w:r>
      <w:r w:rsidRPr="00887884">
        <w:t>Волгоградской области.</w:t>
      </w:r>
      <w:proofErr w:type="gramEnd"/>
    </w:p>
    <w:p w:rsidR="00BA4D11" w:rsidRPr="00887884" w:rsidRDefault="00BA4D11" w:rsidP="00BA4D11">
      <w:pPr>
        <w:autoSpaceDE w:val="0"/>
        <w:autoSpaceDN w:val="0"/>
        <w:adjustRightInd w:val="0"/>
        <w:ind w:firstLine="540"/>
        <w:jc w:val="both"/>
      </w:pPr>
      <w:r w:rsidRPr="00887884">
        <w:t xml:space="preserve">8. </w:t>
      </w:r>
      <w:proofErr w:type="gramStart"/>
      <w:r w:rsidRPr="00887884">
        <w:t xml:space="preserve">Проверка достоверности и полноты сведений о доходах, </w:t>
      </w:r>
      <w:r w:rsidR="00DA727D">
        <w:t xml:space="preserve"> расходах </w:t>
      </w:r>
      <w:r w:rsidRPr="00887884">
        <w:t xml:space="preserve">об имуществе и обязательствах имущественного характера, представленных в соответствии с настоящим Положением гражданами, претендующими на замещение </w:t>
      </w:r>
      <w:r w:rsidR="00DA727D">
        <w:t>муниципальных</w:t>
      </w:r>
      <w:r w:rsidRPr="00887884">
        <w:t xml:space="preserve"> должностей </w:t>
      </w:r>
      <w:r w:rsidR="00DA727D">
        <w:t>Ерзовского городского поселения Городищенского муниципального района</w:t>
      </w:r>
      <w:r w:rsidR="00DA727D" w:rsidRPr="00887884">
        <w:t xml:space="preserve"> </w:t>
      </w:r>
      <w:r w:rsidRPr="00887884">
        <w:t xml:space="preserve">Волгоградской области, и лицами, замещающими </w:t>
      </w:r>
      <w:r w:rsidR="00DA727D">
        <w:t>муниципальные</w:t>
      </w:r>
      <w:r w:rsidRPr="00887884">
        <w:t xml:space="preserve"> должности </w:t>
      </w:r>
      <w:r w:rsidR="00DA727D">
        <w:t>Ерзовского городского поселения Городищенского муниципального района</w:t>
      </w:r>
      <w:r w:rsidR="00DA727D" w:rsidRPr="00887884">
        <w:t xml:space="preserve"> </w:t>
      </w:r>
      <w:r w:rsidRPr="00887884">
        <w:t>Волгоградской области, осуществляется в соответствии с законодательством Российской Федерации.</w:t>
      </w:r>
      <w:proofErr w:type="gramEnd"/>
    </w:p>
    <w:p w:rsidR="00BA4D11" w:rsidRPr="00887884" w:rsidRDefault="00BA4D11" w:rsidP="00BA4D11">
      <w:pPr>
        <w:autoSpaceDE w:val="0"/>
        <w:autoSpaceDN w:val="0"/>
        <w:adjustRightInd w:val="0"/>
        <w:ind w:firstLine="540"/>
        <w:jc w:val="both"/>
      </w:pPr>
      <w:r w:rsidRPr="00887884">
        <w:t xml:space="preserve">9. </w:t>
      </w:r>
      <w:proofErr w:type="gramStart"/>
      <w:r w:rsidRPr="00887884">
        <w:t xml:space="preserve">Сведения о доходах, </w:t>
      </w:r>
      <w:r w:rsidR="00DA727D">
        <w:t xml:space="preserve">расходах, </w:t>
      </w:r>
      <w:r w:rsidRPr="00887884">
        <w:t xml:space="preserve">об имуществе и обязательствах имущественного характера, представляемые в соответствии с настоящим Положением гражданами, претендующими на замещение </w:t>
      </w:r>
      <w:r w:rsidR="00DA727D">
        <w:t>муниципальных</w:t>
      </w:r>
      <w:r w:rsidRPr="00887884">
        <w:t xml:space="preserve"> должностей </w:t>
      </w:r>
      <w:r w:rsidR="00DA727D">
        <w:t xml:space="preserve">Ерзовского городского </w:t>
      </w:r>
      <w:r w:rsidR="00DA727D">
        <w:lastRenderedPageBreak/>
        <w:t>поселения Городищенского муниципального района</w:t>
      </w:r>
      <w:r w:rsidR="00DA727D" w:rsidRPr="00887884">
        <w:t xml:space="preserve"> </w:t>
      </w:r>
      <w:r w:rsidR="00DA727D">
        <w:t xml:space="preserve">Волгоградской области, </w:t>
      </w:r>
      <w:r w:rsidRPr="00887884">
        <w:t xml:space="preserve">и лицами, замещающими </w:t>
      </w:r>
      <w:r w:rsidR="00DA727D">
        <w:t>муниципальные</w:t>
      </w:r>
      <w:r w:rsidRPr="00887884">
        <w:t xml:space="preserve"> должности </w:t>
      </w:r>
      <w:r w:rsidR="00DA727D">
        <w:t>Ерзовского городского поселения Городищенского муниципального района</w:t>
      </w:r>
      <w:r w:rsidR="00DA727D" w:rsidRPr="00887884">
        <w:t xml:space="preserve"> </w:t>
      </w:r>
      <w:r w:rsidRPr="00887884">
        <w:t>Волгоградской области, относятся к информации ограниченного доступа, если федеральным законом они не отнесены к сведениям, составляющим государственную тайну.</w:t>
      </w:r>
      <w:proofErr w:type="gramEnd"/>
    </w:p>
    <w:p w:rsidR="00BA4D11" w:rsidRPr="00887884" w:rsidRDefault="00BA4D11" w:rsidP="00BA4D11">
      <w:pPr>
        <w:autoSpaceDE w:val="0"/>
        <w:autoSpaceDN w:val="0"/>
        <w:adjustRightInd w:val="0"/>
        <w:ind w:firstLine="540"/>
        <w:jc w:val="both"/>
      </w:pPr>
      <w:r w:rsidRPr="00887884">
        <w:t xml:space="preserve">10. </w:t>
      </w:r>
      <w:proofErr w:type="gramStart"/>
      <w:r w:rsidRPr="00887884">
        <w:t xml:space="preserve">Сведения о доходах, </w:t>
      </w:r>
      <w:r w:rsidR="00DA727D">
        <w:t xml:space="preserve">расходах, </w:t>
      </w:r>
      <w:r w:rsidRPr="00887884">
        <w:t xml:space="preserve">об имуществе и обязательствах имущественного характера лица, замещающего </w:t>
      </w:r>
      <w:r w:rsidR="00DA727D">
        <w:t xml:space="preserve">муниципальную </w:t>
      </w:r>
      <w:r w:rsidRPr="00887884">
        <w:t xml:space="preserve"> должность </w:t>
      </w:r>
      <w:r w:rsidR="00DA727D">
        <w:t>Ерзовского городского поселения Городищенского муниципального района</w:t>
      </w:r>
      <w:r w:rsidR="00DA727D" w:rsidRPr="00887884">
        <w:t xml:space="preserve"> </w:t>
      </w:r>
      <w:r w:rsidR="00DA727D">
        <w:t xml:space="preserve">Волгоградской области, </w:t>
      </w:r>
      <w:r w:rsidRPr="00887884">
        <w:t xml:space="preserve">его супруги (супруга) и несовершеннолетних детей размещаются в </w:t>
      </w:r>
      <w:r w:rsidR="00C06FE6" w:rsidRPr="00154939">
        <w:t>информационно-телекоммуникационной</w:t>
      </w:r>
      <w:r w:rsidR="00C06FE6" w:rsidRPr="00887884">
        <w:t xml:space="preserve"> </w:t>
      </w:r>
      <w:r w:rsidRPr="00887884">
        <w:t xml:space="preserve">сети Интернет на </w:t>
      </w:r>
      <w:r w:rsidR="00DA727D">
        <w:t>официальном сайте администрации</w:t>
      </w:r>
      <w:r w:rsidRPr="00887884">
        <w:t xml:space="preserve"> </w:t>
      </w:r>
      <w:r w:rsidR="00DA727D">
        <w:t>Ерзовского городского поселения Городищенского муниципального района</w:t>
      </w:r>
      <w:r w:rsidR="00DA727D" w:rsidRPr="00887884">
        <w:t xml:space="preserve"> </w:t>
      </w:r>
      <w:r w:rsidR="00F76261">
        <w:t xml:space="preserve">Волгоградской области, </w:t>
      </w:r>
      <w:r w:rsidRPr="00887884">
        <w:t xml:space="preserve">а в случае отсутствия этих сведений в </w:t>
      </w:r>
      <w:r w:rsidR="00C06FE6" w:rsidRPr="00154939">
        <w:t>информационно-телекоммуникационной</w:t>
      </w:r>
      <w:r w:rsidR="00C06FE6" w:rsidRPr="00887884">
        <w:t xml:space="preserve"> </w:t>
      </w:r>
      <w:r w:rsidRPr="00887884">
        <w:t xml:space="preserve">сети Интернет </w:t>
      </w:r>
      <w:r w:rsidR="00F76261" w:rsidRPr="00887884">
        <w:t xml:space="preserve">на </w:t>
      </w:r>
      <w:r w:rsidR="00F76261">
        <w:t>официальном сайте администрации</w:t>
      </w:r>
      <w:r w:rsidR="00F76261" w:rsidRPr="00887884">
        <w:t xml:space="preserve"> </w:t>
      </w:r>
      <w:r w:rsidR="00F76261">
        <w:t>Ерзовского</w:t>
      </w:r>
      <w:proofErr w:type="gramEnd"/>
      <w:r w:rsidR="00F76261">
        <w:t xml:space="preserve"> городского поселения Городищенского муниципального района</w:t>
      </w:r>
      <w:r w:rsidR="00F76261" w:rsidRPr="00887884">
        <w:t xml:space="preserve"> </w:t>
      </w:r>
      <w:r w:rsidR="00F76261">
        <w:t>Волгоградской области</w:t>
      </w:r>
      <w:r w:rsidRPr="00887884">
        <w:t xml:space="preserve"> - предоставляются средствам массовой информации для опубликования по их запросам.</w:t>
      </w:r>
    </w:p>
    <w:p w:rsidR="00BA4D11" w:rsidRPr="00887884" w:rsidRDefault="00BA4D11" w:rsidP="00BA4D11">
      <w:pPr>
        <w:autoSpaceDE w:val="0"/>
        <w:autoSpaceDN w:val="0"/>
        <w:adjustRightInd w:val="0"/>
        <w:ind w:firstLine="540"/>
        <w:jc w:val="both"/>
      </w:pPr>
      <w:r w:rsidRPr="00887884">
        <w:t xml:space="preserve">11. </w:t>
      </w:r>
      <w:r w:rsidR="00F76261">
        <w:t>Муниципальные</w:t>
      </w:r>
      <w:r w:rsidRPr="00887884">
        <w:t xml:space="preserve"> служащие, в должностные обязанности которых входит работа со сведениями о доходах, </w:t>
      </w:r>
      <w:r w:rsidR="00F76261">
        <w:t xml:space="preserve">расходах, </w:t>
      </w:r>
      <w:r w:rsidRPr="00887884">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A4D11" w:rsidRPr="00887884" w:rsidRDefault="00BA4D11" w:rsidP="00BA4D11">
      <w:pPr>
        <w:autoSpaceDE w:val="0"/>
        <w:autoSpaceDN w:val="0"/>
        <w:adjustRightInd w:val="0"/>
        <w:ind w:firstLine="540"/>
        <w:jc w:val="both"/>
      </w:pPr>
      <w:r w:rsidRPr="00887884">
        <w:t xml:space="preserve">12. </w:t>
      </w:r>
      <w:proofErr w:type="gramStart"/>
      <w:r w:rsidRPr="00887884">
        <w:t xml:space="preserve">Сведения о доходах, </w:t>
      </w:r>
      <w:r w:rsidR="00F76261">
        <w:t xml:space="preserve">расходах, </w:t>
      </w:r>
      <w:r w:rsidRPr="00887884">
        <w:t xml:space="preserve">об имуществе и обязательствах имущественного характера, представленные в соответствии с настоящим Положением лицом, замещающим </w:t>
      </w:r>
      <w:r w:rsidR="00F76261">
        <w:t>муниципальную</w:t>
      </w:r>
      <w:r w:rsidRPr="00887884">
        <w:t xml:space="preserve"> должность </w:t>
      </w:r>
      <w:r w:rsidR="00F76261">
        <w:t>Ерзовского городского поселения Городищенского муниципального района</w:t>
      </w:r>
      <w:r w:rsidR="00F76261" w:rsidRPr="00887884">
        <w:t xml:space="preserve"> </w:t>
      </w:r>
      <w:r w:rsidR="00F76261">
        <w:t>Волгоградской области</w:t>
      </w:r>
      <w:r w:rsidRPr="00887884">
        <w:t xml:space="preserve">, при наделении полномочиями по должности (назначении на должность), а также сведения о доходах, </w:t>
      </w:r>
      <w:r w:rsidR="00F76261">
        <w:t xml:space="preserve">расходах, </w:t>
      </w:r>
      <w:r w:rsidRPr="00887884">
        <w:t>об имуществе и обязательствах имущественного характера, представляемые им ежегодно, и информация о результатах проверки достоверности и полноты этих</w:t>
      </w:r>
      <w:proofErr w:type="gramEnd"/>
      <w:r w:rsidRPr="00887884">
        <w:t xml:space="preserve"> сведений приобщаются к личному делу лица, замещающего </w:t>
      </w:r>
      <w:r w:rsidR="00F76261">
        <w:t>муниципальную</w:t>
      </w:r>
      <w:r w:rsidRPr="00887884">
        <w:t xml:space="preserve"> должность </w:t>
      </w:r>
      <w:r w:rsidR="00F76261">
        <w:t>Ерзовского городского поселения Городищенского муниципального района</w:t>
      </w:r>
      <w:r w:rsidR="00F76261" w:rsidRPr="00887884">
        <w:t xml:space="preserve"> </w:t>
      </w:r>
      <w:r w:rsidR="00F76261">
        <w:t>Волгоградской области</w:t>
      </w:r>
      <w:r w:rsidRPr="00887884">
        <w:t>.</w:t>
      </w:r>
    </w:p>
    <w:p w:rsidR="00BA4D11" w:rsidRPr="00887884" w:rsidRDefault="00BA4D11" w:rsidP="00BA4D11">
      <w:pPr>
        <w:autoSpaceDE w:val="0"/>
        <w:autoSpaceDN w:val="0"/>
        <w:adjustRightInd w:val="0"/>
        <w:ind w:firstLine="540"/>
        <w:jc w:val="both"/>
      </w:pPr>
      <w:proofErr w:type="gramStart"/>
      <w:r w:rsidRPr="00887884">
        <w:t xml:space="preserve">В случае если гражданин, представивший в соответствии с настоящим Положением сведения о доходах, </w:t>
      </w:r>
      <w:r w:rsidR="00F76261">
        <w:t xml:space="preserve">расходах, </w:t>
      </w:r>
      <w:r w:rsidRPr="00887884">
        <w:t xml:space="preserve">об имуществе и обязательствах имущественного характера, не был наделен полномочиями по </w:t>
      </w:r>
      <w:r w:rsidR="00F76261">
        <w:t>муниципальной</w:t>
      </w:r>
      <w:r w:rsidRPr="00887884">
        <w:t xml:space="preserve"> должности </w:t>
      </w:r>
      <w:r w:rsidR="002D5ED7" w:rsidRPr="00887884">
        <w:t xml:space="preserve">на </w:t>
      </w:r>
      <w:r w:rsidR="002D5ED7">
        <w:t>официальном сайте администрации</w:t>
      </w:r>
      <w:r w:rsidR="002D5ED7" w:rsidRPr="00887884">
        <w:t xml:space="preserve"> </w:t>
      </w:r>
      <w:r w:rsidR="002D5ED7">
        <w:t>Ерзовского городского поселения Городищенского муниципального района</w:t>
      </w:r>
      <w:r w:rsidR="002D5ED7" w:rsidRPr="00887884">
        <w:t xml:space="preserve"> </w:t>
      </w:r>
      <w:r w:rsidR="002D5ED7">
        <w:t>Волгоградской области</w:t>
      </w:r>
      <w:r w:rsidR="002D5ED7" w:rsidRPr="00887884">
        <w:t xml:space="preserve"> </w:t>
      </w:r>
      <w:r w:rsidRPr="00887884">
        <w:t>Волгоградской области (назначен на указанную должность), эти справки возвращаются ему по его письменному заявлению вместе с другими документами.</w:t>
      </w:r>
      <w:proofErr w:type="gramEnd"/>
    </w:p>
    <w:p w:rsidR="00BA4D11" w:rsidRPr="00887884" w:rsidRDefault="00BA4D11" w:rsidP="00BA4D11">
      <w:pPr>
        <w:autoSpaceDE w:val="0"/>
        <w:autoSpaceDN w:val="0"/>
        <w:adjustRightInd w:val="0"/>
        <w:ind w:firstLine="540"/>
        <w:jc w:val="both"/>
      </w:pPr>
      <w:r w:rsidRPr="00887884">
        <w:t xml:space="preserve">13. </w:t>
      </w:r>
      <w:proofErr w:type="gramStart"/>
      <w:r w:rsidRPr="00887884">
        <w:t xml:space="preserve">В случае непредставления или представления заведомо ложных сведений о доходах, </w:t>
      </w:r>
      <w:r w:rsidR="002D5ED7">
        <w:t xml:space="preserve">расходах, </w:t>
      </w:r>
      <w:r w:rsidRPr="00887884">
        <w:t xml:space="preserve">об имуществе и обязательствах имущественного характера гражданин, претендующий на замещение </w:t>
      </w:r>
      <w:r w:rsidR="002D5ED7">
        <w:t>муниципальной</w:t>
      </w:r>
      <w:r w:rsidRPr="00887884">
        <w:t xml:space="preserve"> должности </w:t>
      </w:r>
      <w:r w:rsidR="002D5ED7">
        <w:t>Ерзовского городского поселения Городищенского муниципального района</w:t>
      </w:r>
      <w:r w:rsidR="002D5ED7" w:rsidRPr="00887884">
        <w:t xml:space="preserve"> </w:t>
      </w:r>
      <w:r w:rsidRPr="00887884">
        <w:t xml:space="preserve">Волгоградской области, и лицо, замещающее </w:t>
      </w:r>
      <w:r w:rsidR="002D5ED7">
        <w:t>муниципальную</w:t>
      </w:r>
      <w:r w:rsidRPr="00887884">
        <w:t xml:space="preserve"> должность </w:t>
      </w:r>
      <w:r w:rsidR="002D5ED7">
        <w:t>Ерзовского городского поселения Городищенского муниципального района</w:t>
      </w:r>
      <w:r w:rsidR="002D5ED7" w:rsidRPr="00887884">
        <w:t xml:space="preserve"> </w:t>
      </w:r>
      <w:r w:rsidR="00C06FE6">
        <w:t>Волгоградской области</w:t>
      </w:r>
      <w:r w:rsidRPr="00887884">
        <w:t>, несут ответственность в соответствии с законодательством Российской Федерации.</w:t>
      </w:r>
      <w:proofErr w:type="gramEnd"/>
    </w:p>
    <w:p w:rsidR="00BA4D11" w:rsidRPr="00887884" w:rsidRDefault="00BA4D11" w:rsidP="00BA4D11">
      <w:pPr>
        <w:autoSpaceDE w:val="0"/>
        <w:autoSpaceDN w:val="0"/>
        <w:adjustRightInd w:val="0"/>
        <w:ind w:firstLine="540"/>
        <w:jc w:val="both"/>
      </w:pPr>
    </w:p>
    <w:p w:rsidR="00BA4D11" w:rsidRDefault="00BA4D11" w:rsidP="00BA4D11">
      <w:pPr>
        <w:autoSpaceDE w:val="0"/>
        <w:autoSpaceDN w:val="0"/>
        <w:adjustRightInd w:val="0"/>
        <w:ind w:firstLine="540"/>
        <w:jc w:val="both"/>
        <w:rPr>
          <w:rFonts w:ascii="Calibri" w:hAnsi="Calibri" w:cs="Calibri"/>
        </w:rPr>
      </w:pPr>
    </w:p>
    <w:p w:rsidR="00BA4D11" w:rsidRDefault="00BA4D11" w:rsidP="00BA4D11">
      <w:pPr>
        <w:autoSpaceDE w:val="0"/>
        <w:autoSpaceDN w:val="0"/>
        <w:adjustRightInd w:val="0"/>
        <w:ind w:firstLine="540"/>
        <w:jc w:val="both"/>
        <w:rPr>
          <w:rFonts w:ascii="Calibri" w:hAnsi="Calibri" w:cs="Calibri"/>
        </w:rPr>
      </w:pPr>
    </w:p>
    <w:p w:rsidR="00BA4D11" w:rsidRDefault="00BA4D11" w:rsidP="00BA4D11">
      <w:pPr>
        <w:autoSpaceDE w:val="0"/>
        <w:autoSpaceDN w:val="0"/>
        <w:adjustRightInd w:val="0"/>
        <w:ind w:firstLine="540"/>
        <w:jc w:val="both"/>
        <w:rPr>
          <w:rFonts w:ascii="Calibri" w:hAnsi="Calibri" w:cs="Calibri"/>
        </w:rPr>
      </w:pPr>
    </w:p>
    <w:p w:rsidR="00BA4D11" w:rsidRDefault="00BA4D11" w:rsidP="00BA4D11">
      <w:pPr>
        <w:widowControl w:val="0"/>
        <w:autoSpaceDE w:val="0"/>
        <w:autoSpaceDN w:val="0"/>
        <w:adjustRightInd w:val="0"/>
        <w:ind w:left="4956"/>
        <w:outlineLvl w:val="0"/>
      </w:pPr>
    </w:p>
    <w:p w:rsidR="002D5ED7" w:rsidRDefault="002D5ED7" w:rsidP="00BA4D11">
      <w:pPr>
        <w:widowControl w:val="0"/>
        <w:autoSpaceDE w:val="0"/>
        <w:autoSpaceDN w:val="0"/>
        <w:adjustRightInd w:val="0"/>
        <w:ind w:left="4956"/>
        <w:outlineLvl w:val="0"/>
      </w:pPr>
    </w:p>
    <w:p w:rsidR="002D5ED7" w:rsidRDefault="002D5ED7" w:rsidP="00BA4D11">
      <w:pPr>
        <w:widowControl w:val="0"/>
        <w:autoSpaceDE w:val="0"/>
        <w:autoSpaceDN w:val="0"/>
        <w:adjustRightInd w:val="0"/>
        <w:ind w:left="4956"/>
        <w:outlineLvl w:val="0"/>
      </w:pPr>
    </w:p>
    <w:p w:rsidR="002D5ED7" w:rsidRDefault="002D5ED7" w:rsidP="00BA4D11">
      <w:pPr>
        <w:widowControl w:val="0"/>
        <w:autoSpaceDE w:val="0"/>
        <w:autoSpaceDN w:val="0"/>
        <w:adjustRightInd w:val="0"/>
        <w:ind w:left="4956"/>
        <w:outlineLvl w:val="0"/>
      </w:pPr>
    </w:p>
    <w:p w:rsidR="002D5ED7" w:rsidRDefault="002D5ED7" w:rsidP="00BA4D11">
      <w:pPr>
        <w:widowControl w:val="0"/>
        <w:autoSpaceDE w:val="0"/>
        <w:autoSpaceDN w:val="0"/>
        <w:adjustRightInd w:val="0"/>
        <w:ind w:left="4956"/>
        <w:outlineLvl w:val="0"/>
      </w:pPr>
    </w:p>
    <w:p w:rsidR="00BA4D11" w:rsidRPr="00154939" w:rsidRDefault="0062576C" w:rsidP="0062576C">
      <w:pPr>
        <w:widowControl w:val="0"/>
        <w:autoSpaceDE w:val="0"/>
        <w:autoSpaceDN w:val="0"/>
        <w:adjustRightInd w:val="0"/>
        <w:ind w:left="4956"/>
        <w:jc w:val="right"/>
        <w:outlineLvl w:val="0"/>
      </w:pPr>
      <w:r>
        <w:lastRenderedPageBreak/>
        <w:t>Утверждено</w:t>
      </w:r>
    </w:p>
    <w:p w:rsidR="00BA4D11" w:rsidRDefault="00BA4D11" w:rsidP="0062576C">
      <w:pPr>
        <w:widowControl w:val="0"/>
        <w:autoSpaceDE w:val="0"/>
        <w:autoSpaceDN w:val="0"/>
        <w:adjustRightInd w:val="0"/>
        <w:ind w:left="4956"/>
        <w:jc w:val="right"/>
      </w:pPr>
      <w:r>
        <w:t>п</w:t>
      </w:r>
      <w:r w:rsidRPr="00154939">
        <w:t>остановлением</w:t>
      </w:r>
      <w:r>
        <w:t xml:space="preserve"> </w:t>
      </w:r>
      <w:r w:rsidRPr="00154939">
        <w:t xml:space="preserve">администрации </w:t>
      </w:r>
    </w:p>
    <w:p w:rsidR="00BA4D11" w:rsidRPr="00154939" w:rsidRDefault="002D5ED7" w:rsidP="0062576C">
      <w:pPr>
        <w:widowControl w:val="0"/>
        <w:autoSpaceDE w:val="0"/>
        <w:autoSpaceDN w:val="0"/>
        <w:adjustRightInd w:val="0"/>
        <w:ind w:left="4956"/>
        <w:jc w:val="right"/>
      </w:pPr>
      <w:r>
        <w:t>Ерзовского городского поселения</w:t>
      </w:r>
    </w:p>
    <w:p w:rsidR="00BA4D11" w:rsidRPr="00154939" w:rsidRDefault="002D5ED7" w:rsidP="0062576C">
      <w:pPr>
        <w:widowControl w:val="0"/>
        <w:autoSpaceDE w:val="0"/>
        <w:autoSpaceDN w:val="0"/>
        <w:adjustRightInd w:val="0"/>
        <w:ind w:left="4956"/>
        <w:jc w:val="right"/>
      </w:pPr>
      <w:r>
        <w:t>от 23 января  2015 г. № 3</w:t>
      </w:r>
    </w:p>
    <w:p w:rsidR="00BA4D11" w:rsidRPr="00154939" w:rsidRDefault="00BA4D11" w:rsidP="00BA4D11">
      <w:pPr>
        <w:widowControl w:val="0"/>
        <w:autoSpaceDE w:val="0"/>
        <w:autoSpaceDN w:val="0"/>
        <w:adjustRightInd w:val="0"/>
        <w:ind w:firstLine="540"/>
        <w:jc w:val="both"/>
      </w:pPr>
    </w:p>
    <w:p w:rsidR="00BA4D11" w:rsidRPr="00154939" w:rsidRDefault="00BA4D11" w:rsidP="00BA4D11">
      <w:pPr>
        <w:widowControl w:val="0"/>
        <w:autoSpaceDE w:val="0"/>
        <w:autoSpaceDN w:val="0"/>
        <w:adjustRightInd w:val="0"/>
        <w:ind w:firstLine="540"/>
        <w:jc w:val="both"/>
      </w:pPr>
      <w:bookmarkStart w:id="1" w:name="Par51"/>
      <w:bookmarkEnd w:id="1"/>
    </w:p>
    <w:p w:rsidR="00BA4D11" w:rsidRPr="002D5ED7" w:rsidRDefault="00BA4D11" w:rsidP="00BA4D11">
      <w:pPr>
        <w:widowControl w:val="0"/>
        <w:tabs>
          <w:tab w:val="left" w:pos="3990"/>
          <w:tab w:val="center" w:pos="4677"/>
        </w:tabs>
        <w:autoSpaceDE w:val="0"/>
        <w:autoSpaceDN w:val="0"/>
        <w:adjustRightInd w:val="0"/>
        <w:rPr>
          <w:b/>
          <w:bCs/>
        </w:rPr>
      </w:pPr>
      <w:bookmarkStart w:id="2" w:name="Par92"/>
      <w:bookmarkEnd w:id="2"/>
      <w:r w:rsidRPr="00154939">
        <w:rPr>
          <w:b/>
          <w:bCs/>
        </w:rPr>
        <w:tab/>
      </w:r>
      <w:r w:rsidRPr="002D5ED7">
        <w:rPr>
          <w:b/>
          <w:bCs/>
        </w:rPr>
        <w:tab/>
        <w:t>ПОЛОЖЕНИЕ</w:t>
      </w:r>
    </w:p>
    <w:p w:rsidR="00BA4D11" w:rsidRPr="002D5ED7" w:rsidRDefault="00BA4D11" w:rsidP="00BA4D11">
      <w:pPr>
        <w:widowControl w:val="0"/>
        <w:autoSpaceDE w:val="0"/>
        <w:autoSpaceDN w:val="0"/>
        <w:adjustRightInd w:val="0"/>
        <w:jc w:val="center"/>
        <w:rPr>
          <w:b/>
          <w:bCs/>
        </w:rPr>
      </w:pPr>
      <w:r w:rsidRPr="002D5ED7">
        <w:rPr>
          <w:b/>
          <w:bCs/>
        </w:rPr>
        <w:t>о представлении гражданами, претендующими на замещение</w:t>
      </w:r>
    </w:p>
    <w:p w:rsidR="002D5ED7" w:rsidRPr="002D5ED7" w:rsidRDefault="00BA4D11" w:rsidP="00BA4D11">
      <w:pPr>
        <w:widowControl w:val="0"/>
        <w:autoSpaceDE w:val="0"/>
        <w:autoSpaceDN w:val="0"/>
        <w:adjustRightInd w:val="0"/>
        <w:jc w:val="center"/>
        <w:rPr>
          <w:b/>
          <w:bCs/>
        </w:rPr>
      </w:pPr>
      <w:r w:rsidRPr="002D5ED7">
        <w:rPr>
          <w:b/>
          <w:bCs/>
        </w:rPr>
        <w:t xml:space="preserve">должностей муниципальной службы </w:t>
      </w:r>
      <w:r w:rsidR="002D5ED7" w:rsidRPr="002D5ED7">
        <w:rPr>
          <w:b/>
          <w:bCs/>
        </w:rPr>
        <w:t>Ерзовского городского поселения</w:t>
      </w:r>
    </w:p>
    <w:p w:rsidR="002D5ED7" w:rsidRPr="002D5ED7" w:rsidRDefault="00BA4D11" w:rsidP="002D5ED7">
      <w:pPr>
        <w:widowControl w:val="0"/>
        <w:autoSpaceDE w:val="0"/>
        <w:autoSpaceDN w:val="0"/>
        <w:adjustRightInd w:val="0"/>
        <w:jc w:val="center"/>
        <w:rPr>
          <w:b/>
          <w:bCs/>
        </w:rPr>
      </w:pPr>
      <w:r w:rsidRPr="002D5ED7">
        <w:rPr>
          <w:b/>
          <w:bCs/>
        </w:rPr>
        <w:t>Городищенского муниципального района</w:t>
      </w:r>
      <w:r w:rsidR="002D5ED7" w:rsidRPr="002D5ED7">
        <w:rPr>
          <w:b/>
          <w:bCs/>
        </w:rPr>
        <w:t xml:space="preserve"> </w:t>
      </w:r>
      <w:r w:rsidRPr="002D5ED7">
        <w:rPr>
          <w:b/>
          <w:bCs/>
        </w:rPr>
        <w:t xml:space="preserve">Волгоградской области, </w:t>
      </w:r>
    </w:p>
    <w:p w:rsidR="002D5ED7" w:rsidRPr="002D5ED7" w:rsidRDefault="00BA4D11" w:rsidP="002D5ED7">
      <w:pPr>
        <w:widowControl w:val="0"/>
        <w:autoSpaceDE w:val="0"/>
        <w:autoSpaceDN w:val="0"/>
        <w:adjustRightInd w:val="0"/>
        <w:jc w:val="center"/>
        <w:rPr>
          <w:b/>
          <w:bCs/>
        </w:rPr>
      </w:pPr>
      <w:r w:rsidRPr="002D5ED7">
        <w:rPr>
          <w:b/>
          <w:bCs/>
        </w:rPr>
        <w:t xml:space="preserve">и муниципальными служащими </w:t>
      </w:r>
      <w:r w:rsidR="002D5ED7" w:rsidRPr="002D5ED7">
        <w:rPr>
          <w:b/>
          <w:bCs/>
        </w:rPr>
        <w:t>Ерзовского городского поселения</w:t>
      </w:r>
    </w:p>
    <w:p w:rsidR="002D5ED7" w:rsidRPr="002D5ED7" w:rsidRDefault="00BA4D11" w:rsidP="002D5ED7">
      <w:pPr>
        <w:widowControl w:val="0"/>
        <w:autoSpaceDE w:val="0"/>
        <w:autoSpaceDN w:val="0"/>
        <w:adjustRightInd w:val="0"/>
        <w:jc w:val="center"/>
        <w:rPr>
          <w:b/>
          <w:bCs/>
        </w:rPr>
      </w:pPr>
      <w:r w:rsidRPr="002D5ED7">
        <w:rPr>
          <w:b/>
          <w:bCs/>
        </w:rPr>
        <w:t xml:space="preserve">Городищенского муниципального района Волгоградской области </w:t>
      </w:r>
    </w:p>
    <w:p w:rsidR="002D5ED7" w:rsidRDefault="00BA4D11" w:rsidP="002D5ED7">
      <w:pPr>
        <w:widowControl w:val="0"/>
        <w:autoSpaceDE w:val="0"/>
        <w:autoSpaceDN w:val="0"/>
        <w:adjustRightInd w:val="0"/>
        <w:jc w:val="center"/>
        <w:rPr>
          <w:b/>
          <w:bCs/>
        </w:rPr>
      </w:pPr>
      <w:r w:rsidRPr="002D5ED7">
        <w:rPr>
          <w:b/>
          <w:bCs/>
        </w:rPr>
        <w:t xml:space="preserve">сведений о доходах, расходах, об имуществе </w:t>
      </w:r>
      <w:r w:rsidR="002D5ED7">
        <w:rPr>
          <w:b/>
          <w:bCs/>
        </w:rPr>
        <w:t xml:space="preserve"> </w:t>
      </w:r>
      <w:r w:rsidRPr="002D5ED7">
        <w:rPr>
          <w:b/>
          <w:bCs/>
        </w:rPr>
        <w:t xml:space="preserve">и обязательствах </w:t>
      </w:r>
    </w:p>
    <w:p w:rsidR="00BA4D11" w:rsidRPr="002D5ED7" w:rsidRDefault="00BA4D11" w:rsidP="002D5ED7">
      <w:pPr>
        <w:widowControl w:val="0"/>
        <w:autoSpaceDE w:val="0"/>
        <w:autoSpaceDN w:val="0"/>
        <w:adjustRightInd w:val="0"/>
        <w:jc w:val="center"/>
        <w:rPr>
          <w:b/>
          <w:bCs/>
        </w:rPr>
      </w:pPr>
      <w:r w:rsidRPr="002D5ED7">
        <w:rPr>
          <w:b/>
          <w:bCs/>
        </w:rPr>
        <w:t>имущественного характера</w:t>
      </w:r>
    </w:p>
    <w:p w:rsidR="00BA4D11" w:rsidRPr="002D5ED7" w:rsidRDefault="00BA4D11" w:rsidP="00BA4D11">
      <w:pPr>
        <w:widowControl w:val="0"/>
        <w:autoSpaceDE w:val="0"/>
        <w:autoSpaceDN w:val="0"/>
        <w:adjustRightInd w:val="0"/>
        <w:ind w:firstLine="540"/>
        <w:jc w:val="center"/>
        <w:rPr>
          <w:b/>
        </w:rPr>
      </w:pPr>
    </w:p>
    <w:p w:rsidR="00BA4D11" w:rsidRPr="002D5ED7" w:rsidRDefault="00BA4D11" w:rsidP="002D5ED7">
      <w:pPr>
        <w:widowControl w:val="0"/>
        <w:autoSpaceDE w:val="0"/>
        <w:autoSpaceDN w:val="0"/>
        <w:adjustRightInd w:val="0"/>
        <w:jc w:val="both"/>
        <w:rPr>
          <w:bCs/>
        </w:rPr>
      </w:pPr>
      <w:r w:rsidRPr="00154939">
        <w:t xml:space="preserve">1. </w:t>
      </w:r>
      <w:proofErr w:type="gramStart"/>
      <w:r w:rsidRPr="00154939">
        <w:t xml:space="preserve">Настоящим Положением определяется порядок представления гражданами, претендующими на замещение должностей муниципальной службы </w:t>
      </w:r>
      <w:r w:rsidR="002D5ED7">
        <w:rPr>
          <w:bCs/>
        </w:rPr>
        <w:t xml:space="preserve">Ерзовского городского поселения </w:t>
      </w:r>
      <w:r w:rsidRPr="00154939">
        <w:t xml:space="preserve">Городищенского муниципального района Волгоградской области, и муниципальными служащими </w:t>
      </w:r>
      <w:r w:rsidR="002D5ED7">
        <w:rPr>
          <w:bCs/>
        </w:rPr>
        <w:t xml:space="preserve">Ерзовского городского поселения </w:t>
      </w:r>
      <w:r w:rsidRPr="00154939">
        <w:t>Городищенского муниципального района Волгоградской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w:t>
      </w:r>
      <w:proofErr w:type="gramEnd"/>
      <w:r w:rsidRPr="00154939">
        <w:t xml:space="preserve"> детей, об имуществе, принадлежащем им на праве собственности, и об их обязательствах имущественного характера (далее именуются - сведения о доходах, расходах, об имуществе и обязательствах имущественного характера).</w:t>
      </w:r>
    </w:p>
    <w:p w:rsidR="00BA4D11" w:rsidRPr="00154939" w:rsidRDefault="00BA4D11" w:rsidP="00BA4D11">
      <w:pPr>
        <w:widowControl w:val="0"/>
        <w:autoSpaceDE w:val="0"/>
        <w:autoSpaceDN w:val="0"/>
        <w:adjustRightInd w:val="0"/>
        <w:ind w:firstLine="540"/>
        <w:jc w:val="both"/>
      </w:pPr>
      <w:bookmarkStart w:id="3" w:name="Par100"/>
      <w:bookmarkEnd w:id="3"/>
      <w:r w:rsidRPr="00154939">
        <w:t xml:space="preserve">2. </w:t>
      </w:r>
      <w:proofErr w:type="gramStart"/>
      <w:r w:rsidRPr="00154939">
        <w:t xml:space="preserve">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предусмотренной </w:t>
      </w:r>
      <w:hyperlink w:anchor="Par138" w:history="1">
        <w:r w:rsidRPr="002D5ED7">
          <w:t>Перечнем</w:t>
        </w:r>
      </w:hyperlink>
      <w:r w:rsidRPr="00154939">
        <w:t xml:space="preserve"> должностей муниципальной службы </w:t>
      </w:r>
      <w:r w:rsidR="002D5ED7">
        <w:rPr>
          <w:bCs/>
        </w:rPr>
        <w:t xml:space="preserve">Ерзовского городского поселения </w:t>
      </w:r>
      <w:r w:rsidRPr="00154939">
        <w:t>Городищенского муниципального района Волгоградской области, при назначении на которые граждане обязаны представлять сведения о своих доходах, расходах, об имуществе и обязательствах имущественного характера, а также сведения</w:t>
      </w:r>
      <w:proofErr w:type="gramEnd"/>
      <w:r w:rsidRPr="00154939">
        <w:t xml:space="preserve"> </w:t>
      </w:r>
      <w:proofErr w:type="gramStart"/>
      <w:r w:rsidRPr="00154939">
        <w:t xml:space="preserve">о доходах, расходах,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w:t>
      </w:r>
      <w:r w:rsidR="002D5ED7">
        <w:rPr>
          <w:bCs/>
        </w:rPr>
        <w:t xml:space="preserve">Ерзовского городского поселения </w:t>
      </w:r>
      <w:r w:rsidR="0095696F">
        <w:rPr>
          <w:bCs/>
        </w:rPr>
        <w:t xml:space="preserve">Городищенского муниципального района </w:t>
      </w:r>
      <w:r w:rsidRPr="00154939">
        <w:t>Волгоградской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154939">
        <w:t xml:space="preserve">, согласно приложению к настоящему Положению (далее именуется - гражданин), и на муниципального служащего, замещающего должность муниципальной службы, предусмотренную названным </w:t>
      </w:r>
      <w:hyperlink w:anchor="Par138" w:history="1">
        <w:r w:rsidRPr="0095696F">
          <w:t>Перечнем</w:t>
        </w:r>
      </w:hyperlink>
      <w:r w:rsidRPr="00154939">
        <w:t xml:space="preserve"> должностей.</w:t>
      </w:r>
    </w:p>
    <w:p w:rsidR="00BA4D11" w:rsidRPr="00154939" w:rsidRDefault="00BA4D11" w:rsidP="00BA4D11">
      <w:pPr>
        <w:widowControl w:val="0"/>
        <w:autoSpaceDE w:val="0"/>
        <w:autoSpaceDN w:val="0"/>
        <w:adjustRightInd w:val="0"/>
        <w:ind w:firstLine="540"/>
        <w:jc w:val="both"/>
      </w:pPr>
      <w:r w:rsidRPr="00154939">
        <w:t xml:space="preserve">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 июня 2014 г. N 460 форме </w:t>
      </w:r>
      <w:hyperlink r:id="rId8" w:history="1">
        <w:r w:rsidRPr="0095696F">
          <w:t>справки</w:t>
        </w:r>
      </w:hyperlink>
      <w:r w:rsidRPr="00154939">
        <w:t>:</w:t>
      </w:r>
    </w:p>
    <w:p w:rsidR="00BA4D11" w:rsidRPr="00154939" w:rsidRDefault="00BA4D11" w:rsidP="00BA4D11">
      <w:pPr>
        <w:widowControl w:val="0"/>
        <w:autoSpaceDE w:val="0"/>
        <w:autoSpaceDN w:val="0"/>
        <w:adjustRightInd w:val="0"/>
        <w:ind w:firstLine="540"/>
        <w:jc w:val="both"/>
      </w:pPr>
      <w:bookmarkStart w:id="4" w:name="Par102"/>
      <w:bookmarkEnd w:id="4"/>
      <w:proofErr w:type="gramStart"/>
      <w:r w:rsidRPr="00154939">
        <w:t xml:space="preserve">а) гражданами - при назначении на должности муниципальной службы, предусмотренные </w:t>
      </w:r>
      <w:hyperlink w:anchor="Par138" w:history="1">
        <w:r w:rsidRPr="0095696F">
          <w:t>Перечнем</w:t>
        </w:r>
      </w:hyperlink>
      <w:r w:rsidRPr="00154939">
        <w:t xml:space="preserve"> должностей муниципальной службы </w:t>
      </w:r>
      <w:r w:rsidR="0095696F">
        <w:rPr>
          <w:bCs/>
        </w:rPr>
        <w:t xml:space="preserve">Ерзовского городского поселения </w:t>
      </w:r>
      <w:r w:rsidRPr="00154939">
        <w:t xml:space="preserve">Городищенского муниципального района Волгоградской области, при назначении на которые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w:t>
      </w:r>
      <w:r w:rsidRPr="00154939">
        <w:lastRenderedPageBreak/>
        <w:t>супруги (супруга) и несовершеннолетних детей и при замещении</w:t>
      </w:r>
      <w:proofErr w:type="gramEnd"/>
      <w:r w:rsidRPr="00154939">
        <w:t xml:space="preserve"> которых муниципальные служащие </w:t>
      </w:r>
      <w:r w:rsidR="0095696F">
        <w:rPr>
          <w:bCs/>
        </w:rPr>
        <w:t xml:space="preserve">Ерзовского городского поселения </w:t>
      </w:r>
      <w:r w:rsidRPr="00154939">
        <w:t>Городищенского муниципального района Волгоградской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именуется - Перечень должностей);</w:t>
      </w:r>
    </w:p>
    <w:p w:rsidR="00BA4D11" w:rsidRPr="00154939" w:rsidRDefault="00BA4D11" w:rsidP="00BA4D11">
      <w:pPr>
        <w:widowControl w:val="0"/>
        <w:autoSpaceDE w:val="0"/>
        <w:autoSpaceDN w:val="0"/>
        <w:adjustRightInd w:val="0"/>
        <w:ind w:firstLine="540"/>
        <w:jc w:val="both"/>
      </w:pPr>
      <w:bookmarkStart w:id="5" w:name="Par103"/>
      <w:bookmarkEnd w:id="5"/>
      <w:r w:rsidRPr="00154939">
        <w:t xml:space="preserve">б) муниципальными служащими, замещающими должности муниципальной службы, предусмотренные </w:t>
      </w:r>
      <w:hyperlink w:anchor="Par138" w:history="1">
        <w:r w:rsidRPr="0095696F">
          <w:t>Перечнем</w:t>
        </w:r>
      </w:hyperlink>
      <w:r w:rsidRPr="00154939">
        <w:t xml:space="preserve"> должностей, - ежегодно не позднее 30 апреля года, следующего </w:t>
      </w:r>
      <w:proofErr w:type="gramStart"/>
      <w:r w:rsidRPr="00154939">
        <w:t>за</w:t>
      </w:r>
      <w:proofErr w:type="gramEnd"/>
      <w:r w:rsidRPr="00154939">
        <w:t xml:space="preserve"> отчетным.</w:t>
      </w:r>
    </w:p>
    <w:p w:rsidR="00BA4D11" w:rsidRPr="00154939" w:rsidRDefault="00BA4D11" w:rsidP="00BA4D11">
      <w:pPr>
        <w:widowControl w:val="0"/>
        <w:autoSpaceDE w:val="0"/>
        <w:autoSpaceDN w:val="0"/>
        <w:adjustRightInd w:val="0"/>
        <w:ind w:firstLine="540"/>
        <w:jc w:val="both"/>
      </w:pPr>
      <w:bookmarkStart w:id="6" w:name="Par104"/>
      <w:bookmarkEnd w:id="6"/>
      <w:r w:rsidRPr="00154939">
        <w:t>4. Гражданин при назначении на должность муниципальной службы представляет:</w:t>
      </w:r>
    </w:p>
    <w:p w:rsidR="00BA4D11" w:rsidRPr="00154939" w:rsidRDefault="00BA4D11" w:rsidP="00BA4D11">
      <w:pPr>
        <w:widowControl w:val="0"/>
        <w:autoSpaceDE w:val="0"/>
        <w:autoSpaceDN w:val="0"/>
        <w:adjustRightInd w:val="0"/>
        <w:ind w:firstLine="540"/>
        <w:jc w:val="both"/>
      </w:pPr>
      <w:proofErr w:type="gramStart"/>
      <w:r w:rsidRPr="00154939">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 расходах,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154939">
        <w:t xml:space="preserve">, </w:t>
      </w:r>
      <w:proofErr w:type="gramStart"/>
      <w:r w:rsidRPr="00154939">
        <w:t>предшествующего месяцу подачи документов для замещения должности муниципальной службы (на отчетную дату);</w:t>
      </w:r>
      <w:proofErr w:type="gramEnd"/>
    </w:p>
    <w:p w:rsidR="00BA4D11" w:rsidRPr="00154939" w:rsidRDefault="00BA4D11" w:rsidP="00BA4D11">
      <w:pPr>
        <w:widowControl w:val="0"/>
        <w:autoSpaceDE w:val="0"/>
        <w:autoSpaceDN w:val="0"/>
        <w:adjustRightInd w:val="0"/>
        <w:ind w:firstLine="540"/>
        <w:jc w:val="both"/>
      </w:pPr>
      <w:proofErr w:type="gramStart"/>
      <w:r w:rsidRPr="00154939">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54939">
        <w:t xml:space="preserve"> для замещения должности муниципальной службы (на отчетную дату).</w:t>
      </w:r>
    </w:p>
    <w:p w:rsidR="00BA4D11" w:rsidRPr="00154939" w:rsidRDefault="00BA4D11" w:rsidP="00BA4D11">
      <w:pPr>
        <w:widowControl w:val="0"/>
        <w:autoSpaceDE w:val="0"/>
        <w:autoSpaceDN w:val="0"/>
        <w:adjustRightInd w:val="0"/>
        <w:ind w:firstLine="540"/>
        <w:jc w:val="both"/>
      </w:pPr>
      <w:r w:rsidRPr="00154939">
        <w:t xml:space="preserve">5. Муниципальный служащий, указанный в </w:t>
      </w:r>
      <w:hyperlink w:anchor="Par100" w:history="1">
        <w:r w:rsidRPr="0095696F">
          <w:t>пункте 2</w:t>
        </w:r>
      </w:hyperlink>
      <w:r w:rsidRPr="00154939">
        <w:t xml:space="preserve"> настоящего Положения, представляет ежегодно:</w:t>
      </w:r>
    </w:p>
    <w:p w:rsidR="00BA4D11" w:rsidRPr="00154939" w:rsidRDefault="00BA4D11" w:rsidP="00BA4D11">
      <w:pPr>
        <w:widowControl w:val="0"/>
        <w:autoSpaceDE w:val="0"/>
        <w:autoSpaceDN w:val="0"/>
        <w:adjustRightInd w:val="0"/>
        <w:ind w:firstLine="540"/>
        <w:jc w:val="both"/>
      </w:pPr>
      <w:r w:rsidRPr="00154939">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A4D11" w:rsidRPr="00154939" w:rsidRDefault="00BA4D11" w:rsidP="00BA4D11">
      <w:pPr>
        <w:widowControl w:val="0"/>
        <w:autoSpaceDE w:val="0"/>
        <w:autoSpaceDN w:val="0"/>
        <w:adjustRightInd w:val="0"/>
        <w:ind w:firstLine="540"/>
        <w:jc w:val="both"/>
      </w:pPr>
      <w:proofErr w:type="gramStart"/>
      <w:r w:rsidRPr="00154939">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A4D11" w:rsidRPr="00154939" w:rsidRDefault="00BA4D11" w:rsidP="00BA4D11">
      <w:pPr>
        <w:widowControl w:val="0"/>
        <w:autoSpaceDE w:val="0"/>
        <w:autoSpaceDN w:val="0"/>
        <w:adjustRightInd w:val="0"/>
        <w:ind w:firstLine="540"/>
        <w:jc w:val="both"/>
      </w:pPr>
      <w:bookmarkStart w:id="7" w:name="Par110"/>
      <w:bookmarkEnd w:id="7"/>
      <w:r w:rsidRPr="00154939">
        <w:t xml:space="preserve">6. Муниципальный служащий, замещающий должность муниципальной службы, не включенную в </w:t>
      </w:r>
      <w:hyperlink w:anchor="Par138" w:history="1">
        <w:r w:rsidRPr="0095696F">
          <w:t>Перечень</w:t>
        </w:r>
      </w:hyperlink>
      <w:r w:rsidRPr="00154939">
        <w:t xml:space="preserve"> должностей, и претендующий на замещение должности муниципальной службы, включенной в </w:t>
      </w:r>
      <w:hyperlink w:anchor="Par138" w:history="1">
        <w:r w:rsidRPr="0095696F">
          <w:t>Перечень</w:t>
        </w:r>
      </w:hyperlink>
      <w:r w:rsidRPr="00154939">
        <w:t xml:space="preserve"> должностей, представляет сведения о доходах, расходах, об имуществе и обязательствах имущественного характера в соответствии с </w:t>
      </w:r>
      <w:hyperlink w:anchor="Par100" w:history="1">
        <w:r w:rsidRPr="0095696F">
          <w:t>пунктом 2</w:t>
        </w:r>
      </w:hyperlink>
      <w:r w:rsidRPr="0095696F">
        <w:t xml:space="preserve">, </w:t>
      </w:r>
      <w:hyperlink w:anchor="Par102" w:history="1">
        <w:r w:rsidRPr="0095696F">
          <w:t>подпунктом "а" пункта 3</w:t>
        </w:r>
      </w:hyperlink>
      <w:r w:rsidRPr="0095696F">
        <w:t xml:space="preserve"> и </w:t>
      </w:r>
      <w:hyperlink w:anchor="Par104" w:history="1">
        <w:r w:rsidRPr="0095696F">
          <w:t>пунктом 4</w:t>
        </w:r>
      </w:hyperlink>
      <w:r w:rsidRPr="00154939">
        <w:t xml:space="preserve"> настоящего Положения.</w:t>
      </w:r>
    </w:p>
    <w:p w:rsidR="00BA4D11" w:rsidRPr="00154939" w:rsidRDefault="00BA4D11" w:rsidP="00BA4D11">
      <w:pPr>
        <w:widowControl w:val="0"/>
        <w:autoSpaceDE w:val="0"/>
        <w:autoSpaceDN w:val="0"/>
        <w:adjustRightInd w:val="0"/>
        <w:ind w:firstLine="540"/>
        <w:jc w:val="both"/>
      </w:pPr>
      <w:r w:rsidRPr="00154939">
        <w:t>7. Сведения о доходах, расходах, об имуществе и обязательствах имуществе</w:t>
      </w:r>
      <w:r w:rsidR="0095696F">
        <w:t xml:space="preserve">нного характера представляются </w:t>
      </w:r>
      <w:r w:rsidRPr="00154939">
        <w:t xml:space="preserve"> </w:t>
      </w:r>
      <w:r w:rsidR="00C06FE6">
        <w:t>в кадровую службу</w:t>
      </w:r>
      <w:r w:rsidRPr="00154939">
        <w:t xml:space="preserve"> администрации </w:t>
      </w:r>
      <w:r w:rsidR="0095696F">
        <w:rPr>
          <w:bCs/>
        </w:rPr>
        <w:t xml:space="preserve">Ерзовского городского поселения </w:t>
      </w:r>
      <w:r w:rsidRPr="00154939">
        <w:t>Городищенского муниципального района.</w:t>
      </w:r>
    </w:p>
    <w:p w:rsidR="00BA4D11" w:rsidRPr="00154939" w:rsidRDefault="00BA4D11" w:rsidP="00BA4D11">
      <w:pPr>
        <w:widowControl w:val="0"/>
        <w:autoSpaceDE w:val="0"/>
        <w:autoSpaceDN w:val="0"/>
        <w:adjustRightInd w:val="0"/>
        <w:ind w:firstLine="540"/>
        <w:jc w:val="both"/>
      </w:pPr>
      <w:r w:rsidRPr="00154939">
        <w:t xml:space="preserve">8. В случае если гражданин или муниципальный служащий, указанный в </w:t>
      </w:r>
      <w:hyperlink w:anchor="Par100" w:history="1">
        <w:r w:rsidRPr="0095696F">
          <w:t>пункте 2</w:t>
        </w:r>
      </w:hyperlink>
      <w:r w:rsidRPr="0095696F">
        <w:t xml:space="preserve"> </w:t>
      </w:r>
      <w:r w:rsidRPr="00154939">
        <w:t xml:space="preserve">настоящего Положения, обнаружили, что в представленных ими </w:t>
      </w:r>
      <w:r w:rsidR="0095696F">
        <w:t>главному специалисту по кадровому развитию</w:t>
      </w:r>
      <w:r w:rsidR="0095696F" w:rsidRPr="00154939">
        <w:t xml:space="preserve"> администрации </w:t>
      </w:r>
      <w:r w:rsidR="0095696F">
        <w:rPr>
          <w:bCs/>
        </w:rPr>
        <w:t>Ерзовского городского поселения</w:t>
      </w:r>
      <w:r w:rsidRPr="00154939">
        <w:t xml:space="preserve"> Городищенского муниципального района  Волгоградской области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154939">
        <w:t>сведения</w:t>
      </w:r>
      <w:proofErr w:type="gramEnd"/>
      <w:r w:rsidRPr="00154939">
        <w:t xml:space="preserve"> либо имеются ошибки, они вправе представить уточненные сведения.</w:t>
      </w:r>
    </w:p>
    <w:p w:rsidR="00BA4D11" w:rsidRPr="00154939" w:rsidRDefault="00BA4D11" w:rsidP="00BA4D11">
      <w:pPr>
        <w:widowControl w:val="0"/>
        <w:autoSpaceDE w:val="0"/>
        <w:autoSpaceDN w:val="0"/>
        <w:adjustRightInd w:val="0"/>
        <w:ind w:firstLine="540"/>
        <w:jc w:val="both"/>
      </w:pPr>
      <w:r w:rsidRPr="00154939">
        <w:lastRenderedPageBreak/>
        <w:t xml:space="preserve">Муниципальный служащий, указанный в </w:t>
      </w:r>
      <w:hyperlink w:anchor="Par100" w:history="1">
        <w:r w:rsidRPr="0095696F">
          <w:t>пункте 2</w:t>
        </w:r>
      </w:hyperlink>
      <w:r w:rsidRPr="00154939">
        <w:t xml:space="preserve"> настоящего Положения, может представить уточненные сведения в течение одного месяца после окончания срока, указанного в </w:t>
      </w:r>
      <w:hyperlink w:anchor="Par103" w:history="1">
        <w:r w:rsidRPr="0095696F">
          <w:t>подпункте "б" пункта 3</w:t>
        </w:r>
      </w:hyperlink>
      <w:r w:rsidRPr="0095696F">
        <w:t xml:space="preserve"> </w:t>
      </w:r>
      <w:r w:rsidRPr="00154939">
        <w:t xml:space="preserve">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102" w:history="1">
        <w:r w:rsidRPr="0095696F">
          <w:t>подпунктом "а" пункта 3</w:t>
        </w:r>
      </w:hyperlink>
      <w:r w:rsidRPr="0095696F">
        <w:t xml:space="preserve"> </w:t>
      </w:r>
      <w:r w:rsidRPr="00154939">
        <w:t>настоящего Положения.</w:t>
      </w:r>
    </w:p>
    <w:p w:rsidR="00BA4D11" w:rsidRPr="00154939" w:rsidRDefault="00BA4D11" w:rsidP="00BA4D11">
      <w:pPr>
        <w:widowControl w:val="0"/>
        <w:autoSpaceDE w:val="0"/>
        <w:autoSpaceDN w:val="0"/>
        <w:adjustRightInd w:val="0"/>
        <w:ind w:firstLine="540"/>
        <w:jc w:val="both"/>
      </w:pPr>
      <w:r w:rsidRPr="00154939">
        <w:t xml:space="preserve">9. </w:t>
      </w:r>
      <w:proofErr w:type="gramStart"/>
      <w:r w:rsidRPr="00154939">
        <w:t xml:space="preserve">В случае непредставления по объективным причинам муниципальным служащим, указанным в </w:t>
      </w:r>
      <w:hyperlink w:anchor="Par100" w:history="1">
        <w:r w:rsidRPr="0095696F">
          <w:t>пункте 2</w:t>
        </w:r>
      </w:hyperlink>
      <w:r w:rsidRPr="00154939">
        <w:t xml:space="preserve"> настоящего Положения,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администрации </w:t>
      </w:r>
      <w:r w:rsidR="0095696F">
        <w:rPr>
          <w:bCs/>
        </w:rPr>
        <w:t>Ерзовского городского поселения</w:t>
      </w:r>
      <w:r w:rsidR="0095696F" w:rsidRPr="00154939">
        <w:t xml:space="preserve"> </w:t>
      </w:r>
      <w:r w:rsidRPr="00154939">
        <w:t>Городищенского муниципального района.</w:t>
      </w:r>
      <w:proofErr w:type="gramEnd"/>
    </w:p>
    <w:p w:rsidR="00BA4D11" w:rsidRPr="00154939" w:rsidRDefault="00BA4D11" w:rsidP="00BA4D11">
      <w:pPr>
        <w:widowControl w:val="0"/>
        <w:autoSpaceDE w:val="0"/>
        <w:autoSpaceDN w:val="0"/>
        <w:adjustRightInd w:val="0"/>
        <w:ind w:firstLine="540"/>
        <w:jc w:val="both"/>
      </w:pPr>
      <w:r w:rsidRPr="00154939">
        <w:t xml:space="preserve">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или муниципальным служащим, указанным в </w:t>
      </w:r>
      <w:hyperlink w:anchor="Par100" w:history="1">
        <w:r w:rsidRPr="0095696F">
          <w:t>пункте 2</w:t>
        </w:r>
      </w:hyperlink>
      <w:r w:rsidRPr="0095696F">
        <w:t xml:space="preserve"> </w:t>
      </w:r>
      <w:r w:rsidRPr="00154939">
        <w:t>настоящего Положения, осуществляется в соответствии с законодательством Российской Федерации.</w:t>
      </w:r>
    </w:p>
    <w:p w:rsidR="00BA4D11" w:rsidRPr="00154939" w:rsidRDefault="00BA4D11" w:rsidP="00BA4D11">
      <w:pPr>
        <w:widowControl w:val="0"/>
        <w:autoSpaceDE w:val="0"/>
        <w:autoSpaceDN w:val="0"/>
        <w:adjustRightInd w:val="0"/>
        <w:ind w:firstLine="540"/>
        <w:jc w:val="both"/>
      </w:pPr>
      <w:r w:rsidRPr="00154939">
        <w:t xml:space="preserve">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указанным в </w:t>
      </w:r>
      <w:hyperlink w:anchor="Par100" w:history="1">
        <w:r w:rsidRPr="0095696F">
          <w:t>пунктах 2</w:t>
        </w:r>
      </w:hyperlink>
      <w:r w:rsidRPr="0095696F">
        <w:t xml:space="preserve">, </w:t>
      </w:r>
      <w:hyperlink w:anchor="Par110" w:history="1">
        <w:r w:rsidRPr="0095696F">
          <w:t>6</w:t>
        </w:r>
      </w:hyperlink>
      <w:r w:rsidRPr="00154939">
        <w:t xml:space="preserve"> настоящего Положения,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BA4D11" w:rsidRPr="00154939" w:rsidRDefault="00BA4D11" w:rsidP="00BA4D11">
      <w:pPr>
        <w:widowControl w:val="0"/>
        <w:autoSpaceDE w:val="0"/>
        <w:autoSpaceDN w:val="0"/>
        <w:adjustRightInd w:val="0"/>
        <w:ind w:firstLine="540"/>
        <w:jc w:val="both"/>
      </w:pPr>
      <w:r w:rsidRPr="00154939">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A4D11" w:rsidRPr="00154939" w:rsidRDefault="00BA4D11" w:rsidP="00BA4D11">
      <w:pPr>
        <w:widowControl w:val="0"/>
        <w:autoSpaceDE w:val="0"/>
        <w:autoSpaceDN w:val="0"/>
        <w:adjustRightInd w:val="0"/>
        <w:ind w:firstLine="540"/>
        <w:jc w:val="both"/>
      </w:pPr>
      <w:r w:rsidRPr="00154939">
        <w:t xml:space="preserve">13. </w:t>
      </w:r>
      <w:proofErr w:type="gramStart"/>
      <w:r w:rsidRPr="00154939">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110" w:history="1">
        <w:r w:rsidRPr="0095696F">
          <w:t>пункте 6</w:t>
        </w:r>
      </w:hyperlink>
      <w:r w:rsidRPr="00154939">
        <w:t xml:space="preserve"> настоящего Положения, при назначении на должность муниципальной службы, а также представляемые муниципальным служащим, указанным в </w:t>
      </w:r>
      <w:hyperlink w:anchor="Par100" w:history="1">
        <w:r w:rsidRPr="0095696F">
          <w:t>пункте 2</w:t>
        </w:r>
      </w:hyperlink>
      <w:r w:rsidRPr="0095696F">
        <w:t xml:space="preserve"> </w:t>
      </w:r>
      <w:r w:rsidRPr="00154939">
        <w:t>настоящего Положения,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BA4D11" w:rsidRPr="00154939" w:rsidRDefault="00BA4D11" w:rsidP="00BA4D11">
      <w:pPr>
        <w:widowControl w:val="0"/>
        <w:autoSpaceDE w:val="0"/>
        <w:autoSpaceDN w:val="0"/>
        <w:adjustRightInd w:val="0"/>
        <w:ind w:firstLine="540"/>
        <w:jc w:val="both"/>
      </w:pPr>
      <w:proofErr w:type="gramStart"/>
      <w:r w:rsidRPr="00154939">
        <w:t xml:space="preserve">В случае если гражданин или муниципальный служащий, указанный в </w:t>
      </w:r>
      <w:hyperlink w:anchor="Par110" w:history="1">
        <w:r w:rsidRPr="0095696F">
          <w:t>пункте 6</w:t>
        </w:r>
      </w:hyperlink>
      <w:r w:rsidRPr="0095696F">
        <w:t xml:space="preserve"> </w:t>
      </w:r>
      <w:r w:rsidRPr="00154939">
        <w:t xml:space="preserve">настоящего Положения, представившие в кадровую службу администрации </w:t>
      </w:r>
      <w:r w:rsidR="0095696F">
        <w:rPr>
          <w:bCs/>
        </w:rPr>
        <w:t>Ерзовского городского поселения</w:t>
      </w:r>
      <w:r w:rsidR="0095696F" w:rsidRPr="00154939">
        <w:t xml:space="preserve"> </w:t>
      </w:r>
      <w:r w:rsidRPr="00154939">
        <w:t>Городищенского муниципального района Волгоградской области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w:t>
      </w:r>
      <w:proofErr w:type="gramEnd"/>
      <w:r w:rsidRPr="00154939">
        <w:t xml:space="preserve"> службы, </w:t>
      </w:r>
      <w:proofErr w:type="gramStart"/>
      <w:r w:rsidRPr="00154939">
        <w:t>включенную</w:t>
      </w:r>
      <w:proofErr w:type="gramEnd"/>
      <w:r w:rsidRPr="00154939">
        <w:t xml:space="preserve"> в </w:t>
      </w:r>
      <w:hyperlink w:anchor="Par138" w:history="1">
        <w:r w:rsidRPr="0095696F">
          <w:t>Перечень</w:t>
        </w:r>
      </w:hyperlink>
      <w:r w:rsidRPr="00154939">
        <w:t xml:space="preserve"> должностей, эти справки возвращаются им по их письменному заявлению вместе с другими документами.</w:t>
      </w:r>
    </w:p>
    <w:p w:rsidR="00BA4D11" w:rsidRPr="00154939" w:rsidRDefault="00BA4D11" w:rsidP="00BA4D11">
      <w:pPr>
        <w:widowControl w:val="0"/>
        <w:autoSpaceDE w:val="0"/>
        <w:autoSpaceDN w:val="0"/>
        <w:adjustRightInd w:val="0"/>
        <w:ind w:firstLine="540"/>
        <w:jc w:val="both"/>
      </w:pPr>
      <w:r w:rsidRPr="00154939">
        <w:t xml:space="preserve">14. </w:t>
      </w:r>
      <w:proofErr w:type="gramStart"/>
      <w:r w:rsidRPr="00154939">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указанный в </w:t>
      </w:r>
      <w:hyperlink w:anchor="Par100" w:history="1">
        <w:r w:rsidRPr="0095696F">
          <w:t>пункте 2</w:t>
        </w:r>
      </w:hyperlink>
      <w:r w:rsidRPr="0095696F">
        <w:t xml:space="preserve"> </w:t>
      </w:r>
      <w:r w:rsidRPr="00154939">
        <w:t>настоящего Положения, освобождается от должности муниципальной службы или подвергается иным видам ответственности в соответствии с законодательством о муниципальной службе.</w:t>
      </w:r>
      <w:proofErr w:type="gramEnd"/>
    </w:p>
    <w:p w:rsidR="00BA4D11" w:rsidRPr="00154939" w:rsidRDefault="00BA4D11" w:rsidP="00BA4D11">
      <w:pPr>
        <w:widowControl w:val="0"/>
        <w:autoSpaceDE w:val="0"/>
        <w:autoSpaceDN w:val="0"/>
        <w:adjustRightInd w:val="0"/>
        <w:ind w:firstLine="540"/>
        <w:jc w:val="both"/>
      </w:pPr>
    </w:p>
    <w:p w:rsidR="00BA4D11" w:rsidRPr="00154939" w:rsidRDefault="00BA4D11" w:rsidP="00BA4D11">
      <w:pPr>
        <w:widowControl w:val="0"/>
        <w:autoSpaceDE w:val="0"/>
        <w:autoSpaceDN w:val="0"/>
        <w:adjustRightInd w:val="0"/>
        <w:ind w:firstLine="540"/>
        <w:jc w:val="both"/>
      </w:pPr>
    </w:p>
    <w:p w:rsidR="00BA4D11" w:rsidRPr="00154939" w:rsidRDefault="00BA4D11" w:rsidP="00BA4D11">
      <w:pPr>
        <w:widowControl w:val="0"/>
        <w:autoSpaceDE w:val="0"/>
        <w:autoSpaceDN w:val="0"/>
        <w:adjustRightInd w:val="0"/>
        <w:ind w:firstLine="540"/>
        <w:jc w:val="both"/>
      </w:pPr>
    </w:p>
    <w:p w:rsidR="00BA4D11" w:rsidRPr="00154939" w:rsidRDefault="00BA4D11" w:rsidP="00BA4D11">
      <w:pPr>
        <w:widowControl w:val="0"/>
        <w:autoSpaceDE w:val="0"/>
        <w:autoSpaceDN w:val="0"/>
        <w:adjustRightInd w:val="0"/>
        <w:ind w:firstLine="540"/>
        <w:jc w:val="both"/>
      </w:pPr>
    </w:p>
    <w:p w:rsidR="00BA4D11" w:rsidRPr="00154939" w:rsidRDefault="00BA4D11" w:rsidP="00BA4D11">
      <w:pPr>
        <w:widowControl w:val="0"/>
        <w:autoSpaceDE w:val="0"/>
        <w:autoSpaceDN w:val="0"/>
        <w:adjustRightInd w:val="0"/>
        <w:jc w:val="right"/>
        <w:outlineLvl w:val="1"/>
      </w:pPr>
      <w:bookmarkStart w:id="8" w:name="Par126"/>
      <w:bookmarkEnd w:id="8"/>
      <w:r w:rsidRPr="00154939">
        <w:t>Приложение</w:t>
      </w:r>
    </w:p>
    <w:p w:rsidR="00BA4D11" w:rsidRPr="00154939" w:rsidRDefault="00BA4D11" w:rsidP="009743A4">
      <w:pPr>
        <w:widowControl w:val="0"/>
        <w:autoSpaceDE w:val="0"/>
        <w:autoSpaceDN w:val="0"/>
        <w:adjustRightInd w:val="0"/>
        <w:jc w:val="right"/>
      </w:pPr>
      <w:r w:rsidRPr="00154939">
        <w:t>к Положению о представлении</w:t>
      </w:r>
    </w:p>
    <w:p w:rsidR="00BA4D11" w:rsidRPr="00154939" w:rsidRDefault="00BA4D11" w:rsidP="009743A4">
      <w:pPr>
        <w:widowControl w:val="0"/>
        <w:autoSpaceDE w:val="0"/>
        <w:autoSpaceDN w:val="0"/>
        <w:adjustRightInd w:val="0"/>
        <w:jc w:val="right"/>
      </w:pPr>
      <w:r w:rsidRPr="00154939">
        <w:t>гражданами, претендующими</w:t>
      </w:r>
    </w:p>
    <w:p w:rsidR="00BA4D11" w:rsidRPr="00154939" w:rsidRDefault="00BA4D11" w:rsidP="009743A4">
      <w:pPr>
        <w:widowControl w:val="0"/>
        <w:autoSpaceDE w:val="0"/>
        <w:autoSpaceDN w:val="0"/>
        <w:adjustRightInd w:val="0"/>
        <w:jc w:val="right"/>
      </w:pPr>
      <w:r w:rsidRPr="00154939">
        <w:t>на замещение должностей</w:t>
      </w:r>
    </w:p>
    <w:p w:rsidR="009743A4" w:rsidRDefault="00BA4D11" w:rsidP="009743A4">
      <w:pPr>
        <w:widowControl w:val="0"/>
        <w:autoSpaceDE w:val="0"/>
        <w:autoSpaceDN w:val="0"/>
        <w:adjustRightInd w:val="0"/>
        <w:jc w:val="right"/>
      </w:pPr>
      <w:r w:rsidRPr="00154939">
        <w:t xml:space="preserve">муниципальной службы </w:t>
      </w:r>
      <w:r w:rsidR="009743A4">
        <w:t xml:space="preserve">Ерзовского городского поселения  </w:t>
      </w:r>
    </w:p>
    <w:p w:rsidR="009743A4" w:rsidRDefault="00BA4D11" w:rsidP="009743A4">
      <w:pPr>
        <w:widowControl w:val="0"/>
        <w:autoSpaceDE w:val="0"/>
        <w:autoSpaceDN w:val="0"/>
        <w:adjustRightInd w:val="0"/>
        <w:jc w:val="right"/>
      </w:pPr>
      <w:r w:rsidRPr="00154939">
        <w:t xml:space="preserve">Городищенского </w:t>
      </w:r>
      <w:r w:rsidR="009743A4">
        <w:t xml:space="preserve"> </w:t>
      </w:r>
      <w:r w:rsidRPr="00154939">
        <w:t xml:space="preserve">муниципального района  </w:t>
      </w:r>
    </w:p>
    <w:p w:rsidR="009743A4" w:rsidRDefault="00BA4D11" w:rsidP="009743A4">
      <w:pPr>
        <w:widowControl w:val="0"/>
        <w:autoSpaceDE w:val="0"/>
        <w:autoSpaceDN w:val="0"/>
        <w:adjustRightInd w:val="0"/>
        <w:jc w:val="right"/>
      </w:pPr>
      <w:r w:rsidRPr="00154939">
        <w:t>Волгоградской области,</w:t>
      </w:r>
      <w:r w:rsidR="009743A4">
        <w:t xml:space="preserve"> </w:t>
      </w:r>
      <w:r w:rsidRPr="00154939">
        <w:t xml:space="preserve">и муниципальными служащими </w:t>
      </w:r>
    </w:p>
    <w:p w:rsidR="00BA4D11" w:rsidRPr="00154939" w:rsidRDefault="009743A4" w:rsidP="009743A4">
      <w:pPr>
        <w:widowControl w:val="0"/>
        <w:autoSpaceDE w:val="0"/>
        <w:autoSpaceDN w:val="0"/>
        <w:adjustRightInd w:val="0"/>
        <w:jc w:val="right"/>
      </w:pPr>
      <w:r>
        <w:t xml:space="preserve">Ерзовского городского поселения </w:t>
      </w:r>
      <w:r w:rsidR="00BA4D11" w:rsidRPr="00154939">
        <w:t xml:space="preserve">Городищенского </w:t>
      </w:r>
    </w:p>
    <w:p w:rsidR="00BA4D11" w:rsidRPr="00154939" w:rsidRDefault="00BA4D11" w:rsidP="009743A4">
      <w:pPr>
        <w:widowControl w:val="0"/>
        <w:autoSpaceDE w:val="0"/>
        <w:autoSpaceDN w:val="0"/>
        <w:adjustRightInd w:val="0"/>
        <w:jc w:val="right"/>
      </w:pPr>
      <w:r w:rsidRPr="00154939">
        <w:t xml:space="preserve">муниципального района </w:t>
      </w:r>
      <w:proofErr w:type="gramStart"/>
      <w:r w:rsidRPr="00154939">
        <w:t>Волгоградской</w:t>
      </w:r>
      <w:proofErr w:type="gramEnd"/>
    </w:p>
    <w:p w:rsidR="00BA4D11" w:rsidRPr="00154939" w:rsidRDefault="00BA4D11" w:rsidP="009743A4">
      <w:pPr>
        <w:widowControl w:val="0"/>
        <w:autoSpaceDE w:val="0"/>
        <w:autoSpaceDN w:val="0"/>
        <w:adjustRightInd w:val="0"/>
        <w:jc w:val="right"/>
      </w:pPr>
      <w:r w:rsidRPr="00154939">
        <w:t xml:space="preserve">области сведений о доходах, расходах, </w:t>
      </w:r>
    </w:p>
    <w:p w:rsidR="00BA4D11" w:rsidRPr="00154939" w:rsidRDefault="00BA4D11" w:rsidP="009743A4">
      <w:pPr>
        <w:widowControl w:val="0"/>
        <w:autoSpaceDE w:val="0"/>
        <w:autoSpaceDN w:val="0"/>
        <w:adjustRightInd w:val="0"/>
        <w:jc w:val="right"/>
      </w:pPr>
      <w:r w:rsidRPr="00154939">
        <w:t>об имуществе и обязательствах</w:t>
      </w:r>
    </w:p>
    <w:p w:rsidR="00BA4D11" w:rsidRPr="00154939" w:rsidRDefault="00BA4D11" w:rsidP="009743A4">
      <w:pPr>
        <w:widowControl w:val="0"/>
        <w:autoSpaceDE w:val="0"/>
        <w:autoSpaceDN w:val="0"/>
        <w:adjustRightInd w:val="0"/>
        <w:jc w:val="right"/>
      </w:pPr>
      <w:r w:rsidRPr="00154939">
        <w:t>имущественного характера</w:t>
      </w:r>
    </w:p>
    <w:p w:rsidR="00BA4D11" w:rsidRPr="00154939" w:rsidRDefault="00BA4D11" w:rsidP="009743A4">
      <w:pPr>
        <w:widowControl w:val="0"/>
        <w:autoSpaceDE w:val="0"/>
        <w:autoSpaceDN w:val="0"/>
        <w:adjustRightInd w:val="0"/>
        <w:ind w:firstLine="540"/>
        <w:jc w:val="right"/>
      </w:pPr>
    </w:p>
    <w:p w:rsidR="00BA4D11" w:rsidRPr="00154939" w:rsidRDefault="00BA4D11" w:rsidP="009743A4">
      <w:pPr>
        <w:widowControl w:val="0"/>
        <w:autoSpaceDE w:val="0"/>
        <w:autoSpaceDN w:val="0"/>
        <w:adjustRightInd w:val="0"/>
        <w:ind w:firstLine="540"/>
        <w:jc w:val="right"/>
      </w:pPr>
    </w:p>
    <w:p w:rsidR="00BA4D11" w:rsidRPr="00154939" w:rsidRDefault="00BA4D11" w:rsidP="00BA4D11">
      <w:pPr>
        <w:widowControl w:val="0"/>
        <w:autoSpaceDE w:val="0"/>
        <w:autoSpaceDN w:val="0"/>
        <w:adjustRightInd w:val="0"/>
        <w:jc w:val="center"/>
        <w:rPr>
          <w:b/>
          <w:bCs/>
        </w:rPr>
      </w:pPr>
      <w:bookmarkStart w:id="9" w:name="Par138"/>
      <w:bookmarkEnd w:id="9"/>
      <w:r w:rsidRPr="00154939">
        <w:rPr>
          <w:b/>
          <w:bCs/>
        </w:rPr>
        <w:t>ПЕРЕЧЕНЬ</w:t>
      </w:r>
    </w:p>
    <w:p w:rsidR="009743A4" w:rsidRDefault="00BA4D11" w:rsidP="00BA4D11">
      <w:pPr>
        <w:widowControl w:val="0"/>
        <w:autoSpaceDE w:val="0"/>
        <w:autoSpaceDN w:val="0"/>
        <w:adjustRightInd w:val="0"/>
        <w:jc w:val="center"/>
        <w:rPr>
          <w:b/>
          <w:bCs/>
        </w:rPr>
      </w:pPr>
      <w:r w:rsidRPr="00154939">
        <w:rPr>
          <w:b/>
          <w:bCs/>
        </w:rPr>
        <w:t xml:space="preserve">должностей </w:t>
      </w:r>
      <w:r w:rsidRPr="00154939">
        <w:rPr>
          <w:b/>
        </w:rPr>
        <w:t xml:space="preserve">муниципальной </w:t>
      </w:r>
      <w:r w:rsidRPr="00154939">
        <w:rPr>
          <w:b/>
          <w:bCs/>
        </w:rPr>
        <w:t xml:space="preserve">службы </w:t>
      </w:r>
      <w:r w:rsidR="009743A4">
        <w:rPr>
          <w:b/>
          <w:bCs/>
        </w:rPr>
        <w:t xml:space="preserve">Ерзовского городского поселения </w:t>
      </w:r>
      <w:r w:rsidRPr="00154939">
        <w:rPr>
          <w:b/>
          <w:bCs/>
        </w:rPr>
        <w:t xml:space="preserve">Городищенского муниципального района Волгоградской области, </w:t>
      </w:r>
    </w:p>
    <w:p w:rsidR="00BA4D11" w:rsidRPr="00154939" w:rsidRDefault="00BA4D11" w:rsidP="00BA4D11">
      <w:pPr>
        <w:widowControl w:val="0"/>
        <w:autoSpaceDE w:val="0"/>
        <w:autoSpaceDN w:val="0"/>
        <w:adjustRightInd w:val="0"/>
        <w:jc w:val="center"/>
        <w:rPr>
          <w:b/>
          <w:bCs/>
        </w:rPr>
      </w:pPr>
      <w:r w:rsidRPr="00154939">
        <w:rPr>
          <w:b/>
          <w:bCs/>
        </w:rPr>
        <w:t xml:space="preserve">при </w:t>
      </w:r>
      <w:proofErr w:type="gramStart"/>
      <w:r w:rsidRPr="00154939">
        <w:rPr>
          <w:b/>
          <w:bCs/>
        </w:rPr>
        <w:t>назначении</w:t>
      </w:r>
      <w:proofErr w:type="gramEnd"/>
      <w:r w:rsidRPr="00154939">
        <w:rPr>
          <w:b/>
          <w:bCs/>
        </w:rPr>
        <w:t xml:space="preserve"> на которые граждане обязаны</w:t>
      </w:r>
    </w:p>
    <w:p w:rsidR="00BA4D11" w:rsidRPr="00154939" w:rsidRDefault="00BA4D11" w:rsidP="00BA4D11">
      <w:pPr>
        <w:widowControl w:val="0"/>
        <w:autoSpaceDE w:val="0"/>
        <w:autoSpaceDN w:val="0"/>
        <w:adjustRightInd w:val="0"/>
        <w:jc w:val="center"/>
        <w:rPr>
          <w:b/>
          <w:bCs/>
        </w:rPr>
      </w:pPr>
      <w:r w:rsidRPr="00154939">
        <w:rPr>
          <w:b/>
          <w:bCs/>
        </w:rPr>
        <w:t>представлять сведения о своих доходах, расходах, об имуществе</w:t>
      </w:r>
    </w:p>
    <w:p w:rsidR="00BA4D11" w:rsidRPr="00154939" w:rsidRDefault="00BA4D11" w:rsidP="00BA4D11">
      <w:pPr>
        <w:widowControl w:val="0"/>
        <w:autoSpaceDE w:val="0"/>
        <w:autoSpaceDN w:val="0"/>
        <w:adjustRightInd w:val="0"/>
        <w:jc w:val="center"/>
        <w:rPr>
          <w:b/>
          <w:bCs/>
        </w:rPr>
      </w:pPr>
      <w:r w:rsidRPr="00154939">
        <w:rPr>
          <w:b/>
          <w:bCs/>
        </w:rPr>
        <w:t xml:space="preserve">и </w:t>
      </w:r>
      <w:proofErr w:type="gramStart"/>
      <w:r w:rsidRPr="00154939">
        <w:rPr>
          <w:b/>
          <w:bCs/>
        </w:rPr>
        <w:t>обязательствах</w:t>
      </w:r>
      <w:proofErr w:type="gramEnd"/>
      <w:r w:rsidRPr="00154939">
        <w:rPr>
          <w:b/>
          <w:bCs/>
        </w:rPr>
        <w:t xml:space="preserve"> имущественного характера, а также сведения</w:t>
      </w:r>
    </w:p>
    <w:p w:rsidR="00BA4D11" w:rsidRPr="00154939" w:rsidRDefault="00BA4D11" w:rsidP="00BA4D11">
      <w:pPr>
        <w:widowControl w:val="0"/>
        <w:autoSpaceDE w:val="0"/>
        <w:autoSpaceDN w:val="0"/>
        <w:adjustRightInd w:val="0"/>
        <w:jc w:val="center"/>
        <w:rPr>
          <w:b/>
          <w:bCs/>
        </w:rPr>
      </w:pPr>
      <w:r w:rsidRPr="00154939">
        <w:rPr>
          <w:b/>
          <w:bCs/>
        </w:rPr>
        <w:t xml:space="preserve">о доходах, расходах, об имуществе и обязательствах </w:t>
      </w:r>
      <w:proofErr w:type="gramStart"/>
      <w:r w:rsidRPr="00154939">
        <w:rPr>
          <w:b/>
          <w:bCs/>
        </w:rPr>
        <w:t>имущественного</w:t>
      </w:r>
      <w:proofErr w:type="gramEnd"/>
    </w:p>
    <w:p w:rsidR="00BA4D11" w:rsidRPr="00154939" w:rsidRDefault="00BA4D11" w:rsidP="00BA4D11">
      <w:pPr>
        <w:widowControl w:val="0"/>
        <w:autoSpaceDE w:val="0"/>
        <w:autoSpaceDN w:val="0"/>
        <w:adjustRightInd w:val="0"/>
        <w:jc w:val="center"/>
        <w:rPr>
          <w:b/>
          <w:bCs/>
        </w:rPr>
      </w:pPr>
      <w:r w:rsidRPr="00154939">
        <w:rPr>
          <w:b/>
          <w:bCs/>
        </w:rPr>
        <w:t>характера своих супруги (супруга) и несовершеннолетних детей</w:t>
      </w:r>
    </w:p>
    <w:p w:rsidR="00BA4D11" w:rsidRPr="00154939" w:rsidRDefault="00BA4D11" w:rsidP="00BA4D11">
      <w:pPr>
        <w:widowControl w:val="0"/>
        <w:autoSpaceDE w:val="0"/>
        <w:autoSpaceDN w:val="0"/>
        <w:adjustRightInd w:val="0"/>
        <w:jc w:val="center"/>
        <w:rPr>
          <w:b/>
          <w:bCs/>
        </w:rPr>
      </w:pPr>
      <w:r w:rsidRPr="00154939">
        <w:rPr>
          <w:b/>
          <w:bCs/>
        </w:rPr>
        <w:t xml:space="preserve">и при замещении которых </w:t>
      </w:r>
      <w:r w:rsidRPr="00154939">
        <w:rPr>
          <w:b/>
        </w:rPr>
        <w:t xml:space="preserve">муниципальные </w:t>
      </w:r>
      <w:r w:rsidRPr="00154939">
        <w:rPr>
          <w:b/>
          <w:bCs/>
        </w:rPr>
        <w:t xml:space="preserve">служащие </w:t>
      </w:r>
      <w:r w:rsidR="009743A4">
        <w:rPr>
          <w:b/>
          <w:bCs/>
        </w:rPr>
        <w:t xml:space="preserve">Ерзовского городского поселения </w:t>
      </w:r>
      <w:r w:rsidRPr="00154939">
        <w:rPr>
          <w:b/>
          <w:bCs/>
        </w:rPr>
        <w:t>Городищенского муниципального района Волгоградской области обязаны представлять сведения о своих доходах, расходах, об имуществе и обязательствах</w:t>
      </w:r>
    </w:p>
    <w:p w:rsidR="00BA4D11" w:rsidRPr="00154939" w:rsidRDefault="00BA4D11" w:rsidP="00BA4D11">
      <w:pPr>
        <w:widowControl w:val="0"/>
        <w:autoSpaceDE w:val="0"/>
        <w:autoSpaceDN w:val="0"/>
        <w:adjustRightInd w:val="0"/>
        <w:jc w:val="center"/>
        <w:rPr>
          <w:b/>
          <w:bCs/>
        </w:rPr>
      </w:pPr>
      <w:r w:rsidRPr="00154939">
        <w:rPr>
          <w:b/>
          <w:bCs/>
        </w:rPr>
        <w:t>имущественного характера, а также сведения о доходах,</w:t>
      </w:r>
    </w:p>
    <w:p w:rsidR="00BA4D11" w:rsidRPr="00154939" w:rsidRDefault="00BA4D11" w:rsidP="00BA4D11">
      <w:pPr>
        <w:widowControl w:val="0"/>
        <w:autoSpaceDE w:val="0"/>
        <w:autoSpaceDN w:val="0"/>
        <w:adjustRightInd w:val="0"/>
        <w:jc w:val="center"/>
        <w:rPr>
          <w:b/>
          <w:bCs/>
        </w:rPr>
      </w:pPr>
      <w:r w:rsidRPr="00154939">
        <w:rPr>
          <w:b/>
          <w:bCs/>
        </w:rPr>
        <w:t xml:space="preserve">расходах, об имуществе и обязательствах </w:t>
      </w:r>
      <w:proofErr w:type="gramStart"/>
      <w:r w:rsidRPr="00154939">
        <w:rPr>
          <w:b/>
          <w:bCs/>
        </w:rPr>
        <w:t>имущественного</w:t>
      </w:r>
      <w:proofErr w:type="gramEnd"/>
    </w:p>
    <w:p w:rsidR="00BA4D11" w:rsidRPr="00154939" w:rsidRDefault="00BA4D11" w:rsidP="00BA4D11">
      <w:pPr>
        <w:widowControl w:val="0"/>
        <w:autoSpaceDE w:val="0"/>
        <w:autoSpaceDN w:val="0"/>
        <w:adjustRightInd w:val="0"/>
        <w:jc w:val="center"/>
        <w:rPr>
          <w:b/>
          <w:bCs/>
        </w:rPr>
      </w:pPr>
      <w:r w:rsidRPr="00154939">
        <w:rPr>
          <w:b/>
          <w:bCs/>
        </w:rPr>
        <w:t>характера своих супруги (супруга) и несовершеннолетних детей</w:t>
      </w:r>
    </w:p>
    <w:p w:rsidR="00BA4D11" w:rsidRPr="00154939" w:rsidRDefault="00BA4D11" w:rsidP="00BA4D11">
      <w:pPr>
        <w:widowControl w:val="0"/>
        <w:autoSpaceDE w:val="0"/>
        <w:autoSpaceDN w:val="0"/>
        <w:adjustRightInd w:val="0"/>
        <w:ind w:firstLine="540"/>
        <w:jc w:val="both"/>
      </w:pPr>
    </w:p>
    <w:p w:rsidR="00347B00" w:rsidRPr="00154939" w:rsidRDefault="00BA4D11" w:rsidP="00347B00">
      <w:pPr>
        <w:widowControl w:val="0"/>
        <w:autoSpaceDE w:val="0"/>
        <w:autoSpaceDN w:val="0"/>
        <w:adjustRightInd w:val="0"/>
        <w:ind w:firstLine="540"/>
        <w:jc w:val="both"/>
      </w:pPr>
      <w:r w:rsidRPr="00154939">
        <w:t xml:space="preserve">1. </w:t>
      </w:r>
      <w:r w:rsidR="00347B00">
        <w:t>Глава Ерзовского городского поселения</w:t>
      </w:r>
      <w:r w:rsidR="007C32BA">
        <w:t>;</w:t>
      </w:r>
    </w:p>
    <w:p w:rsidR="00962D4F" w:rsidRDefault="00BA4D11" w:rsidP="007C32BA">
      <w:pPr>
        <w:widowControl w:val="0"/>
        <w:autoSpaceDE w:val="0"/>
        <w:autoSpaceDN w:val="0"/>
        <w:adjustRightInd w:val="0"/>
        <w:ind w:firstLine="540"/>
        <w:jc w:val="both"/>
      </w:pPr>
      <w:r w:rsidRPr="00154939">
        <w:t xml:space="preserve">2. </w:t>
      </w:r>
      <w:r w:rsidR="007C32BA">
        <w:t>Заместитель главы администрации Ерзовского городского поселения;</w:t>
      </w:r>
    </w:p>
    <w:p w:rsidR="007C32BA" w:rsidRDefault="007C32BA" w:rsidP="007C32BA">
      <w:pPr>
        <w:widowControl w:val="0"/>
        <w:autoSpaceDE w:val="0"/>
        <w:autoSpaceDN w:val="0"/>
        <w:adjustRightInd w:val="0"/>
        <w:ind w:firstLine="540"/>
        <w:jc w:val="both"/>
      </w:pPr>
      <w:r>
        <w:t>3. Главный специалист  - главный бухгалтер;</w:t>
      </w:r>
    </w:p>
    <w:p w:rsidR="007C32BA" w:rsidRDefault="007C32BA" w:rsidP="007C32BA">
      <w:pPr>
        <w:autoSpaceDE w:val="0"/>
        <w:autoSpaceDN w:val="0"/>
        <w:adjustRightInd w:val="0"/>
        <w:ind w:right="283"/>
        <w:jc w:val="both"/>
      </w:pPr>
      <w:r>
        <w:t xml:space="preserve">         </w:t>
      </w:r>
      <w:r w:rsidR="000E54E2">
        <w:t>4</w:t>
      </w:r>
      <w:r>
        <w:t xml:space="preserve">. Главный специалист </w:t>
      </w:r>
      <w:r w:rsidRPr="0090351C">
        <w:t xml:space="preserve">по социально – экономическому развитию, финансово – </w:t>
      </w:r>
    </w:p>
    <w:p w:rsidR="007C32BA" w:rsidRDefault="007C32BA" w:rsidP="007C32BA">
      <w:pPr>
        <w:widowControl w:val="0"/>
        <w:autoSpaceDE w:val="0"/>
        <w:autoSpaceDN w:val="0"/>
        <w:adjustRightInd w:val="0"/>
        <w:ind w:firstLine="540"/>
        <w:jc w:val="both"/>
      </w:pPr>
      <w:r w:rsidRPr="0090351C">
        <w:t>экономическому и бюджетному планированию и контролю</w:t>
      </w:r>
      <w:r>
        <w:t>;</w:t>
      </w:r>
    </w:p>
    <w:p w:rsidR="007C32BA" w:rsidRDefault="000E54E2" w:rsidP="007C32BA">
      <w:pPr>
        <w:widowControl w:val="0"/>
        <w:autoSpaceDE w:val="0"/>
        <w:autoSpaceDN w:val="0"/>
        <w:adjustRightInd w:val="0"/>
        <w:ind w:firstLine="540"/>
        <w:jc w:val="both"/>
      </w:pPr>
      <w:r>
        <w:t>5</w:t>
      </w:r>
      <w:r w:rsidR="007C32BA">
        <w:t xml:space="preserve">. </w:t>
      </w:r>
      <w:r>
        <w:t>Главный</w:t>
      </w:r>
      <w:r w:rsidR="007C32BA" w:rsidRPr="00C2735C">
        <w:t xml:space="preserve"> специалист по общим вопросам делопроизводства, формированию архива, кадровому развитию и информации</w:t>
      </w:r>
      <w:r>
        <w:t>;</w:t>
      </w:r>
    </w:p>
    <w:p w:rsidR="007C32BA" w:rsidRDefault="00C06FE6" w:rsidP="007C32BA">
      <w:pPr>
        <w:widowControl w:val="0"/>
        <w:autoSpaceDE w:val="0"/>
        <w:autoSpaceDN w:val="0"/>
        <w:adjustRightInd w:val="0"/>
        <w:ind w:firstLine="540"/>
        <w:jc w:val="both"/>
      </w:pPr>
      <w:r>
        <w:t>6.</w:t>
      </w:r>
      <w:r w:rsidR="007C32BA">
        <w:t xml:space="preserve">Ведущий специалист по </w:t>
      </w:r>
      <w:r w:rsidR="007C32BA" w:rsidRPr="00596147">
        <w:t xml:space="preserve">управлению муниципальным имуществом, землепользованию, землеустройству и </w:t>
      </w:r>
      <w:proofErr w:type="gramStart"/>
      <w:r w:rsidR="007C32BA" w:rsidRPr="00596147">
        <w:t>контролю за</w:t>
      </w:r>
      <w:proofErr w:type="gramEnd"/>
      <w:r w:rsidR="007C32BA" w:rsidRPr="00596147">
        <w:t xml:space="preserve"> пользованием земл</w:t>
      </w:r>
      <w:r w:rsidR="007C32BA">
        <w:t>ей;</w:t>
      </w:r>
    </w:p>
    <w:p w:rsidR="000E54E2" w:rsidRDefault="007C32BA" w:rsidP="000E54E2">
      <w:pPr>
        <w:widowControl w:val="0"/>
        <w:autoSpaceDE w:val="0"/>
        <w:autoSpaceDN w:val="0"/>
        <w:adjustRightInd w:val="0"/>
        <w:ind w:firstLine="540"/>
        <w:jc w:val="both"/>
      </w:pPr>
      <w:r>
        <w:t xml:space="preserve">7. </w:t>
      </w:r>
      <w:r w:rsidR="000E54E2">
        <w:t>Специалист 1 категории по налогам и сборам, предпринимательству и сельскому хозяйству;</w:t>
      </w:r>
    </w:p>
    <w:p w:rsidR="000E54E2" w:rsidRDefault="000E54E2" w:rsidP="000E54E2">
      <w:pPr>
        <w:widowControl w:val="0"/>
        <w:autoSpaceDE w:val="0"/>
        <w:autoSpaceDN w:val="0"/>
        <w:adjustRightInd w:val="0"/>
        <w:ind w:firstLine="540"/>
        <w:jc w:val="both"/>
      </w:pPr>
      <w:r>
        <w:t>8. Специалист 1 категории по социальной политике.</w:t>
      </w:r>
    </w:p>
    <w:p w:rsidR="000E54E2" w:rsidRDefault="000E54E2" w:rsidP="000E54E2">
      <w:pPr>
        <w:widowControl w:val="0"/>
        <w:autoSpaceDE w:val="0"/>
        <w:autoSpaceDN w:val="0"/>
        <w:adjustRightInd w:val="0"/>
        <w:ind w:firstLine="540"/>
        <w:jc w:val="both"/>
      </w:pPr>
    </w:p>
    <w:p w:rsidR="000E54E2" w:rsidRDefault="000E54E2" w:rsidP="000E54E2">
      <w:pPr>
        <w:widowControl w:val="0"/>
        <w:autoSpaceDE w:val="0"/>
        <w:autoSpaceDN w:val="0"/>
        <w:adjustRightInd w:val="0"/>
        <w:ind w:firstLine="540"/>
        <w:jc w:val="both"/>
      </w:pPr>
    </w:p>
    <w:p w:rsidR="000E54E2" w:rsidRDefault="000E54E2" w:rsidP="000E54E2">
      <w:pPr>
        <w:widowControl w:val="0"/>
        <w:autoSpaceDE w:val="0"/>
        <w:autoSpaceDN w:val="0"/>
        <w:adjustRightInd w:val="0"/>
        <w:ind w:firstLine="540"/>
        <w:jc w:val="both"/>
      </w:pPr>
    </w:p>
    <w:p w:rsidR="000E54E2" w:rsidRDefault="000E54E2" w:rsidP="000E54E2">
      <w:pPr>
        <w:widowControl w:val="0"/>
        <w:autoSpaceDE w:val="0"/>
        <w:autoSpaceDN w:val="0"/>
        <w:adjustRightInd w:val="0"/>
        <w:ind w:firstLine="540"/>
        <w:jc w:val="both"/>
      </w:pPr>
    </w:p>
    <w:p w:rsidR="000E54E2" w:rsidRDefault="000E54E2" w:rsidP="000E54E2">
      <w:pPr>
        <w:widowControl w:val="0"/>
        <w:autoSpaceDE w:val="0"/>
        <w:autoSpaceDN w:val="0"/>
        <w:adjustRightInd w:val="0"/>
        <w:ind w:firstLine="540"/>
        <w:jc w:val="both"/>
      </w:pPr>
    </w:p>
    <w:p w:rsidR="000E54E2" w:rsidRDefault="000E54E2" w:rsidP="000E54E2">
      <w:pPr>
        <w:widowControl w:val="0"/>
        <w:autoSpaceDE w:val="0"/>
        <w:autoSpaceDN w:val="0"/>
        <w:adjustRightInd w:val="0"/>
        <w:ind w:firstLine="540"/>
        <w:jc w:val="both"/>
      </w:pPr>
    </w:p>
    <w:p w:rsidR="000E54E2" w:rsidRDefault="000E54E2" w:rsidP="000E54E2">
      <w:pPr>
        <w:widowControl w:val="0"/>
        <w:autoSpaceDE w:val="0"/>
        <w:autoSpaceDN w:val="0"/>
        <w:adjustRightInd w:val="0"/>
        <w:ind w:firstLine="540"/>
        <w:jc w:val="both"/>
      </w:pPr>
    </w:p>
    <w:p w:rsidR="000E54E2" w:rsidRDefault="000E54E2" w:rsidP="000E54E2">
      <w:pPr>
        <w:widowControl w:val="0"/>
        <w:autoSpaceDE w:val="0"/>
        <w:autoSpaceDN w:val="0"/>
        <w:adjustRightInd w:val="0"/>
        <w:ind w:firstLine="540"/>
        <w:jc w:val="both"/>
      </w:pPr>
    </w:p>
    <w:p w:rsidR="000E54E2" w:rsidRDefault="000E54E2" w:rsidP="000E54E2">
      <w:pPr>
        <w:widowControl w:val="0"/>
        <w:autoSpaceDE w:val="0"/>
        <w:autoSpaceDN w:val="0"/>
        <w:adjustRightInd w:val="0"/>
        <w:ind w:firstLine="540"/>
        <w:jc w:val="both"/>
      </w:pPr>
    </w:p>
    <w:p w:rsidR="000E54E2" w:rsidRDefault="000E54E2" w:rsidP="000E54E2">
      <w:pPr>
        <w:widowControl w:val="0"/>
        <w:autoSpaceDE w:val="0"/>
        <w:autoSpaceDN w:val="0"/>
        <w:adjustRightInd w:val="0"/>
        <w:ind w:firstLine="540"/>
        <w:jc w:val="both"/>
      </w:pPr>
    </w:p>
    <w:p w:rsidR="000E54E2" w:rsidRPr="00154939" w:rsidRDefault="0062576C" w:rsidP="0062576C">
      <w:pPr>
        <w:widowControl w:val="0"/>
        <w:autoSpaceDE w:val="0"/>
        <w:autoSpaceDN w:val="0"/>
        <w:adjustRightInd w:val="0"/>
        <w:ind w:left="4956"/>
        <w:jc w:val="right"/>
        <w:outlineLvl w:val="0"/>
      </w:pPr>
      <w:r>
        <w:lastRenderedPageBreak/>
        <w:t>Утверждено</w:t>
      </w:r>
    </w:p>
    <w:p w:rsidR="000E54E2" w:rsidRDefault="000E54E2" w:rsidP="0062576C">
      <w:pPr>
        <w:widowControl w:val="0"/>
        <w:autoSpaceDE w:val="0"/>
        <w:autoSpaceDN w:val="0"/>
        <w:adjustRightInd w:val="0"/>
        <w:ind w:left="4956"/>
        <w:jc w:val="right"/>
      </w:pPr>
      <w:r>
        <w:t>п</w:t>
      </w:r>
      <w:r w:rsidRPr="00154939">
        <w:t>остановлением</w:t>
      </w:r>
      <w:r>
        <w:t xml:space="preserve"> </w:t>
      </w:r>
      <w:r w:rsidRPr="00154939">
        <w:t xml:space="preserve">администрации </w:t>
      </w:r>
    </w:p>
    <w:p w:rsidR="000E54E2" w:rsidRPr="00154939" w:rsidRDefault="0062576C" w:rsidP="0062576C">
      <w:pPr>
        <w:widowControl w:val="0"/>
        <w:autoSpaceDE w:val="0"/>
        <w:autoSpaceDN w:val="0"/>
        <w:adjustRightInd w:val="0"/>
        <w:ind w:left="4956"/>
        <w:jc w:val="right"/>
      </w:pPr>
      <w:r>
        <w:t>Ерзовского городского поселения</w:t>
      </w:r>
    </w:p>
    <w:p w:rsidR="000E54E2" w:rsidRDefault="0062576C" w:rsidP="0062576C">
      <w:pPr>
        <w:widowControl w:val="0"/>
        <w:autoSpaceDE w:val="0"/>
        <w:autoSpaceDN w:val="0"/>
        <w:adjustRightInd w:val="0"/>
        <w:ind w:left="4248" w:firstLine="708"/>
        <w:jc w:val="right"/>
      </w:pPr>
      <w:r>
        <w:t>от 23 января  2015 г. № 3</w:t>
      </w:r>
    </w:p>
    <w:p w:rsidR="000E54E2" w:rsidRPr="00154939" w:rsidRDefault="000E54E2" w:rsidP="0062576C">
      <w:pPr>
        <w:widowControl w:val="0"/>
        <w:autoSpaceDE w:val="0"/>
        <w:autoSpaceDN w:val="0"/>
        <w:adjustRightInd w:val="0"/>
        <w:ind w:left="4248" w:firstLine="708"/>
        <w:jc w:val="right"/>
      </w:pPr>
    </w:p>
    <w:p w:rsidR="000E54E2" w:rsidRPr="00154939" w:rsidRDefault="000E54E2" w:rsidP="000E54E2">
      <w:pPr>
        <w:widowControl w:val="0"/>
        <w:autoSpaceDE w:val="0"/>
        <w:autoSpaceDN w:val="0"/>
        <w:adjustRightInd w:val="0"/>
        <w:jc w:val="center"/>
        <w:rPr>
          <w:bCs/>
        </w:rPr>
      </w:pPr>
      <w:bookmarkStart w:id="10" w:name="Par172"/>
      <w:bookmarkEnd w:id="10"/>
      <w:r w:rsidRPr="00154939">
        <w:rPr>
          <w:bCs/>
        </w:rPr>
        <w:t>ПОЛОЖЕНИЕ</w:t>
      </w:r>
    </w:p>
    <w:p w:rsidR="000E54E2" w:rsidRPr="00154939" w:rsidRDefault="000E54E2" w:rsidP="000E54E2">
      <w:pPr>
        <w:widowControl w:val="0"/>
        <w:autoSpaceDE w:val="0"/>
        <w:autoSpaceDN w:val="0"/>
        <w:adjustRightInd w:val="0"/>
        <w:jc w:val="center"/>
        <w:rPr>
          <w:bCs/>
        </w:rPr>
      </w:pPr>
      <w:r w:rsidRPr="00154939">
        <w:rPr>
          <w:bCs/>
        </w:rPr>
        <w:t xml:space="preserve">о представлении лицами, поступающими на </w:t>
      </w:r>
      <w:proofErr w:type="gramStart"/>
      <w:r w:rsidRPr="00154939">
        <w:rPr>
          <w:bCs/>
        </w:rPr>
        <w:t>работу</w:t>
      </w:r>
      <w:proofErr w:type="gramEnd"/>
      <w:r w:rsidRPr="00154939">
        <w:rPr>
          <w:bCs/>
        </w:rPr>
        <w:t xml:space="preserve"> на должность</w:t>
      </w:r>
    </w:p>
    <w:p w:rsidR="000E54E2" w:rsidRPr="00154939" w:rsidRDefault="000E54E2" w:rsidP="000E54E2">
      <w:pPr>
        <w:widowControl w:val="0"/>
        <w:autoSpaceDE w:val="0"/>
        <w:autoSpaceDN w:val="0"/>
        <w:adjustRightInd w:val="0"/>
        <w:jc w:val="center"/>
        <w:rPr>
          <w:bCs/>
        </w:rPr>
      </w:pPr>
      <w:r w:rsidRPr="00154939">
        <w:rPr>
          <w:bCs/>
        </w:rPr>
        <w:t xml:space="preserve">руководителя </w:t>
      </w:r>
      <w:r w:rsidRPr="00154939">
        <w:t xml:space="preserve">муниципального </w:t>
      </w:r>
      <w:r w:rsidRPr="00154939">
        <w:rPr>
          <w:bCs/>
        </w:rPr>
        <w:t xml:space="preserve">учреждения </w:t>
      </w:r>
      <w:r w:rsidR="0062576C">
        <w:rPr>
          <w:bCs/>
        </w:rPr>
        <w:t xml:space="preserve">Ерзовского городского поселения </w:t>
      </w:r>
      <w:r w:rsidRPr="00154939">
        <w:rPr>
          <w:bCs/>
        </w:rPr>
        <w:t xml:space="preserve">Городищенского муниципального района Волгоградской области, а также руководителями </w:t>
      </w:r>
      <w:r w:rsidRPr="00154939">
        <w:t>муниципальных</w:t>
      </w:r>
      <w:r w:rsidRPr="00154939">
        <w:rPr>
          <w:bCs/>
        </w:rPr>
        <w:t xml:space="preserve"> учреждений </w:t>
      </w:r>
      <w:r w:rsidR="0062576C">
        <w:rPr>
          <w:bCs/>
        </w:rPr>
        <w:t xml:space="preserve">Ерзовского городского поселения </w:t>
      </w:r>
      <w:r w:rsidRPr="00154939">
        <w:rPr>
          <w:bCs/>
        </w:rPr>
        <w:t>Городищенского муниципального района Волгоградской области сведений о доходах, расходах, об имуществе и обязательствах имущественного характера</w:t>
      </w:r>
    </w:p>
    <w:p w:rsidR="000E54E2" w:rsidRPr="00154939" w:rsidRDefault="000E54E2" w:rsidP="000E54E2">
      <w:pPr>
        <w:widowControl w:val="0"/>
        <w:autoSpaceDE w:val="0"/>
        <w:autoSpaceDN w:val="0"/>
        <w:adjustRightInd w:val="0"/>
        <w:ind w:firstLine="540"/>
        <w:jc w:val="both"/>
      </w:pPr>
    </w:p>
    <w:p w:rsidR="000E54E2" w:rsidRPr="00154939" w:rsidRDefault="000E54E2" w:rsidP="000E54E2">
      <w:pPr>
        <w:widowControl w:val="0"/>
        <w:autoSpaceDE w:val="0"/>
        <w:autoSpaceDN w:val="0"/>
        <w:adjustRightInd w:val="0"/>
        <w:ind w:firstLine="540"/>
        <w:jc w:val="both"/>
      </w:pPr>
      <w:r w:rsidRPr="00154939">
        <w:t xml:space="preserve">1. Настоящим Положением определяется порядок представления лицами, поступающими на </w:t>
      </w:r>
      <w:proofErr w:type="gramStart"/>
      <w:r w:rsidRPr="00154939">
        <w:t>работу</w:t>
      </w:r>
      <w:proofErr w:type="gramEnd"/>
      <w:r w:rsidRPr="00154939">
        <w:t xml:space="preserve"> на должность руководителя муниципального учреждения </w:t>
      </w:r>
      <w:r w:rsidR="0062576C">
        <w:t xml:space="preserve">Ерзовского городского поселения </w:t>
      </w:r>
      <w:r w:rsidRPr="00154939">
        <w:t xml:space="preserve">Городищенского муниципального района Волгоградской области, а также руководителями муниципальных учреждений </w:t>
      </w:r>
      <w:r w:rsidR="0062576C">
        <w:t xml:space="preserve">Ерзовского городского поселения </w:t>
      </w:r>
      <w:r w:rsidRPr="00154939">
        <w:t>Городищенского муниципального района Волгоградской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расходах, об имуществе и обязательствах имущественного характера).</w:t>
      </w:r>
    </w:p>
    <w:p w:rsidR="000E54E2" w:rsidRPr="00154939" w:rsidRDefault="000E54E2" w:rsidP="000E54E2">
      <w:pPr>
        <w:widowControl w:val="0"/>
        <w:autoSpaceDE w:val="0"/>
        <w:autoSpaceDN w:val="0"/>
        <w:adjustRightInd w:val="0"/>
        <w:ind w:firstLine="540"/>
        <w:jc w:val="both"/>
      </w:pPr>
      <w:bookmarkStart w:id="11" w:name="Par180"/>
      <w:bookmarkEnd w:id="11"/>
      <w:r w:rsidRPr="00154939">
        <w:t xml:space="preserve">2. Лицо, поступающее на </w:t>
      </w:r>
      <w:proofErr w:type="gramStart"/>
      <w:r w:rsidRPr="00154939">
        <w:t>работу</w:t>
      </w:r>
      <w:proofErr w:type="gramEnd"/>
      <w:r w:rsidRPr="00154939">
        <w:t xml:space="preserve"> на должность руководителя муниципального учреждения </w:t>
      </w:r>
      <w:r w:rsidR="0062576C">
        <w:t xml:space="preserve">Ерзовского городского поселения </w:t>
      </w:r>
      <w:r w:rsidRPr="00154939">
        <w:t xml:space="preserve">Городищенского муниципального района Волгоградской области (далее именуется - лицо, поступающее на должность руководителя учреждения), а также руководитель муниципального учреждения </w:t>
      </w:r>
      <w:r w:rsidR="0062576C">
        <w:t xml:space="preserve">Ерзовского городского поселения </w:t>
      </w:r>
      <w:r w:rsidRPr="00154939">
        <w:t xml:space="preserve">Городищенского муниципального района Волгоградской области (далее именуется - руководитель учреждения) обязаны представлять в орган исполнительной власти </w:t>
      </w:r>
      <w:r w:rsidR="0062576C">
        <w:t xml:space="preserve">Ерзовского городского поселения </w:t>
      </w:r>
      <w:r w:rsidRPr="00154939">
        <w:t xml:space="preserve">Городищенского муниципального района Волгоградской области, которому подведомственно муниципальное учреждение </w:t>
      </w:r>
      <w:r w:rsidR="00C06FE6">
        <w:t xml:space="preserve">Ерзовского городского поселения </w:t>
      </w:r>
      <w:r w:rsidRPr="00154939">
        <w:t xml:space="preserve">Городищенского муниципального района Волгоградской области (далее именуется - работодатель), сведения о доходах, расходах, об имуществе и обязательствах имущественного характера по утвержденной Указом Президента Российской Федерации от 23 июня 2014 г. N 460 форме </w:t>
      </w:r>
      <w:hyperlink r:id="rId9" w:history="1">
        <w:r w:rsidRPr="00C06FE6">
          <w:t>справки</w:t>
        </w:r>
      </w:hyperlink>
      <w:r w:rsidRPr="00154939">
        <w:t>.</w:t>
      </w:r>
    </w:p>
    <w:p w:rsidR="000E54E2" w:rsidRPr="00154939" w:rsidRDefault="000E54E2" w:rsidP="000E54E2">
      <w:pPr>
        <w:widowControl w:val="0"/>
        <w:autoSpaceDE w:val="0"/>
        <w:autoSpaceDN w:val="0"/>
        <w:adjustRightInd w:val="0"/>
        <w:ind w:firstLine="540"/>
        <w:jc w:val="both"/>
      </w:pPr>
      <w:bookmarkStart w:id="12" w:name="Par181"/>
      <w:bookmarkEnd w:id="12"/>
      <w:r w:rsidRPr="00154939">
        <w:t xml:space="preserve">3. Лицо, поступающее на </w:t>
      </w:r>
      <w:proofErr w:type="gramStart"/>
      <w:r w:rsidRPr="00154939">
        <w:t>работу</w:t>
      </w:r>
      <w:proofErr w:type="gramEnd"/>
      <w:r w:rsidRPr="00154939">
        <w:t xml:space="preserve"> на должность руководителя учреждения, при поступлении на работу представляет:</w:t>
      </w:r>
    </w:p>
    <w:p w:rsidR="000E54E2" w:rsidRPr="00154939" w:rsidRDefault="000E54E2" w:rsidP="000E54E2">
      <w:pPr>
        <w:widowControl w:val="0"/>
        <w:autoSpaceDE w:val="0"/>
        <w:autoSpaceDN w:val="0"/>
        <w:adjustRightInd w:val="0"/>
        <w:ind w:firstLine="540"/>
        <w:jc w:val="both"/>
      </w:pPr>
      <w:proofErr w:type="gramStart"/>
      <w:r w:rsidRPr="00154939">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учреждения, а также сведения о расходах, об имуществе и обязательствах имущественного характера по состоянию на первое число месяца, предшествующего месяцу подачи документов</w:t>
      </w:r>
      <w:proofErr w:type="gramEnd"/>
      <w:r w:rsidRPr="00154939">
        <w:t xml:space="preserve"> для поступления на работу на должность руководителя учреждения (на отчетную дату);</w:t>
      </w:r>
    </w:p>
    <w:p w:rsidR="000E54E2" w:rsidRPr="00154939" w:rsidRDefault="000E54E2" w:rsidP="000E54E2">
      <w:pPr>
        <w:widowControl w:val="0"/>
        <w:autoSpaceDE w:val="0"/>
        <w:autoSpaceDN w:val="0"/>
        <w:adjustRightInd w:val="0"/>
        <w:ind w:firstLine="540"/>
        <w:jc w:val="both"/>
      </w:pPr>
      <w:proofErr w:type="gramStart"/>
      <w:r w:rsidRPr="00154939">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учреждения, а также сведения о расходах, об имуществе и обязательствах имущественного характера по состоянию на первое число месяца, предшествующего месяцу подачи документов для поступления на</w:t>
      </w:r>
      <w:proofErr w:type="gramEnd"/>
      <w:r w:rsidRPr="00154939">
        <w:t xml:space="preserve"> работу на должность руководителя учреждения (на отчетную дату).</w:t>
      </w:r>
    </w:p>
    <w:p w:rsidR="000E54E2" w:rsidRPr="00154939" w:rsidRDefault="000E54E2" w:rsidP="000E54E2">
      <w:pPr>
        <w:widowControl w:val="0"/>
        <w:autoSpaceDE w:val="0"/>
        <w:autoSpaceDN w:val="0"/>
        <w:adjustRightInd w:val="0"/>
        <w:ind w:firstLine="540"/>
        <w:jc w:val="both"/>
      </w:pPr>
      <w:bookmarkStart w:id="13" w:name="Par184"/>
      <w:bookmarkEnd w:id="13"/>
      <w:r w:rsidRPr="00154939">
        <w:lastRenderedPageBreak/>
        <w:t xml:space="preserve">4. Руководитель учреждения представляет ежегодно не позднее 30 апреля года, следующего </w:t>
      </w:r>
      <w:proofErr w:type="gramStart"/>
      <w:r w:rsidRPr="00154939">
        <w:t>за</w:t>
      </w:r>
      <w:proofErr w:type="gramEnd"/>
      <w:r w:rsidRPr="00154939">
        <w:t xml:space="preserve"> отчетным:</w:t>
      </w:r>
    </w:p>
    <w:p w:rsidR="000E54E2" w:rsidRPr="00154939" w:rsidRDefault="000E54E2" w:rsidP="000E54E2">
      <w:pPr>
        <w:widowControl w:val="0"/>
        <w:autoSpaceDE w:val="0"/>
        <w:autoSpaceDN w:val="0"/>
        <w:adjustRightInd w:val="0"/>
        <w:ind w:firstLine="540"/>
        <w:jc w:val="both"/>
      </w:pPr>
      <w:r w:rsidRPr="00154939">
        <w:t>а) сведения о своих доходах, полученных за отчетный период (с 01 января по 31 декабря) от всех источников (включая заработную плату, пенсии, пособия, иные выплаты), а также сведения о расходах, об имуществе и о своих обязательствах имущественного характера по состоянию на конец отчетного периода;</w:t>
      </w:r>
    </w:p>
    <w:p w:rsidR="000E54E2" w:rsidRPr="00154939" w:rsidRDefault="000E54E2" w:rsidP="000E54E2">
      <w:pPr>
        <w:widowControl w:val="0"/>
        <w:autoSpaceDE w:val="0"/>
        <w:autoSpaceDN w:val="0"/>
        <w:adjustRightInd w:val="0"/>
        <w:ind w:firstLine="540"/>
        <w:jc w:val="both"/>
      </w:pPr>
      <w:r w:rsidRPr="00154939">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 расходах, об имуществе и обязательствах имущественного характера по состоянию на конец отчетного периода.</w:t>
      </w:r>
    </w:p>
    <w:p w:rsidR="000E54E2" w:rsidRPr="00154939" w:rsidRDefault="000E54E2" w:rsidP="000E54E2">
      <w:pPr>
        <w:widowControl w:val="0"/>
        <w:autoSpaceDE w:val="0"/>
        <w:autoSpaceDN w:val="0"/>
        <w:adjustRightInd w:val="0"/>
        <w:ind w:firstLine="540"/>
        <w:jc w:val="both"/>
      </w:pPr>
      <w:r w:rsidRPr="00154939">
        <w:t>5. Сведения о доходах, расходах, об имуществе и обязательствах имущественного характера представляются в кадровую службу работодателя.</w:t>
      </w:r>
    </w:p>
    <w:p w:rsidR="000E54E2" w:rsidRPr="00154939" w:rsidRDefault="000E54E2" w:rsidP="000E54E2">
      <w:pPr>
        <w:widowControl w:val="0"/>
        <w:autoSpaceDE w:val="0"/>
        <w:autoSpaceDN w:val="0"/>
        <w:adjustRightInd w:val="0"/>
        <w:ind w:firstLine="540"/>
        <w:jc w:val="both"/>
      </w:pPr>
      <w:r w:rsidRPr="00154939">
        <w:t xml:space="preserve">6. В случае если руководитель учреждения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154939">
        <w:t>сведения</w:t>
      </w:r>
      <w:proofErr w:type="gramEnd"/>
      <w:r w:rsidRPr="00154939">
        <w:t xml:space="preserve"> либо имеются ошибки, он вправе представить уточненные сведения в течение одного месяца после окончания срока, указанного в </w:t>
      </w:r>
      <w:hyperlink w:anchor="Par184" w:history="1">
        <w:r w:rsidRPr="00C06FE6">
          <w:t>пункте 4</w:t>
        </w:r>
      </w:hyperlink>
      <w:r w:rsidRPr="00154939">
        <w:t xml:space="preserve"> настоящего Положения.</w:t>
      </w:r>
    </w:p>
    <w:p w:rsidR="000E54E2" w:rsidRPr="00154939" w:rsidRDefault="000E54E2" w:rsidP="000E54E2">
      <w:pPr>
        <w:widowControl w:val="0"/>
        <w:autoSpaceDE w:val="0"/>
        <w:autoSpaceDN w:val="0"/>
        <w:adjustRightInd w:val="0"/>
        <w:ind w:firstLine="540"/>
        <w:jc w:val="both"/>
      </w:pPr>
      <w:r w:rsidRPr="00154939">
        <w:t xml:space="preserve">7. В случае если лицо, поступающее на должность руководителя учреждения,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154939">
        <w:t>сведения</w:t>
      </w:r>
      <w:proofErr w:type="gramEnd"/>
      <w:r w:rsidRPr="00154939">
        <w:t xml:space="preserve"> либо имеются ошибки, оно вправе представить уточненные сведения в течение одного месяца со дня представления сведений в соответствии с </w:t>
      </w:r>
      <w:hyperlink w:anchor="Par181" w:history="1">
        <w:r w:rsidRPr="00C06FE6">
          <w:t>пунктом 3</w:t>
        </w:r>
      </w:hyperlink>
      <w:r w:rsidRPr="00154939">
        <w:t xml:space="preserve"> настоящего Положения.</w:t>
      </w:r>
    </w:p>
    <w:p w:rsidR="000E54E2" w:rsidRPr="00154939" w:rsidRDefault="000E54E2" w:rsidP="000E54E2">
      <w:pPr>
        <w:widowControl w:val="0"/>
        <w:autoSpaceDE w:val="0"/>
        <w:autoSpaceDN w:val="0"/>
        <w:adjustRightInd w:val="0"/>
        <w:ind w:firstLine="540"/>
        <w:jc w:val="both"/>
      </w:pPr>
      <w:r w:rsidRPr="00154939">
        <w:t>8. В случае непредставления руководителем учреждения сведений о доходах, расходах,  об имуществе и обязательствах имущественного характера супруги (супруга) и (или) несовершеннолетних детей данный факт подлежит рассмотрению работодателем.</w:t>
      </w:r>
    </w:p>
    <w:p w:rsidR="000E54E2" w:rsidRPr="00154939" w:rsidRDefault="000E54E2" w:rsidP="000E54E2">
      <w:pPr>
        <w:widowControl w:val="0"/>
        <w:autoSpaceDE w:val="0"/>
        <w:autoSpaceDN w:val="0"/>
        <w:adjustRightInd w:val="0"/>
        <w:ind w:firstLine="540"/>
        <w:jc w:val="both"/>
      </w:pPr>
      <w:r w:rsidRPr="00154939">
        <w:t xml:space="preserve">Работодатель вправе образовать комиссию из числа работников органа исполнительной власти, которому подведомственно муниципальное учреждение </w:t>
      </w:r>
      <w:r w:rsidR="00C06FE6">
        <w:t xml:space="preserve">Ерзовского городского поселения </w:t>
      </w:r>
      <w:r w:rsidRPr="00154939">
        <w:t>Городищенского муниципального района Волгоградской области, для рассмотрения факта непредставления руководителем учреждения сведений о доходах, расходах, об имуществе и обязательствах имущественного характера супруги (супруга) и (или) несовершеннолетних детей. Порядок образования и работы комиссии определяется работодателем.</w:t>
      </w:r>
    </w:p>
    <w:p w:rsidR="000E54E2" w:rsidRPr="00154939" w:rsidRDefault="000E54E2" w:rsidP="000E54E2">
      <w:pPr>
        <w:widowControl w:val="0"/>
        <w:autoSpaceDE w:val="0"/>
        <w:autoSpaceDN w:val="0"/>
        <w:adjustRightInd w:val="0"/>
        <w:ind w:firstLine="540"/>
        <w:jc w:val="both"/>
      </w:pPr>
      <w:r w:rsidRPr="00154939">
        <w:t>По результатам рассмотрения факта непредставления руководителем учреждения сведений о доходах, расходах, об имуществе и обязательствах имущественного характера супруги (супруга) и (или) несовершеннолетних детей комиссия принимает одно из следующих решений:</w:t>
      </w:r>
    </w:p>
    <w:p w:rsidR="000E54E2" w:rsidRPr="00154939" w:rsidRDefault="000E54E2" w:rsidP="000E54E2">
      <w:pPr>
        <w:widowControl w:val="0"/>
        <w:autoSpaceDE w:val="0"/>
        <w:autoSpaceDN w:val="0"/>
        <w:adjustRightInd w:val="0"/>
        <w:ind w:firstLine="540"/>
        <w:jc w:val="both"/>
      </w:pPr>
      <w:r w:rsidRPr="00154939">
        <w:t>а) признать, что причина непредставления руководителем учреждения сведений о доходах, расходах,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 В этом случае комиссия рекомендует работодателю не привлекать руководителя учреждения к дисциплинарной ответственности;</w:t>
      </w:r>
    </w:p>
    <w:p w:rsidR="000E54E2" w:rsidRPr="00154939" w:rsidRDefault="000E54E2" w:rsidP="000E54E2">
      <w:pPr>
        <w:widowControl w:val="0"/>
        <w:autoSpaceDE w:val="0"/>
        <w:autoSpaceDN w:val="0"/>
        <w:adjustRightInd w:val="0"/>
        <w:ind w:firstLine="540"/>
        <w:jc w:val="both"/>
      </w:pPr>
      <w:r w:rsidRPr="00154939">
        <w:t>б) признать, что причина непредставления руководителем учреждения сведений о доходах, расходах, об имуществе и обязательствах имущественного характера своих супруги (супруга) и (или) несовершеннолетних детей не является уважительной. В этом случае комиссия рекомендует работодателю применить к руководителю учреждения конкретную меру дисциплинарной ответственности.</w:t>
      </w:r>
    </w:p>
    <w:p w:rsidR="000E54E2" w:rsidRPr="00154939" w:rsidRDefault="000E54E2" w:rsidP="000E54E2">
      <w:pPr>
        <w:widowControl w:val="0"/>
        <w:autoSpaceDE w:val="0"/>
        <w:autoSpaceDN w:val="0"/>
        <w:adjustRightInd w:val="0"/>
        <w:ind w:firstLine="540"/>
        <w:jc w:val="both"/>
      </w:pPr>
      <w:r w:rsidRPr="00154939">
        <w:t>При наличии оснований комиссия может принять иное решение. Основания и мотивы принятия такого решения должны быть отражены в протоколе заседания комиссии.</w:t>
      </w:r>
    </w:p>
    <w:p w:rsidR="000E54E2" w:rsidRPr="00154939" w:rsidRDefault="000E54E2" w:rsidP="000E54E2">
      <w:pPr>
        <w:widowControl w:val="0"/>
        <w:autoSpaceDE w:val="0"/>
        <w:autoSpaceDN w:val="0"/>
        <w:adjustRightInd w:val="0"/>
        <w:ind w:firstLine="540"/>
        <w:jc w:val="both"/>
      </w:pPr>
      <w:r w:rsidRPr="00154939">
        <w:t>Решение комиссии носит для работодателя рекомендательный характер.</w:t>
      </w:r>
    </w:p>
    <w:p w:rsidR="000E54E2" w:rsidRPr="00154939" w:rsidRDefault="000E54E2" w:rsidP="000E54E2">
      <w:pPr>
        <w:widowControl w:val="0"/>
        <w:autoSpaceDE w:val="0"/>
        <w:autoSpaceDN w:val="0"/>
        <w:adjustRightInd w:val="0"/>
        <w:ind w:firstLine="540"/>
        <w:jc w:val="both"/>
      </w:pPr>
      <w:r w:rsidRPr="00154939">
        <w:t xml:space="preserve">9. Проверка достоверности и полноты сведений о доходах, расходах, об имуществе и </w:t>
      </w:r>
      <w:r w:rsidRPr="00154939">
        <w:lastRenderedPageBreak/>
        <w:t xml:space="preserve">обязательствах имущественного характера, представляемых лицами, указанными в </w:t>
      </w:r>
      <w:hyperlink w:anchor="Par180" w:history="1">
        <w:r w:rsidRPr="00C06FE6">
          <w:t>пункте 2</w:t>
        </w:r>
      </w:hyperlink>
      <w:r w:rsidRPr="00154939">
        <w:t xml:space="preserve"> настоящего Положения, осуществляется по решению учредителя или лица, которому такие полномочия предоставлены учредителем, в установленном порядке.</w:t>
      </w:r>
    </w:p>
    <w:p w:rsidR="000E54E2" w:rsidRPr="00154939" w:rsidRDefault="000E54E2" w:rsidP="000E54E2">
      <w:pPr>
        <w:widowControl w:val="0"/>
        <w:autoSpaceDE w:val="0"/>
        <w:autoSpaceDN w:val="0"/>
        <w:adjustRightInd w:val="0"/>
        <w:ind w:firstLine="540"/>
        <w:jc w:val="both"/>
      </w:pPr>
      <w:r w:rsidRPr="00154939">
        <w:t xml:space="preserve">10. Непредставление лицом, поступающим на </w:t>
      </w:r>
      <w:proofErr w:type="gramStart"/>
      <w:r w:rsidRPr="00154939">
        <w:t>работу</w:t>
      </w:r>
      <w:proofErr w:type="gramEnd"/>
      <w:r w:rsidRPr="00154939">
        <w:t xml:space="preserve"> на должность руководителя учреждения, работодателю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лица на должность руководителя учреждения.</w:t>
      </w:r>
    </w:p>
    <w:p w:rsidR="000E54E2" w:rsidRPr="00154939" w:rsidRDefault="000E54E2" w:rsidP="000E54E2">
      <w:pPr>
        <w:widowControl w:val="0"/>
        <w:autoSpaceDE w:val="0"/>
        <w:autoSpaceDN w:val="0"/>
        <w:adjustRightInd w:val="0"/>
        <w:ind w:firstLine="540"/>
        <w:jc w:val="both"/>
      </w:pPr>
      <w:r w:rsidRPr="00154939">
        <w:t xml:space="preserve">11. Сведения о доходах, расходах, об имуществе и обязательствах имущественного характера, представляемые лицами, указанными в </w:t>
      </w:r>
      <w:hyperlink w:anchor="Par180" w:history="1">
        <w:r w:rsidRPr="00C06FE6">
          <w:t>пункте 2</w:t>
        </w:r>
      </w:hyperlink>
      <w:r w:rsidRPr="00154939">
        <w:t xml:space="preserve"> настоящего Положения, относятся к информации ограниченного доступа.</w:t>
      </w:r>
    </w:p>
    <w:p w:rsidR="000E54E2" w:rsidRPr="00154939" w:rsidRDefault="000E54E2" w:rsidP="000E54E2">
      <w:pPr>
        <w:widowControl w:val="0"/>
        <w:autoSpaceDE w:val="0"/>
        <w:autoSpaceDN w:val="0"/>
        <w:adjustRightInd w:val="0"/>
        <w:ind w:firstLine="540"/>
        <w:jc w:val="both"/>
      </w:pPr>
      <w:r w:rsidRPr="00154939">
        <w:t xml:space="preserve">Сведения о доходах, расходах, об имуществе и обязательствах имущественного характера, представляемые лицом, поступающим на </w:t>
      </w:r>
      <w:proofErr w:type="gramStart"/>
      <w:r w:rsidRPr="00154939">
        <w:t>работу</w:t>
      </w:r>
      <w:proofErr w:type="gramEnd"/>
      <w:r w:rsidRPr="00154939">
        <w:t xml:space="preserve"> на должность руководителя учреждения, в случае не поступления данного лица на работу в дальнейшем не могут быть использованы и подлежат уничтожению.</w:t>
      </w:r>
    </w:p>
    <w:p w:rsidR="000E54E2" w:rsidRPr="00154939" w:rsidRDefault="000E54E2" w:rsidP="000E54E2">
      <w:pPr>
        <w:widowControl w:val="0"/>
        <w:autoSpaceDE w:val="0"/>
        <w:autoSpaceDN w:val="0"/>
        <w:adjustRightInd w:val="0"/>
        <w:ind w:firstLine="540"/>
        <w:jc w:val="both"/>
      </w:pPr>
      <w:r w:rsidRPr="00154939">
        <w:t xml:space="preserve">Сведения о доходах, расходах, об имуществе и обязательствах имущественного характера, представляемые лицами, указанными в </w:t>
      </w:r>
      <w:hyperlink w:anchor="Par180" w:history="1">
        <w:r w:rsidRPr="00C06FE6">
          <w:t>пункте 2</w:t>
        </w:r>
      </w:hyperlink>
      <w:r w:rsidRPr="00154939">
        <w:t xml:space="preserve"> настоящего Положения,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E54E2" w:rsidRPr="00154939" w:rsidRDefault="000E54E2" w:rsidP="000E54E2">
      <w:pPr>
        <w:widowControl w:val="0"/>
        <w:autoSpaceDE w:val="0"/>
        <w:autoSpaceDN w:val="0"/>
        <w:adjustRightInd w:val="0"/>
        <w:ind w:firstLine="540"/>
        <w:jc w:val="both"/>
      </w:pPr>
      <w:r w:rsidRPr="00154939">
        <w:t>12. Сведения о доходах, расходах, об имуществе и обязательствах имущественного характера, представленные руководителем учреждения, размещаются в информационно-телекоммуникационной сети Интернет на официальном сайте Городищенского муниципального района Волгоградской области и представляются средствам массовой информации для опубликования в порядке, определяемом нормативными правовыми актами Российской Федерации.</w:t>
      </w:r>
    </w:p>
    <w:p w:rsidR="000E54E2" w:rsidRPr="00154939" w:rsidRDefault="000E54E2" w:rsidP="000E54E2">
      <w:pPr>
        <w:widowControl w:val="0"/>
        <w:autoSpaceDE w:val="0"/>
        <w:autoSpaceDN w:val="0"/>
        <w:adjustRightInd w:val="0"/>
        <w:ind w:firstLine="540"/>
        <w:jc w:val="both"/>
      </w:pPr>
      <w:r w:rsidRPr="00154939">
        <w:t xml:space="preserve">13. Лица, виновные в разглашении сведений о доходах, расходах, об имуществе и обязательствах имущественного характера, представляемых лицами, указанными в </w:t>
      </w:r>
      <w:hyperlink w:anchor="Par180" w:history="1">
        <w:r w:rsidRPr="00C06FE6">
          <w:t>пункте 2</w:t>
        </w:r>
      </w:hyperlink>
      <w:r w:rsidRPr="00154939">
        <w:t xml:space="preserve"> настоящего Положения,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E54E2" w:rsidRPr="00154939" w:rsidRDefault="000E54E2" w:rsidP="000E54E2">
      <w:pPr>
        <w:widowControl w:val="0"/>
        <w:autoSpaceDE w:val="0"/>
        <w:autoSpaceDN w:val="0"/>
        <w:adjustRightInd w:val="0"/>
        <w:ind w:firstLine="540"/>
        <w:jc w:val="both"/>
      </w:pPr>
      <w:r w:rsidRPr="00154939">
        <w:t>14. В случае непредставления или представления заведомо ложных сведений о доходах, расходах, об имуществе и обязательствах имущественного характера руководитель учреждения несет ответственность в соответствии с законодательством Российской Федерации.</w:t>
      </w:r>
    </w:p>
    <w:p w:rsidR="000E54E2" w:rsidRDefault="000E54E2" w:rsidP="000E54E2">
      <w:pPr>
        <w:tabs>
          <w:tab w:val="left" w:pos="0"/>
        </w:tabs>
        <w:jc w:val="right"/>
      </w:pPr>
    </w:p>
    <w:p w:rsidR="000E54E2" w:rsidRDefault="000E54E2" w:rsidP="000E54E2">
      <w:pPr>
        <w:widowControl w:val="0"/>
        <w:autoSpaceDE w:val="0"/>
        <w:autoSpaceDN w:val="0"/>
        <w:adjustRightInd w:val="0"/>
        <w:ind w:firstLine="540"/>
        <w:jc w:val="both"/>
      </w:pPr>
    </w:p>
    <w:p w:rsidR="007C32BA" w:rsidRDefault="007C32BA" w:rsidP="007C32BA">
      <w:pPr>
        <w:widowControl w:val="0"/>
        <w:autoSpaceDE w:val="0"/>
        <w:autoSpaceDN w:val="0"/>
        <w:adjustRightInd w:val="0"/>
        <w:ind w:firstLine="540"/>
        <w:jc w:val="both"/>
        <w:rPr>
          <w:rFonts w:cs="Calibri"/>
        </w:rPr>
      </w:pPr>
    </w:p>
    <w:sectPr w:rsidR="007C32BA" w:rsidSect="00824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8C2"/>
    <w:rsid w:val="000B2284"/>
    <w:rsid w:val="000E54E2"/>
    <w:rsid w:val="002D0F9B"/>
    <w:rsid w:val="002D5ED7"/>
    <w:rsid w:val="00347B00"/>
    <w:rsid w:val="003C2D17"/>
    <w:rsid w:val="003E0CB6"/>
    <w:rsid w:val="00587201"/>
    <w:rsid w:val="005B597D"/>
    <w:rsid w:val="00615991"/>
    <w:rsid w:val="0062576C"/>
    <w:rsid w:val="007667C1"/>
    <w:rsid w:val="007878C2"/>
    <w:rsid w:val="007C32BA"/>
    <w:rsid w:val="008247BB"/>
    <w:rsid w:val="0084557F"/>
    <w:rsid w:val="00871195"/>
    <w:rsid w:val="00887884"/>
    <w:rsid w:val="008E63B1"/>
    <w:rsid w:val="0095696F"/>
    <w:rsid w:val="00962D4F"/>
    <w:rsid w:val="009743A4"/>
    <w:rsid w:val="00A90CCC"/>
    <w:rsid w:val="00B4496A"/>
    <w:rsid w:val="00B5374F"/>
    <w:rsid w:val="00BA4D11"/>
    <w:rsid w:val="00C06FE6"/>
    <w:rsid w:val="00D320AA"/>
    <w:rsid w:val="00D74539"/>
    <w:rsid w:val="00D95101"/>
    <w:rsid w:val="00DA727D"/>
    <w:rsid w:val="00ED5D7D"/>
    <w:rsid w:val="00F76261"/>
    <w:rsid w:val="00FA4E0C"/>
    <w:rsid w:val="00FB2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8C2"/>
    <w:rPr>
      <w:rFonts w:ascii="Times New Roman" w:eastAsia="Times New Roman" w:hAnsi="Times New Roman"/>
      <w:sz w:val="24"/>
      <w:szCs w:val="24"/>
    </w:rPr>
  </w:style>
  <w:style w:type="paragraph" w:styleId="1">
    <w:name w:val="heading 1"/>
    <w:basedOn w:val="a"/>
    <w:next w:val="a0"/>
    <w:link w:val="10"/>
    <w:qFormat/>
    <w:rsid w:val="003E0CB6"/>
    <w:pPr>
      <w:keepNext/>
      <w:suppressAutoHyphens/>
      <w:spacing w:before="360"/>
      <w:jc w:val="both"/>
      <w:outlineLvl w:val="0"/>
    </w:pPr>
    <w:rPr>
      <w:rFonts w:ascii="Arial" w:eastAsia="Calibri" w:hAnsi="Arial" w:cs="Arial"/>
      <w:b/>
      <w:bCs/>
      <w:color w:val="000000"/>
      <w:kern w:val="1"/>
      <w:sz w:val="32"/>
      <w:szCs w:val="28"/>
      <w:lang w:eastAsia="ar-SA"/>
    </w:rPr>
  </w:style>
  <w:style w:type="paragraph" w:styleId="2">
    <w:name w:val="heading 2"/>
    <w:aliases w:val="H2,h2,Самостоятельный раздел + Слева:  0,63 см,Первая строка:  0,95 см...."/>
    <w:basedOn w:val="a"/>
    <w:next w:val="a0"/>
    <w:link w:val="20"/>
    <w:qFormat/>
    <w:rsid w:val="003E0CB6"/>
    <w:pPr>
      <w:keepNext/>
      <w:suppressAutoHyphens/>
      <w:spacing w:before="240" w:after="120"/>
      <w:jc w:val="both"/>
      <w:outlineLvl w:val="1"/>
    </w:pPr>
    <w:rPr>
      <w:rFonts w:ascii="Arial" w:eastAsia="Calibri" w:hAnsi="Arial" w:cs="Arial"/>
      <w:b/>
      <w:bCs/>
      <w:color w:val="000000"/>
      <w:kern w:val="1"/>
      <w:szCs w:val="26"/>
      <w:lang w:eastAsia="ar-SA"/>
    </w:rPr>
  </w:style>
  <w:style w:type="paragraph" w:styleId="3">
    <w:name w:val="heading 3"/>
    <w:aliases w:val="H3"/>
    <w:basedOn w:val="a"/>
    <w:next w:val="a0"/>
    <w:link w:val="30"/>
    <w:qFormat/>
    <w:rsid w:val="003E0CB6"/>
    <w:pPr>
      <w:keepNext/>
      <w:suppressAutoHyphens/>
      <w:spacing w:before="200" w:after="100" w:line="300" w:lineRule="auto"/>
      <w:jc w:val="both"/>
      <w:outlineLvl w:val="2"/>
    </w:pPr>
    <w:rPr>
      <w:rFonts w:ascii="Arial" w:eastAsia="Calibri" w:hAnsi="Arial" w:cs="Arial"/>
      <w:bCs/>
      <w:color w:val="000000"/>
      <w:kern w:val="1"/>
      <w:szCs w:val="22"/>
      <w:lang w:eastAsia="ar-SA"/>
    </w:rPr>
  </w:style>
  <w:style w:type="paragraph" w:styleId="4">
    <w:name w:val="heading 4"/>
    <w:basedOn w:val="a"/>
    <w:next w:val="a0"/>
    <w:link w:val="40"/>
    <w:qFormat/>
    <w:rsid w:val="003E0CB6"/>
    <w:pPr>
      <w:keepNext/>
      <w:suppressAutoHyphens/>
      <w:spacing w:before="200" w:line="300" w:lineRule="auto"/>
      <w:jc w:val="both"/>
      <w:outlineLvl w:val="3"/>
    </w:pPr>
    <w:rPr>
      <w:rFonts w:ascii="Arial" w:eastAsia="Calibri" w:hAnsi="Arial" w:cs="Arial"/>
      <w:b/>
      <w:bCs/>
      <w:i/>
      <w:iCs/>
      <w:color w:val="000000"/>
      <w:kern w:val="1"/>
      <w:szCs w:val="22"/>
      <w:lang w:eastAsia="ar-SA"/>
    </w:rPr>
  </w:style>
  <w:style w:type="paragraph" w:styleId="5">
    <w:name w:val="heading 5"/>
    <w:basedOn w:val="a"/>
    <w:next w:val="a"/>
    <w:link w:val="50"/>
    <w:qFormat/>
    <w:rsid w:val="003E0CB6"/>
    <w:pPr>
      <w:suppressAutoHyphens/>
      <w:spacing w:before="240" w:after="60"/>
      <w:jc w:val="both"/>
      <w:outlineLvl w:val="4"/>
    </w:pPr>
    <w:rPr>
      <w:rFonts w:ascii="Arial" w:hAnsi="Arial" w:cs="Arial"/>
      <w:b/>
      <w:bCs/>
      <w:i/>
      <w:iCs/>
      <w:kern w:val="1"/>
      <w:sz w:val="26"/>
      <w:szCs w:val="26"/>
      <w:lang w:eastAsia="ar-SA"/>
    </w:rPr>
  </w:style>
  <w:style w:type="paragraph" w:styleId="6">
    <w:name w:val="heading 6"/>
    <w:basedOn w:val="a"/>
    <w:next w:val="a"/>
    <w:link w:val="60"/>
    <w:qFormat/>
    <w:rsid w:val="003E0CB6"/>
    <w:pPr>
      <w:suppressAutoHyphens/>
      <w:spacing w:before="240" w:after="60"/>
      <w:jc w:val="both"/>
      <w:outlineLvl w:val="5"/>
    </w:pPr>
    <w:rPr>
      <w:b/>
      <w:bCs/>
      <w:kern w:val="1"/>
      <w:sz w:val="22"/>
      <w:szCs w:val="22"/>
      <w:lang w:eastAsia="ar-SA"/>
    </w:rPr>
  </w:style>
  <w:style w:type="paragraph" w:styleId="7">
    <w:name w:val="heading 7"/>
    <w:basedOn w:val="a"/>
    <w:next w:val="a"/>
    <w:link w:val="70"/>
    <w:qFormat/>
    <w:rsid w:val="003E0CB6"/>
    <w:pPr>
      <w:suppressAutoHyphens/>
      <w:spacing w:before="240" w:after="60"/>
      <w:jc w:val="both"/>
      <w:outlineLvl w:val="6"/>
    </w:pPr>
    <w:rPr>
      <w:kern w:val="1"/>
      <w:lang w:eastAsia="ar-SA"/>
    </w:rPr>
  </w:style>
  <w:style w:type="paragraph" w:styleId="8">
    <w:name w:val="heading 8"/>
    <w:basedOn w:val="a"/>
    <w:next w:val="a"/>
    <w:link w:val="80"/>
    <w:qFormat/>
    <w:rsid w:val="003E0CB6"/>
    <w:pPr>
      <w:suppressAutoHyphens/>
      <w:spacing w:before="240" w:after="60"/>
      <w:jc w:val="both"/>
      <w:outlineLvl w:val="7"/>
    </w:pPr>
    <w:rPr>
      <w:i/>
      <w:iCs/>
      <w:kern w:val="1"/>
      <w:lang w:eastAsia="ar-SA"/>
    </w:rPr>
  </w:style>
  <w:style w:type="paragraph" w:styleId="9">
    <w:name w:val="heading 9"/>
    <w:basedOn w:val="a"/>
    <w:next w:val="a"/>
    <w:link w:val="90"/>
    <w:qFormat/>
    <w:rsid w:val="003E0CB6"/>
    <w:pPr>
      <w:suppressAutoHyphens/>
      <w:spacing w:before="240" w:after="60"/>
      <w:jc w:val="both"/>
      <w:outlineLvl w:val="8"/>
    </w:pPr>
    <w:rPr>
      <w:rFonts w:ascii="Arial" w:hAnsi="Arial" w:cs="Arial"/>
      <w:kern w:val="1"/>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E0CB6"/>
    <w:rPr>
      <w:rFonts w:ascii="Arial" w:hAnsi="Arial" w:cs="Arial"/>
      <w:b/>
      <w:bCs/>
      <w:color w:val="000000"/>
      <w:kern w:val="1"/>
      <w:sz w:val="32"/>
      <w:szCs w:val="28"/>
      <w:lang w:val="ru-RU" w:eastAsia="ar-SA" w:bidi="ar-SA"/>
    </w:rPr>
  </w:style>
  <w:style w:type="paragraph" w:styleId="a0">
    <w:name w:val="Body Text"/>
    <w:basedOn w:val="a"/>
    <w:link w:val="a4"/>
    <w:uiPriority w:val="99"/>
    <w:semiHidden/>
    <w:unhideWhenUsed/>
    <w:rsid w:val="003E0CB6"/>
    <w:pPr>
      <w:suppressAutoHyphens/>
      <w:spacing w:after="120"/>
      <w:ind w:firstLine="680"/>
      <w:jc w:val="both"/>
    </w:pPr>
    <w:rPr>
      <w:rFonts w:ascii="Arial" w:eastAsia="Calibri" w:hAnsi="Arial" w:cs="Arial"/>
      <w:kern w:val="1"/>
      <w:szCs w:val="22"/>
      <w:lang w:eastAsia="ar-SA"/>
    </w:rPr>
  </w:style>
  <w:style w:type="character" w:customStyle="1" w:styleId="a4">
    <w:name w:val="Основной текст Знак"/>
    <w:basedOn w:val="a1"/>
    <w:link w:val="a0"/>
    <w:uiPriority w:val="99"/>
    <w:semiHidden/>
    <w:rsid w:val="003E0CB6"/>
    <w:rPr>
      <w:rFonts w:ascii="Arial" w:hAnsi="Arial" w:cs="Arial"/>
      <w:kern w:val="1"/>
      <w:sz w:val="24"/>
      <w:szCs w:val="22"/>
      <w:lang w:eastAsia="ar-SA"/>
    </w:rPr>
  </w:style>
  <w:style w:type="character" w:customStyle="1" w:styleId="20">
    <w:name w:val="Заголовок 2 Знак"/>
    <w:aliases w:val="H2 Знак1,h2 Знак1,Самостоятельный раздел + Слева:  0 Знак1,63 см Знак1,Первая строка:  0 Знак1,95 см.... Знак1"/>
    <w:basedOn w:val="a1"/>
    <w:link w:val="2"/>
    <w:rsid w:val="003E0CB6"/>
    <w:rPr>
      <w:rFonts w:ascii="Arial" w:hAnsi="Arial" w:cs="Arial"/>
      <w:b/>
      <w:bCs/>
      <w:color w:val="000000"/>
      <w:kern w:val="1"/>
      <w:sz w:val="24"/>
      <w:szCs w:val="26"/>
      <w:lang w:eastAsia="ar-SA"/>
    </w:rPr>
  </w:style>
  <w:style w:type="character" w:customStyle="1" w:styleId="21">
    <w:name w:val="Заголовок 2 Знак1"/>
    <w:aliases w:val="H2 Знак,h2 Знак,Заголовок 2 Знак Знак,Самостоятельный раздел + Слева:  0 Знак,63 см Знак,Первая строка:  0 Знак,95 см.... Знак"/>
    <w:rsid w:val="003E0CB6"/>
    <w:rPr>
      <w:rFonts w:ascii="Arial" w:hAnsi="Arial" w:cs="Arial"/>
      <w:b/>
      <w:bCs/>
      <w:color w:val="000000"/>
      <w:kern w:val="1"/>
      <w:sz w:val="24"/>
      <w:szCs w:val="26"/>
      <w:lang w:val="ru-RU" w:eastAsia="ar-SA" w:bidi="ar-SA"/>
    </w:rPr>
  </w:style>
  <w:style w:type="character" w:customStyle="1" w:styleId="30">
    <w:name w:val="Заголовок 3 Знак"/>
    <w:aliases w:val="H3 Знак"/>
    <w:link w:val="3"/>
    <w:rsid w:val="003E0CB6"/>
    <w:rPr>
      <w:rFonts w:ascii="Arial" w:hAnsi="Arial" w:cs="Arial"/>
      <w:bCs/>
      <w:color w:val="000000"/>
      <w:kern w:val="1"/>
      <w:sz w:val="24"/>
      <w:szCs w:val="22"/>
      <w:lang w:val="ru-RU" w:eastAsia="ar-SA" w:bidi="ar-SA"/>
    </w:rPr>
  </w:style>
  <w:style w:type="character" w:customStyle="1" w:styleId="40">
    <w:name w:val="Заголовок 4 Знак"/>
    <w:link w:val="4"/>
    <w:rsid w:val="003E0CB6"/>
    <w:rPr>
      <w:rFonts w:ascii="Arial" w:hAnsi="Arial" w:cs="Arial"/>
      <w:b/>
      <w:bCs/>
      <w:i/>
      <w:iCs/>
      <w:color w:val="000000"/>
      <w:kern w:val="1"/>
      <w:sz w:val="24"/>
      <w:szCs w:val="22"/>
      <w:lang w:val="ru-RU" w:eastAsia="ar-SA" w:bidi="ar-SA"/>
    </w:rPr>
  </w:style>
  <w:style w:type="character" w:customStyle="1" w:styleId="50">
    <w:name w:val="Заголовок 5 Знак"/>
    <w:basedOn w:val="a1"/>
    <w:link w:val="5"/>
    <w:rsid w:val="003E0CB6"/>
    <w:rPr>
      <w:rFonts w:ascii="Arial" w:eastAsia="Times New Roman" w:hAnsi="Arial" w:cs="Arial"/>
      <w:b/>
      <w:bCs/>
      <w:i/>
      <w:iCs/>
      <w:kern w:val="1"/>
      <w:sz w:val="26"/>
      <w:szCs w:val="26"/>
      <w:lang w:eastAsia="ar-SA"/>
    </w:rPr>
  </w:style>
  <w:style w:type="character" w:customStyle="1" w:styleId="60">
    <w:name w:val="Заголовок 6 Знак"/>
    <w:basedOn w:val="a1"/>
    <w:link w:val="6"/>
    <w:rsid w:val="003E0CB6"/>
    <w:rPr>
      <w:rFonts w:ascii="Times New Roman" w:eastAsia="Times New Roman" w:hAnsi="Times New Roman"/>
      <w:b/>
      <w:bCs/>
      <w:kern w:val="1"/>
      <w:sz w:val="22"/>
      <w:szCs w:val="22"/>
      <w:lang w:eastAsia="ar-SA"/>
    </w:rPr>
  </w:style>
  <w:style w:type="character" w:customStyle="1" w:styleId="70">
    <w:name w:val="Заголовок 7 Знак"/>
    <w:basedOn w:val="a1"/>
    <w:link w:val="7"/>
    <w:rsid w:val="003E0CB6"/>
    <w:rPr>
      <w:rFonts w:ascii="Times New Roman" w:eastAsia="Times New Roman" w:hAnsi="Times New Roman"/>
      <w:kern w:val="1"/>
      <w:sz w:val="24"/>
      <w:szCs w:val="24"/>
      <w:lang w:eastAsia="ar-SA"/>
    </w:rPr>
  </w:style>
  <w:style w:type="character" w:customStyle="1" w:styleId="80">
    <w:name w:val="Заголовок 8 Знак"/>
    <w:basedOn w:val="a1"/>
    <w:link w:val="8"/>
    <w:rsid w:val="003E0CB6"/>
    <w:rPr>
      <w:rFonts w:ascii="Times New Roman" w:eastAsia="Times New Roman" w:hAnsi="Times New Roman"/>
      <w:i/>
      <w:iCs/>
      <w:kern w:val="1"/>
      <w:sz w:val="24"/>
      <w:szCs w:val="24"/>
      <w:lang w:eastAsia="ar-SA"/>
    </w:rPr>
  </w:style>
  <w:style w:type="character" w:customStyle="1" w:styleId="90">
    <w:name w:val="Заголовок 9 Знак"/>
    <w:basedOn w:val="a1"/>
    <w:link w:val="9"/>
    <w:rsid w:val="003E0CB6"/>
    <w:rPr>
      <w:rFonts w:ascii="Arial" w:eastAsia="Times New Roman" w:hAnsi="Arial" w:cs="Arial"/>
      <w:kern w:val="1"/>
      <w:sz w:val="22"/>
      <w:szCs w:val="22"/>
      <w:lang w:eastAsia="ar-SA"/>
    </w:rPr>
  </w:style>
  <w:style w:type="paragraph" w:styleId="a5">
    <w:name w:val="caption"/>
    <w:basedOn w:val="a"/>
    <w:next w:val="a"/>
    <w:qFormat/>
    <w:rsid w:val="003E0CB6"/>
    <w:pPr>
      <w:spacing w:after="60"/>
      <w:jc w:val="center"/>
    </w:pPr>
    <w:rPr>
      <w:rFonts w:ascii="Arial" w:hAnsi="Arial"/>
      <w:bCs/>
      <w:sz w:val="22"/>
      <w:szCs w:val="20"/>
    </w:rPr>
  </w:style>
  <w:style w:type="paragraph" w:styleId="a6">
    <w:name w:val="No Spacing"/>
    <w:link w:val="a7"/>
    <w:uiPriority w:val="1"/>
    <w:qFormat/>
    <w:rsid w:val="003E0CB6"/>
    <w:rPr>
      <w:rFonts w:eastAsia="Times New Roman"/>
      <w:sz w:val="22"/>
      <w:szCs w:val="22"/>
      <w:lang w:val="en-US" w:eastAsia="en-US"/>
    </w:rPr>
  </w:style>
  <w:style w:type="character" w:customStyle="1" w:styleId="a7">
    <w:name w:val="Без интервала Знак"/>
    <w:link w:val="a6"/>
    <w:uiPriority w:val="1"/>
    <w:rsid w:val="003E0CB6"/>
    <w:rPr>
      <w:rFonts w:eastAsia="Times New Roman"/>
      <w:sz w:val="22"/>
      <w:szCs w:val="22"/>
      <w:lang w:val="en-US" w:eastAsia="en-US"/>
    </w:rPr>
  </w:style>
  <w:style w:type="paragraph" w:styleId="a8">
    <w:name w:val="List Paragraph"/>
    <w:basedOn w:val="a"/>
    <w:uiPriority w:val="34"/>
    <w:qFormat/>
    <w:rsid w:val="003E0CB6"/>
    <w:pPr>
      <w:suppressAutoHyphens/>
      <w:ind w:left="720" w:firstLine="680"/>
      <w:jc w:val="both"/>
    </w:pPr>
    <w:rPr>
      <w:rFonts w:ascii="Arial" w:hAnsi="Arial" w:cs="Arial"/>
      <w:kern w:val="1"/>
      <w:szCs w:val="22"/>
      <w:lang w:eastAsia="ar-SA"/>
    </w:rPr>
  </w:style>
  <w:style w:type="paragraph" w:styleId="a9">
    <w:name w:val="TOC Heading"/>
    <w:basedOn w:val="1"/>
    <w:next w:val="a"/>
    <w:uiPriority w:val="39"/>
    <w:qFormat/>
    <w:rsid w:val="003E0CB6"/>
    <w:pPr>
      <w:keepLines/>
      <w:suppressAutoHyphens w:val="0"/>
      <w:spacing w:before="480" w:line="276" w:lineRule="auto"/>
      <w:jc w:val="left"/>
      <w:outlineLvl w:val="9"/>
    </w:pPr>
    <w:rPr>
      <w:rFonts w:ascii="Cambria" w:hAnsi="Cambria" w:cs="Times New Roman"/>
      <w:color w:val="365F91"/>
      <w:kern w:val="0"/>
      <w:sz w:val="28"/>
      <w:lang w:val="en-US" w:eastAsia="en-US"/>
    </w:rPr>
  </w:style>
  <w:style w:type="paragraph" w:customStyle="1" w:styleId="ConsPlusTitle">
    <w:name w:val="ConsPlusTitle"/>
    <w:rsid w:val="007878C2"/>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7878C2"/>
    <w:pPr>
      <w:widowControl w:val="0"/>
      <w:autoSpaceDE w:val="0"/>
      <w:autoSpaceDN w:val="0"/>
      <w:adjustRightInd w:val="0"/>
    </w:pPr>
    <w:rPr>
      <w:rFonts w:ascii="Courier New" w:eastAsia="Times New Roman" w:hAnsi="Courier New" w:cs="Courier New"/>
    </w:rPr>
  </w:style>
  <w:style w:type="character" w:styleId="aa">
    <w:name w:val="Hyperlink"/>
    <w:rsid w:val="007878C2"/>
    <w:rPr>
      <w:color w:val="000080"/>
      <w:u w:val="single"/>
    </w:rPr>
  </w:style>
  <w:style w:type="paragraph" w:styleId="ab">
    <w:name w:val="Balloon Text"/>
    <w:basedOn w:val="a"/>
    <w:link w:val="ac"/>
    <w:uiPriority w:val="99"/>
    <w:semiHidden/>
    <w:unhideWhenUsed/>
    <w:rsid w:val="007878C2"/>
    <w:rPr>
      <w:rFonts w:ascii="Tahoma" w:hAnsi="Tahoma" w:cs="Tahoma"/>
      <w:sz w:val="16"/>
      <w:szCs w:val="16"/>
    </w:rPr>
  </w:style>
  <w:style w:type="character" w:customStyle="1" w:styleId="ac">
    <w:name w:val="Текст выноски Знак"/>
    <w:basedOn w:val="a1"/>
    <w:link w:val="ab"/>
    <w:uiPriority w:val="99"/>
    <w:semiHidden/>
    <w:rsid w:val="007878C2"/>
    <w:rPr>
      <w:rFonts w:ascii="Tahoma" w:eastAsia="Times New Roman" w:hAnsi="Tahoma" w:cs="Tahoma"/>
      <w:sz w:val="16"/>
      <w:szCs w:val="16"/>
    </w:rPr>
  </w:style>
  <w:style w:type="paragraph" w:customStyle="1" w:styleId="ConsPlusNormal">
    <w:name w:val="ConsPlusNormal"/>
    <w:rsid w:val="003C2D17"/>
    <w:pPr>
      <w:autoSpaceDE w:val="0"/>
      <w:autoSpaceDN w:val="0"/>
      <w:adjustRightInd w:val="0"/>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617D9914C003A755EF69C780017B2D890505BAE56F3A26EFCB021F204231ED3C5F189ED6C3DA3Ep9YDI" TargetMode="External"/><Relationship Id="rId3" Type="http://schemas.openxmlformats.org/officeDocument/2006/relationships/webSettings" Target="webSettings.xml"/><Relationship Id="rId7" Type="http://schemas.openxmlformats.org/officeDocument/2006/relationships/hyperlink" Target="consultantplus://offline/ref=F9C30F1B15FA94690D733E15E840A703BFE4D1607AF60FAF6EAC9A5A34AFFBEBBE4D312089C712A2B6H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765B79D6280089384613C567241F4EE242C3780F7CC43BE23A3A2C94B4B631979AA4F84B83634EAC4F7680WCGBI" TargetMode="External"/><Relationship Id="rId11" Type="http://schemas.openxmlformats.org/officeDocument/2006/relationships/theme" Target="theme/theme1.xml"/><Relationship Id="rId5" Type="http://schemas.openxmlformats.org/officeDocument/2006/relationships/hyperlink" Target="consultantplus://offline/ref=05617D9914C003A755EF69C780017B2D890403BAE6643A26EFCB021F20p4Y2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05617D9914C003A755EF69C780017B2D890505BAE56F3A26EFCB021F204231ED3C5F189ED6C3DA3Ep9Y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5710</Words>
  <Characters>32547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6</cp:revision>
  <dcterms:created xsi:type="dcterms:W3CDTF">2015-01-23T11:26:00Z</dcterms:created>
  <dcterms:modified xsi:type="dcterms:W3CDTF">2015-02-05T07:11:00Z</dcterms:modified>
</cp:coreProperties>
</file>