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F2" w:rsidRDefault="009478F2" w:rsidP="009478F2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F2" w:rsidRDefault="009478F2" w:rsidP="009478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478F2" w:rsidRDefault="009478F2" w:rsidP="009478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9478F2" w:rsidRDefault="009478F2" w:rsidP="009478F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9478F2" w:rsidRDefault="009478F2" w:rsidP="009478F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9478F2" w:rsidRDefault="009478F2" w:rsidP="009478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4-76-20, 4-79-15</w:t>
      </w:r>
    </w:p>
    <w:p w:rsidR="009478F2" w:rsidRDefault="009478F2" w:rsidP="009478F2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478F2" w:rsidRDefault="009478F2" w:rsidP="009478F2"/>
    <w:p w:rsidR="009478F2" w:rsidRDefault="009478F2" w:rsidP="009478F2">
      <w:r>
        <w:t xml:space="preserve">от </w:t>
      </w:r>
      <w:r w:rsidR="002321B3">
        <w:t>30 июня</w:t>
      </w:r>
      <w:r>
        <w:t xml:space="preserve">  2015 год</w:t>
      </w:r>
      <w:r w:rsidR="002321B3">
        <w:t xml:space="preserve">а </w:t>
      </w:r>
      <w:r w:rsidR="002321B3">
        <w:tab/>
        <w:t xml:space="preserve">                          № </w:t>
      </w:r>
      <w:r w:rsidR="00BF663D">
        <w:t>78</w:t>
      </w:r>
    </w:p>
    <w:p w:rsidR="009478F2" w:rsidRDefault="009478F2" w:rsidP="009478F2">
      <w:pPr>
        <w:rPr>
          <w:sz w:val="28"/>
        </w:rPr>
      </w:pPr>
    </w:p>
    <w:p w:rsidR="002321B3" w:rsidRDefault="009478F2" w:rsidP="002321B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некоторых </w:t>
      </w:r>
      <w:r w:rsidR="002321B3">
        <w:rPr>
          <w:rFonts w:ascii="Times New Roman" w:hAnsi="Times New Roman" w:cs="Times New Roman"/>
          <w:bCs/>
          <w:sz w:val="24"/>
          <w:szCs w:val="24"/>
        </w:rPr>
        <w:t xml:space="preserve">мерах по противодействию коррупции </w:t>
      </w:r>
    </w:p>
    <w:p w:rsidR="002321B3" w:rsidRDefault="002321B3" w:rsidP="002321B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администрации Ерзовского городского поселения </w:t>
      </w:r>
    </w:p>
    <w:p w:rsidR="009478F2" w:rsidRDefault="002321B3" w:rsidP="002321B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Городищенского муниципального района Волгоградской области</w:t>
      </w:r>
    </w:p>
    <w:p w:rsidR="009478F2" w:rsidRDefault="009478F2" w:rsidP="009478F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78F2" w:rsidRDefault="009478F2" w:rsidP="009478F2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В соответствии со статьей 12 Федерального закона от 25 декабря 2008 г. N 273-ФЗ "О противодействии коррупции", пунктом 4 Указа Президента Российской Федерации от 21 июля 2010 года № 925 «О мерах по реализации отельных положений Федерального закона « О противодействии коррупции»</w:t>
      </w:r>
      <w:r>
        <w:rPr>
          <w:rFonts w:ascii="Times New Roman" w:hAnsi="Times New Roman" w:cs="Times New Roman"/>
          <w:szCs w:val="24"/>
        </w:rPr>
        <w:t>,</w:t>
      </w:r>
    </w:p>
    <w:p w:rsidR="009478F2" w:rsidRDefault="009478F2" w:rsidP="009478F2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8F2" w:rsidRDefault="009478F2" w:rsidP="009478F2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ПОСТАНОВЛЯЮ:</w:t>
      </w:r>
    </w:p>
    <w:p w:rsidR="00943421" w:rsidRDefault="00943421" w:rsidP="00943421">
      <w:pPr>
        <w:pStyle w:val="ConsPlusNormal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2321B3" w:rsidRDefault="00943421" w:rsidP="009434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34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8F2" w:rsidRPr="002321B3">
        <w:rPr>
          <w:rFonts w:ascii="Times New Roman" w:hAnsi="Times New Roman" w:cs="Times New Roman"/>
          <w:sz w:val="24"/>
          <w:szCs w:val="24"/>
        </w:rPr>
        <w:t xml:space="preserve">Установить, что гражданин Российской Федерации, замещавший должность муниципальной службы в администрации Ерзовского городского поселения Городищенского муниципального района Волгоградской области, включенную в Перечень </w:t>
      </w:r>
      <w:r w:rsidR="00DC7901" w:rsidRPr="002321B3">
        <w:rPr>
          <w:rFonts w:ascii="Times New Roman" w:hAnsi="Times New Roman" w:cs="Times New Roman"/>
          <w:sz w:val="24"/>
          <w:szCs w:val="24"/>
        </w:rPr>
        <w:t>должностей муниципальной службы администрации Ерзовского городского поселения Городищенского муниципального района Волгоградской области, при назначении на которые граждане и при замещении которых муниципальные служащие администрации Ерзовского городского поселения обязаны представлять сведения о своих доходах</w:t>
      </w:r>
      <w:r w:rsidR="002321B3" w:rsidRPr="002321B3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</w:t>
      </w:r>
      <w:proofErr w:type="gramEnd"/>
      <w:r w:rsidR="002321B3" w:rsidRPr="002321B3">
        <w:rPr>
          <w:rFonts w:ascii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детей, предусмотренный постановлением администрации Ерзовского городского поселения от 23.01.2015 г. № 3 </w:t>
      </w:r>
      <w:r w:rsidR="002321B3">
        <w:rPr>
          <w:rFonts w:ascii="Times New Roman" w:hAnsi="Times New Roman" w:cs="Times New Roman"/>
          <w:sz w:val="24"/>
          <w:szCs w:val="24"/>
        </w:rPr>
        <w:t>«</w:t>
      </w:r>
      <w:r w:rsidR="002321B3" w:rsidRPr="002321B3">
        <w:rPr>
          <w:rFonts w:ascii="Times New Roman" w:hAnsi="Times New Roman" w:cs="Times New Roman"/>
          <w:bCs/>
          <w:sz w:val="24"/>
          <w:szCs w:val="24"/>
        </w:rPr>
        <w:t xml:space="preserve">О некоторых </w:t>
      </w:r>
      <w:proofErr w:type="gramStart"/>
      <w:r w:rsidR="002321B3" w:rsidRPr="002321B3">
        <w:rPr>
          <w:rFonts w:ascii="Times New Roman" w:hAnsi="Times New Roman" w:cs="Times New Roman"/>
          <w:bCs/>
          <w:sz w:val="24"/>
          <w:szCs w:val="24"/>
        </w:rPr>
        <w:t>вопросах</w:t>
      </w:r>
      <w:proofErr w:type="gramEnd"/>
      <w:r w:rsidR="002321B3" w:rsidRPr="002321B3">
        <w:rPr>
          <w:rFonts w:ascii="Times New Roman" w:hAnsi="Times New Roman" w:cs="Times New Roman"/>
          <w:bCs/>
          <w:sz w:val="24"/>
          <w:szCs w:val="24"/>
        </w:rPr>
        <w:t xml:space="preserve"> представления отдельными категориями</w:t>
      </w:r>
      <w:r w:rsidR="00232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1B3" w:rsidRPr="002321B3">
        <w:rPr>
          <w:rFonts w:ascii="Times New Roman" w:hAnsi="Times New Roman" w:cs="Times New Roman"/>
          <w:bCs/>
          <w:sz w:val="24"/>
          <w:szCs w:val="24"/>
        </w:rPr>
        <w:t>лиц сведений о доходах, расходах, об имуществе и обязательствах</w:t>
      </w:r>
      <w:r w:rsidR="00232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1B3" w:rsidRPr="002321B3">
        <w:rPr>
          <w:rFonts w:ascii="Times New Roman" w:hAnsi="Times New Roman" w:cs="Times New Roman"/>
          <w:bCs/>
          <w:sz w:val="24"/>
          <w:szCs w:val="24"/>
        </w:rPr>
        <w:t>имущественного характера</w:t>
      </w:r>
      <w:r w:rsidR="002321B3">
        <w:rPr>
          <w:rFonts w:ascii="Times New Roman" w:hAnsi="Times New Roman" w:cs="Times New Roman"/>
          <w:bCs/>
          <w:sz w:val="24"/>
          <w:szCs w:val="24"/>
        </w:rPr>
        <w:t>», в течение двух лет со дня увольнения с муниципальной службы в администрации Ерзовского городского поселения</w:t>
      </w:r>
      <w:r w:rsidR="002321B3" w:rsidRPr="002321B3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 Волгоградской области</w:t>
      </w:r>
      <w:r w:rsidR="002321B3">
        <w:rPr>
          <w:rFonts w:ascii="Times New Roman" w:hAnsi="Times New Roman" w:cs="Times New Roman"/>
          <w:sz w:val="24"/>
          <w:szCs w:val="24"/>
        </w:rPr>
        <w:t>:</w:t>
      </w:r>
    </w:p>
    <w:p w:rsidR="002321B3" w:rsidRDefault="002321B3" w:rsidP="009434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Ерзовского городского поселения </w:t>
      </w:r>
      <w:r w:rsidRPr="002321B3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согласия соответствующей комиссии по соблюдению требований к служебному поведению муниципальных служащих, замещающих должности муниципальной службы в администрации Ерзовского городского поселения </w:t>
      </w:r>
      <w:r w:rsidRPr="002321B3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и урегулированию конфликта интересов, которое дается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порядке</w:t>
      </w:r>
      <w:r w:rsidR="00572C78">
        <w:rPr>
          <w:rFonts w:ascii="Times New Roman" w:hAnsi="Times New Roman" w:cs="Times New Roman"/>
          <w:sz w:val="24"/>
          <w:szCs w:val="24"/>
        </w:rPr>
        <w:t xml:space="preserve">, установленном Положением о комиссиях по соблюдению требований к служебному поведению муниципальных служащих, замещающих должности муниципальной службы в администрации Ерзовского городского поселения </w:t>
      </w:r>
      <w:r w:rsidR="00572C78" w:rsidRPr="002321B3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  <w:proofErr w:type="gramEnd"/>
      <w:r w:rsidR="00572C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72C78">
        <w:rPr>
          <w:rFonts w:ascii="Times New Roman" w:hAnsi="Times New Roman" w:cs="Times New Roman"/>
          <w:sz w:val="24"/>
          <w:szCs w:val="24"/>
        </w:rPr>
        <w:t xml:space="preserve">и урегулировании конфликта интересов, утвержденным постановлением администрации Ерзовского городского поселения </w:t>
      </w:r>
      <w:r w:rsidR="00572C78" w:rsidRPr="002321B3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  <w:r w:rsidR="00572C78">
        <w:rPr>
          <w:rFonts w:ascii="Times New Roman" w:hAnsi="Times New Roman" w:cs="Times New Roman"/>
          <w:sz w:val="24"/>
          <w:szCs w:val="24"/>
        </w:rPr>
        <w:t xml:space="preserve"> от 01.09.2010 г. № 87 </w:t>
      </w:r>
      <w:r w:rsidR="00572C78" w:rsidRPr="00572C78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служащих, замещающих должности муниципальной службы в администраци</w:t>
      </w:r>
      <w:r w:rsidR="00572C78">
        <w:rPr>
          <w:rFonts w:ascii="Times New Roman" w:hAnsi="Times New Roman" w:cs="Times New Roman"/>
          <w:sz w:val="24"/>
          <w:szCs w:val="24"/>
        </w:rPr>
        <w:t>и</w:t>
      </w:r>
      <w:r w:rsidR="00572C78" w:rsidRPr="00572C78">
        <w:rPr>
          <w:rFonts w:ascii="Times New Roman" w:hAnsi="Times New Roman" w:cs="Times New Roman"/>
          <w:sz w:val="24"/>
          <w:szCs w:val="24"/>
        </w:rPr>
        <w:t xml:space="preserve"> </w:t>
      </w:r>
      <w:r w:rsidR="00572C78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="00572C78" w:rsidRPr="002321B3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  <w:r w:rsidR="00572C7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478F2" w:rsidRPr="00B16AF1" w:rsidRDefault="00572C78" w:rsidP="0094342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о последнем месте муниципальной службы с соблюдением законодательства Российской Федерации о государственной </w:t>
      </w:r>
      <w:r w:rsidR="00B16AF1">
        <w:rPr>
          <w:rFonts w:ascii="Times New Roman" w:hAnsi="Times New Roman" w:cs="Times New Roman"/>
          <w:sz w:val="24"/>
          <w:szCs w:val="24"/>
        </w:rPr>
        <w:t>тайне.</w:t>
      </w:r>
    </w:p>
    <w:p w:rsidR="009478F2" w:rsidRDefault="00B16AF1" w:rsidP="00943421">
      <w:pPr>
        <w:widowControl w:val="0"/>
        <w:jc w:val="both"/>
        <w:rPr>
          <w:rFonts w:cs="Calibri"/>
        </w:rPr>
      </w:pPr>
      <w:r>
        <w:rPr>
          <w:rFonts w:cs="Calibri"/>
        </w:rPr>
        <w:t>2</w:t>
      </w:r>
      <w:r w:rsidR="009478F2">
        <w:rPr>
          <w:rFonts w:cs="Calibri"/>
        </w:rPr>
        <w:t xml:space="preserve">. </w:t>
      </w:r>
      <w:proofErr w:type="gramStart"/>
      <w:r w:rsidR="009478F2">
        <w:rPr>
          <w:rFonts w:cs="Calibri"/>
        </w:rPr>
        <w:t>Контроль за</w:t>
      </w:r>
      <w:proofErr w:type="gramEnd"/>
      <w:r w:rsidR="009478F2">
        <w:rPr>
          <w:rFonts w:cs="Calibri"/>
        </w:rPr>
        <w:t xml:space="preserve"> исполнением настоящего постановления оставляю за собой.</w:t>
      </w:r>
    </w:p>
    <w:p w:rsidR="00B16AF1" w:rsidRDefault="00B16AF1" w:rsidP="00943421">
      <w:pPr>
        <w:widowControl w:val="0"/>
        <w:jc w:val="both"/>
        <w:rPr>
          <w:rFonts w:cs="Calibri"/>
        </w:rPr>
      </w:pPr>
      <w:r>
        <w:rPr>
          <w:rFonts w:cs="Calibri"/>
        </w:rPr>
        <w:t xml:space="preserve">3. Настоящее постановление вступает в силу </w:t>
      </w:r>
      <w:r w:rsidR="00785B35">
        <w:rPr>
          <w:rFonts w:cs="Calibri"/>
        </w:rPr>
        <w:t xml:space="preserve">со дня его </w:t>
      </w:r>
      <w:r>
        <w:rPr>
          <w:rFonts w:cs="Calibri"/>
        </w:rPr>
        <w:t>официального опубликования</w:t>
      </w:r>
      <w:r w:rsidR="00BF663D">
        <w:rPr>
          <w:rFonts w:cs="Calibri"/>
        </w:rPr>
        <w:t xml:space="preserve"> на официальном сайте администрации Ерзовского городского поселения </w:t>
      </w:r>
      <w:proofErr w:type="spellStart"/>
      <w:r w:rsidR="00BF663D">
        <w:rPr>
          <w:rFonts w:cs="Calibri"/>
        </w:rPr>
        <w:t>мо-ерзовка.рф</w:t>
      </w:r>
      <w:proofErr w:type="spellEnd"/>
      <w:r>
        <w:rPr>
          <w:rFonts w:cs="Calibri"/>
        </w:rPr>
        <w:t>.</w:t>
      </w:r>
    </w:p>
    <w:p w:rsidR="009478F2" w:rsidRDefault="009478F2" w:rsidP="00943421">
      <w:pPr>
        <w:jc w:val="both"/>
        <w:rPr>
          <w:rFonts w:cs="Calibri"/>
        </w:rPr>
      </w:pPr>
    </w:p>
    <w:p w:rsidR="009478F2" w:rsidRDefault="009478F2" w:rsidP="00943421">
      <w:pPr>
        <w:jc w:val="both"/>
        <w:rPr>
          <w:sz w:val="28"/>
        </w:rPr>
      </w:pPr>
    </w:p>
    <w:p w:rsidR="009478F2" w:rsidRDefault="009478F2" w:rsidP="009478F2">
      <w:pPr>
        <w:jc w:val="both"/>
      </w:pPr>
      <w:r>
        <w:t xml:space="preserve">Глава Ерзовского </w:t>
      </w:r>
      <w:r>
        <w:tab/>
      </w:r>
    </w:p>
    <w:p w:rsidR="009478F2" w:rsidRDefault="009478F2" w:rsidP="009478F2">
      <w:pPr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85B35">
        <w:t xml:space="preserve">        </w:t>
      </w:r>
      <w:r>
        <w:t>А.А. Курнаков</w:t>
      </w:r>
      <w:r>
        <w:tab/>
      </w:r>
    </w:p>
    <w:p w:rsidR="009478F2" w:rsidRDefault="009478F2" w:rsidP="009478F2">
      <w:pPr>
        <w:jc w:val="both"/>
      </w:pPr>
    </w:p>
    <w:p w:rsidR="009224EF" w:rsidRDefault="009224EF"/>
    <w:sectPr w:rsidR="009224EF" w:rsidSect="0092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03A"/>
    <w:multiLevelType w:val="hybridMultilevel"/>
    <w:tmpl w:val="FDC885F6"/>
    <w:lvl w:ilvl="0" w:tplc="2F227F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8F2"/>
    <w:rsid w:val="002321B3"/>
    <w:rsid w:val="00572C78"/>
    <w:rsid w:val="007545F9"/>
    <w:rsid w:val="00785B35"/>
    <w:rsid w:val="009224EF"/>
    <w:rsid w:val="00943421"/>
    <w:rsid w:val="009478F2"/>
    <w:rsid w:val="00B16AF1"/>
    <w:rsid w:val="00BF663D"/>
    <w:rsid w:val="00DC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F2"/>
    <w:pPr>
      <w:suppressAutoHyphens/>
      <w:ind w:left="720" w:firstLine="680"/>
      <w:jc w:val="both"/>
    </w:pPr>
    <w:rPr>
      <w:rFonts w:ascii="Arial" w:hAnsi="Arial" w:cs="Arial"/>
      <w:kern w:val="2"/>
      <w:szCs w:val="22"/>
      <w:lang w:eastAsia="ar-SA"/>
    </w:rPr>
  </w:style>
  <w:style w:type="paragraph" w:customStyle="1" w:styleId="ConsPlusNormal">
    <w:name w:val="ConsPlusNormal"/>
    <w:rsid w:val="00947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478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3</cp:revision>
  <dcterms:created xsi:type="dcterms:W3CDTF">2015-07-01T12:18:00Z</dcterms:created>
  <dcterms:modified xsi:type="dcterms:W3CDTF">2015-07-03T11:20:00Z</dcterms:modified>
</cp:coreProperties>
</file>