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6B" w:rsidRDefault="00E85C6B" w:rsidP="00E85C6B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6B" w:rsidRDefault="00E85C6B" w:rsidP="00E85C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85C6B" w:rsidRDefault="00E85C6B" w:rsidP="00E85C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E85C6B" w:rsidRDefault="00E85C6B" w:rsidP="00E85C6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E85C6B" w:rsidRDefault="00E85C6B" w:rsidP="00E85C6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E85C6B" w:rsidRDefault="00E85C6B" w:rsidP="00E85C6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4-79-15, 4-76-20</w:t>
      </w:r>
    </w:p>
    <w:p w:rsidR="00E85C6B" w:rsidRDefault="00E85C6B" w:rsidP="00E85C6B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85C6B" w:rsidRPr="00931EEC" w:rsidRDefault="00E85C6B" w:rsidP="00E85C6B">
      <w:pPr>
        <w:rPr>
          <w:sz w:val="26"/>
          <w:szCs w:val="26"/>
        </w:rPr>
      </w:pPr>
      <w:r w:rsidRPr="00931EEC">
        <w:rPr>
          <w:sz w:val="26"/>
          <w:szCs w:val="26"/>
        </w:rPr>
        <w:t>от 16 января 2017 года                              № 06</w:t>
      </w:r>
    </w:p>
    <w:p w:rsidR="00E85C6B" w:rsidRPr="00931EEC" w:rsidRDefault="00E85C6B" w:rsidP="0019648F">
      <w:pPr>
        <w:pStyle w:val="ConsPlusTitle"/>
        <w:rPr>
          <w:sz w:val="26"/>
          <w:szCs w:val="26"/>
        </w:rPr>
      </w:pPr>
    </w:p>
    <w:p w:rsidR="00E85C6B" w:rsidRPr="00931EEC" w:rsidRDefault="00E85C6B" w:rsidP="00E85C6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31EEC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Ерзовского городского поселения от 25 декабря 2015 года № 320 «Об утверждении Порядка формирования, утверждения и ведения планов закупок товаров, работ, услуг для обеспечения муниципальных нужд </w:t>
      </w:r>
      <w:r w:rsidRPr="00931EEC">
        <w:rPr>
          <w:rFonts w:ascii="Times New Roman" w:hAnsi="Times New Roman" w:cs="Times New Roman"/>
          <w:sz w:val="26"/>
          <w:szCs w:val="26"/>
        </w:rPr>
        <w:t xml:space="preserve">Ерзовского городского поселения </w:t>
      </w:r>
      <w:r w:rsidRPr="00931EEC">
        <w:rPr>
          <w:rFonts w:ascii="Times New Roman" w:hAnsi="Times New Roman" w:cs="Times New Roman"/>
          <w:bCs/>
          <w:sz w:val="26"/>
          <w:szCs w:val="26"/>
        </w:rPr>
        <w:t>Городищенского муниципального района Волгоградской области»</w:t>
      </w:r>
    </w:p>
    <w:p w:rsidR="00E85C6B" w:rsidRPr="00931EEC" w:rsidRDefault="00E85C6B" w:rsidP="00E85C6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85C6B" w:rsidRPr="00931EEC" w:rsidRDefault="00E85C6B" w:rsidP="00E85C6B">
      <w:pPr>
        <w:jc w:val="both"/>
        <w:rPr>
          <w:sz w:val="26"/>
          <w:szCs w:val="26"/>
        </w:rPr>
      </w:pPr>
      <w:r w:rsidRPr="00931EEC">
        <w:rPr>
          <w:sz w:val="26"/>
          <w:szCs w:val="26"/>
        </w:rPr>
        <w:t xml:space="preserve">          В соответствии с Федеральным законом от 05 апреля 2013 г. № 44-ФЗ "О контрактной системе в сфере закупок товаров, работ, услуг для обеспечения государственных и муниципальных нужд",</w:t>
      </w:r>
    </w:p>
    <w:p w:rsidR="00E85C6B" w:rsidRPr="00364306" w:rsidRDefault="00E85C6B" w:rsidP="00E85C6B">
      <w:pPr>
        <w:jc w:val="both"/>
        <w:rPr>
          <w:sz w:val="26"/>
          <w:szCs w:val="26"/>
        </w:rPr>
      </w:pPr>
    </w:p>
    <w:p w:rsidR="00E85C6B" w:rsidRPr="0019648F" w:rsidRDefault="00E85C6B" w:rsidP="00196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85C6B" w:rsidRPr="00931EEC" w:rsidRDefault="00E85C6B" w:rsidP="00E85C6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1EEC">
        <w:rPr>
          <w:rFonts w:ascii="Times New Roman" w:hAnsi="Times New Roman" w:cs="Times New Roman"/>
          <w:sz w:val="26"/>
          <w:szCs w:val="26"/>
        </w:rPr>
        <w:t xml:space="preserve">1. Внести в Порядок формирования, утверждения и ведения планов закупок товаров, работ, услуг для обеспечения муниципальных нужд Ерзовского городского поселения Городищенского муниципального района Волгоградской области, утвержденный постановлением  </w:t>
      </w:r>
      <w:r w:rsidRPr="00931EEC">
        <w:rPr>
          <w:rFonts w:ascii="Times New Roman" w:hAnsi="Times New Roman" w:cs="Times New Roman"/>
          <w:bCs/>
          <w:sz w:val="26"/>
          <w:szCs w:val="26"/>
        </w:rPr>
        <w:t>администрации Ерзовского городского поселения от 25 декабря 2015 года № 320 следующие изменения:</w:t>
      </w:r>
    </w:p>
    <w:p w:rsidR="00E85C6B" w:rsidRPr="00931EEC" w:rsidRDefault="0019648F" w:rsidP="00E85C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</w:t>
      </w:r>
      <w:r w:rsidR="00E85C6B" w:rsidRPr="00931EEC">
        <w:rPr>
          <w:rFonts w:ascii="Times New Roman" w:hAnsi="Times New Roman" w:cs="Times New Roman"/>
          <w:sz w:val="26"/>
          <w:szCs w:val="26"/>
        </w:rPr>
        <w:t>ункт 2 дополнить подпунктом «</w:t>
      </w:r>
      <w:r w:rsidR="0002202E" w:rsidRPr="00931EEC">
        <w:rPr>
          <w:rFonts w:ascii="Times New Roman" w:hAnsi="Times New Roman" w:cs="Times New Roman"/>
          <w:sz w:val="26"/>
          <w:szCs w:val="26"/>
        </w:rPr>
        <w:t>2.2.</w:t>
      </w:r>
      <w:r w:rsidR="00E85C6B" w:rsidRPr="00931EEC">
        <w:rPr>
          <w:rFonts w:ascii="Times New Roman" w:hAnsi="Times New Roman" w:cs="Times New Roman"/>
          <w:sz w:val="26"/>
          <w:szCs w:val="26"/>
        </w:rPr>
        <w:t>»</w:t>
      </w:r>
      <w:r w:rsidR="0002202E" w:rsidRPr="00931EEC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02202E" w:rsidRDefault="0002202E" w:rsidP="00E85C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1EEC">
        <w:rPr>
          <w:rFonts w:ascii="Times New Roman" w:hAnsi="Times New Roman" w:cs="Times New Roman"/>
          <w:sz w:val="26"/>
          <w:szCs w:val="26"/>
        </w:rPr>
        <w:t>«2.2. муниципальными унитарными предприятиями Ерзовского городского поселения Городищенского муниципального района Волгоградской области,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«О закупках товаров, работ, услуг отдельными видами юридических лиц», и частью 6 статьи 15 Закона о контрактной системе, - после утверждения планов (программ) финансово-хозяйственной</w:t>
      </w:r>
      <w:proofErr w:type="gramEnd"/>
      <w:r w:rsidRPr="00931EEC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proofErr w:type="gramStart"/>
      <w:r w:rsidRPr="00931EEC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19648F" w:rsidRDefault="0019648F" w:rsidP="00E85C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Пункт 6 дополнить подпунктом 6.9. следующего содержания:</w:t>
      </w:r>
    </w:p>
    <w:p w:rsidR="0019648F" w:rsidRPr="00931EEC" w:rsidRDefault="0019648F" w:rsidP="00E85C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«6.9. устранение технических ошибок (неточностей, опечаток), допущенных при составлении плана закупок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E85C6B" w:rsidRPr="00931EEC" w:rsidRDefault="00E85C6B" w:rsidP="00E85C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EEC">
        <w:rPr>
          <w:rFonts w:ascii="Times New Roman" w:hAnsi="Times New Roman" w:cs="Times New Roman"/>
          <w:sz w:val="26"/>
          <w:szCs w:val="26"/>
        </w:rPr>
        <w:t xml:space="preserve">2. Настоящее </w:t>
      </w:r>
      <w:r w:rsidR="0019648F">
        <w:rPr>
          <w:rFonts w:ascii="Times New Roman" w:hAnsi="Times New Roman" w:cs="Times New Roman"/>
          <w:sz w:val="26"/>
          <w:szCs w:val="26"/>
        </w:rPr>
        <w:t>постановление</w:t>
      </w:r>
      <w:r w:rsidRPr="00931EEC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19648F">
        <w:rPr>
          <w:rFonts w:ascii="Times New Roman" w:hAnsi="Times New Roman" w:cs="Times New Roman"/>
          <w:sz w:val="26"/>
          <w:szCs w:val="26"/>
        </w:rPr>
        <w:t>с 01 января 2017 года</w:t>
      </w:r>
      <w:proofErr w:type="gramStart"/>
      <w:r w:rsidRPr="00931EEC">
        <w:rPr>
          <w:rFonts w:ascii="Times New Roman" w:hAnsi="Times New Roman" w:cs="Times New Roman"/>
          <w:sz w:val="26"/>
          <w:szCs w:val="26"/>
        </w:rPr>
        <w:t>.</w:t>
      </w:r>
      <w:r w:rsidR="0019648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="0019648F">
        <w:rPr>
          <w:rFonts w:ascii="Times New Roman" w:hAnsi="Times New Roman" w:cs="Times New Roman"/>
          <w:sz w:val="26"/>
          <w:szCs w:val="26"/>
        </w:rPr>
        <w:t>подлежит официальному опубликованию и применяется к отношениям, возникшим при формировании и утверждении муниципальными унитарными предприятиями Ерзовского городского поселения Городищенского муниципального района Волгоградской области планов закупок товаров, работ, услуг на 2017 год.</w:t>
      </w:r>
    </w:p>
    <w:p w:rsidR="00E85C6B" w:rsidRDefault="00E85C6B" w:rsidP="00E85C6B">
      <w:pPr>
        <w:jc w:val="both"/>
        <w:rPr>
          <w:sz w:val="26"/>
          <w:szCs w:val="26"/>
        </w:rPr>
      </w:pPr>
    </w:p>
    <w:p w:rsidR="00E85C6B" w:rsidRDefault="00E85C6B" w:rsidP="00E85C6B">
      <w:pPr>
        <w:jc w:val="both"/>
        <w:rPr>
          <w:sz w:val="26"/>
          <w:szCs w:val="26"/>
        </w:rPr>
      </w:pPr>
    </w:p>
    <w:p w:rsidR="00E85C6B" w:rsidRPr="00364306" w:rsidRDefault="0019648F" w:rsidP="00E85C6B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E85C6B" w:rsidRPr="00364306">
        <w:rPr>
          <w:sz w:val="26"/>
          <w:szCs w:val="26"/>
        </w:rPr>
        <w:t xml:space="preserve"> Ерзовского </w:t>
      </w:r>
    </w:p>
    <w:p w:rsidR="00E85C6B" w:rsidRPr="00364306" w:rsidRDefault="00E85C6B" w:rsidP="00E85C6B">
      <w:pPr>
        <w:jc w:val="both"/>
        <w:rPr>
          <w:sz w:val="26"/>
          <w:szCs w:val="26"/>
        </w:rPr>
      </w:pPr>
      <w:r w:rsidRPr="00364306">
        <w:rPr>
          <w:sz w:val="26"/>
          <w:szCs w:val="26"/>
        </w:rPr>
        <w:t xml:space="preserve">городского поселения                                                                     </w:t>
      </w:r>
      <w:r w:rsidR="0019648F">
        <w:rPr>
          <w:sz w:val="26"/>
          <w:szCs w:val="26"/>
        </w:rPr>
        <w:t>В.Е. Поляничко</w:t>
      </w:r>
    </w:p>
    <w:sectPr w:rsidR="00E85C6B" w:rsidRPr="00364306" w:rsidSect="001964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6B"/>
    <w:rsid w:val="0002202E"/>
    <w:rsid w:val="0019648F"/>
    <w:rsid w:val="004E2DAD"/>
    <w:rsid w:val="00931EEC"/>
    <w:rsid w:val="00E7613B"/>
    <w:rsid w:val="00E8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5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85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3</cp:revision>
  <dcterms:created xsi:type="dcterms:W3CDTF">2017-01-16T07:40:00Z</dcterms:created>
  <dcterms:modified xsi:type="dcterms:W3CDTF">2017-01-16T08:11:00Z</dcterms:modified>
</cp:coreProperties>
</file>