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6" w:rsidRDefault="00747D06" w:rsidP="00747D06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06" w:rsidRPr="00635039" w:rsidRDefault="00747D06" w:rsidP="00747D06">
      <w:pPr>
        <w:jc w:val="center"/>
        <w:rPr>
          <w:b/>
          <w:sz w:val="32"/>
          <w:szCs w:val="32"/>
        </w:rPr>
      </w:pPr>
      <w:r w:rsidRPr="00635039">
        <w:rPr>
          <w:b/>
          <w:sz w:val="32"/>
          <w:szCs w:val="32"/>
        </w:rPr>
        <w:t>Администрация</w:t>
      </w:r>
    </w:p>
    <w:p w:rsidR="00747D06" w:rsidRPr="00635039" w:rsidRDefault="00747D06" w:rsidP="00747D06">
      <w:pPr>
        <w:jc w:val="center"/>
        <w:rPr>
          <w:b/>
          <w:sz w:val="32"/>
          <w:szCs w:val="32"/>
        </w:rPr>
      </w:pPr>
      <w:r w:rsidRPr="00635039">
        <w:rPr>
          <w:b/>
          <w:sz w:val="32"/>
          <w:szCs w:val="32"/>
        </w:rPr>
        <w:t>Ерзовского городского поселения</w:t>
      </w:r>
    </w:p>
    <w:p w:rsidR="00747D06" w:rsidRPr="00635039" w:rsidRDefault="00747D06" w:rsidP="00747D0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35039">
        <w:rPr>
          <w:b/>
          <w:sz w:val="32"/>
          <w:szCs w:val="32"/>
        </w:rPr>
        <w:t>Городищенского муниципального района</w:t>
      </w:r>
    </w:p>
    <w:p w:rsidR="00747D06" w:rsidRPr="00635039" w:rsidRDefault="00747D06" w:rsidP="00747D0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35039">
        <w:rPr>
          <w:b/>
          <w:sz w:val="32"/>
          <w:szCs w:val="32"/>
        </w:rPr>
        <w:t>Волгоградской области</w:t>
      </w:r>
    </w:p>
    <w:p w:rsidR="00747D06" w:rsidRPr="00635039" w:rsidRDefault="00747D06" w:rsidP="00747D06">
      <w:pPr>
        <w:pBdr>
          <w:bottom w:val="single" w:sz="12" w:space="1" w:color="auto"/>
        </w:pBdr>
        <w:jc w:val="center"/>
        <w:rPr>
          <w:b/>
        </w:rPr>
      </w:pPr>
      <w:r w:rsidRPr="00635039">
        <w:rPr>
          <w:b/>
        </w:rPr>
        <w:t>403010, р.п. Ерзовка, ул. Мелиоративная, дом 2,  тел/факс: (84468) 4-79-15, 4-76-20</w:t>
      </w:r>
    </w:p>
    <w:p w:rsidR="00747D06" w:rsidRDefault="00747D06" w:rsidP="00747D06">
      <w:pPr>
        <w:ind w:firstLine="708"/>
        <w:jc w:val="center"/>
        <w:rPr>
          <w:b/>
          <w:sz w:val="32"/>
          <w:szCs w:val="32"/>
        </w:rPr>
      </w:pPr>
      <w:proofErr w:type="gramStart"/>
      <w:r w:rsidRPr="00635039">
        <w:rPr>
          <w:b/>
          <w:sz w:val="32"/>
          <w:szCs w:val="32"/>
        </w:rPr>
        <w:t>П</w:t>
      </w:r>
      <w:proofErr w:type="gramEnd"/>
      <w:r w:rsidRPr="00635039">
        <w:rPr>
          <w:b/>
          <w:sz w:val="32"/>
          <w:szCs w:val="32"/>
        </w:rPr>
        <w:t xml:space="preserve"> О С Т А Н О В Л Е Н И Е</w:t>
      </w:r>
    </w:p>
    <w:p w:rsidR="00635039" w:rsidRPr="00635039" w:rsidRDefault="00635039" w:rsidP="00747D06">
      <w:pPr>
        <w:ind w:firstLine="708"/>
        <w:jc w:val="center"/>
        <w:rPr>
          <w:b/>
          <w:sz w:val="32"/>
          <w:szCs w:val="32"/>
        </w:rPr>
      </w:pPr>
    </w:p>
    <w:p w:rsidR="00747D06" w:rsidRPr="00635039" w:rsidRDefault="00747D06" w:rsidP="00747D06">
      <w:pPr>
        <w:rPr>
          <w:sz w:val="26"/>
          <w:szCs w:val="26"/>
        </w:rPr>
      </w:pPr>
      <w:r w:rsidRPr="00635039">
        <w:rPr>
          <w:sz w:val="26"/>
          <w:szCs w:val="26"/>
        </w:rPr>
        <w:t xml:space="preserve">от 16 января 2017 года                              № </w:t>
      </w:r>
      <w:r w:rsidR="00922487" w:rsidRPr="00635039">
        <w:rPr>
          <w:sz w:val="26"/>
          <w:szCs w:val="26"/>
        </w:rPr>
        <w:t>07</w:t>
      </w:r>
    </w:p>
    <w:p w:rsidR="00747D06" w:rsidRPr="00635039" w:rsidRDefault="00747D06" w:rsidP="00747D06">
      <w:pPr>
        <w:pStyle w:val="ConsPlusTitle"/>
        <w:rPr>
          <w:sz w:val="26"/>
          <w:szCs w:val="26"/>
        </w:rPr>
      </w:pPr>
    </w:p>
    <w:p w:rsidR="00747D06" w:rsidRPr="00635039" w:rsidRDefault="00747D06" w:rsidP="00747D06">
      <w:pPr>
        <w:ind w:firstLine="708"/>
        <w:jc w:val="center"/>
        <w:rPr>
          <w:sz w:val="26"/>
          <w:szCs w:val="26"/>
        </w:rPr>
      </w:pPr>
      <w:r w:rsidRPr="00635039">
        <w:rPr>
          <w:bCs/>
          <w:sz w:val="26"/>
          <w:szCs w:val="26"/>
        </w:rPr>
        <w:t>О внесении изменений в постановление администрации Ерзовского городского поселения от 25 декабря 2015 года № 321 «</w:t>
      </w:r>
      <w:r w:rsidRPr="00635039">
        <w:rPr>
          <w:sz w:val="26"/>
          <w:szCs w:val="26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Ерзовского городского поселения Городищенского муниципального района Волгоградской области</w:t>
      </w:r>
      <w:r w:rsidRPr="00635039">
        <w:rPr>
          <w:bCs/>
          <w:sz w:val="26"/>
          <w:szCs w:val="26"/>
        </w:rPr>
        <w:t>»</w:t>
      </w:r>
    </w:p>
    <w:p w:rsidR="00747D06" w:rsidRPr="00635039" w:rsidRDefault="00747D06" w:rsidP="00747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47D06" w:rsidRDefault="00747D06" w:rsidP="00747D06">
      <w:pPr>
        <w:jc w:val="both"/>
        <w:rPr>
          <w:sz w:val="26"/>
          <w:szCs w:val="26"/>
        </w:rPr>
      </w:pPr>
      <w:r w:rsidRPr="00635039">
        <w:rPr>
          <w:sz w:val="26"/>
          <w:szCs w:val="26"/>
        </w:rPr>
        <w:t xml:space="preserve">          В соответствии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нужд",</w:t>
      </w:r>
    </w:p>
    <w:p w:rsidR="00635039" w:rsidRPr="00635039" w:rsidRDefault="00635039" w:rsidP="00747D06">
      <w:pPr>
        <w:jc w:val="both"/>
        <w:rPr>
          <w:sz w:val="26"/>
          <w:szCs w:val="26"/>
        </w:rPr>
      </w:pPr>
    </w:p>
    <w:p w:rsidR="00922487" w:rsidRDefault="00747D06" w:rsidP="00922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5039" w:rsidRPr="00635039" w:rsidRDefault="00635039" w:rsidP="00922487">
      <w:pPr>
        <w:jc w:val="center"/>
        <w:rPr>
          <w:b/>
          <w:sz w:val="26"/>
          <w:szCs w:val="26"/>
        </w:rPr>
      </w:pPr>
    </w:p>
    <w:p w:rsidR="00747D06" w:rsidRPr="00635039" w:rsidRDefault="00747D06" w:rsidP="00747D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>1. Внести в Порядок формирования, утверждения и ведения планов</w:t>
      </w:r>
      <w:r w:rsidR="00AA20A7" w:rsidRPr="00635039">
        <w:rPr>
          <w:rFonts w:ascii="Times New Roman" w:hAnsi="Times New Roman" w:cs="Times New Roman"/>
          <w:sz w:val="26"/>
          <w:szCs w:val="26"/>
        </w:rPr>
        <w:t>-графиков</w:t>
      </w:r>
      <w:r w:rsidRPr="00635039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Ерзовского городского поселения Городищенского муниципального района Волгоградской области, утвержденный постановлением  </w:t>
      </w:r>
      <w:r w:rsidRPr="00635039">
        <w:rPr>
          <w:rFonts w:ascii="Times New Roman" w:hAnsi="Times New Roman" w:cs="Times New Roman"/>
          <w:bCs/>
          <w:sz w:val="26"/>
          <w:szCs w:val="26"/>
        </w:rPr>
        <w:t xml:space="preserve">администрации Ерзовского городского поселения от </w:t>
      </w:r>
      <w:r w:rsidR="00AA20A7" w:rsidRPr="00635039">
        <w:rPr>
          <w:rFonts w:ascii="Times New Roman" w:hAnsi="Times New Roman" w:cs="Times New Roman"/>
          <w:bCs/>
          <w:sz w:val="26"/>
          <w:szCs w:val="26"/>
        </w:rPr>
        <w:t>25 декабря 2015 года № 321</w:t>
      </w:r>
      <w:r w:rsidRPr="00635039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747D06" w:rsidRPr="00635039" w:rsidRDefault="00747D06" w:rsidP="00747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>1.1. Пункт 2 дополнить подпунктом «2.2.» следующего содержания:</w:t>
      </w:r>
    </w:p>
    <w:p w:rsidR="00747D06" w:rsidRPr="00635039" w:rsidRDefault="00747D06" w:rsidP="00747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039">
        <w:rPr>
          <w:rFonts w:ascii="Times New Roman" w:hAnsi="Times New Roman" w:cs="Times New Roman"/>
          <w:sz w:val="26"/>
          <w:szCs w:val="26"/>
        </w:rPr>
        <w:t>«2.2. муниципальными унитарными предприятиями Ерзовского городского поселения Городищенского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лиц», и частью 6 статьи 15 Закона о контрактной системе, - после утверждения планов (программ) финансово-хозяйственной</w:t>
      </w:r>
      <w:proofErr w:type="gramEnd"/>
      <w:r w:rsidRPr="00635039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proofErr w:type="gramStart"/>
      <w:r w:rsidRPr="0063503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A20A7" w:rsidRPr="00635039" w:rsidRDefault="00747D06" w:rsidP="00747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 xml:space="preserve">1.2. </w:t>
      </w:r>
      <w:r w:rsidR="00AA20A7" w:rsidRPr="00635039">
        <w:rPr>
          <w:rFonts w:ascii="Times New Roman" w:hAnsi="Times New Roman" w:cs="Times New Roman"/>
          <w:sz w:val="26"/>
          <w:szCs w:val="26"/>
        </w:rPr>
        <w:t>Пункт 8 дополнить следующими подпунктами:</w:t>
      </w:r>
    </w:p>
    <w:p w:rsidR="00747D06" w:rsidRPr="00635039" w:rsidRDefault="00AA20A7" w:rsidP="00747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>а) подпункт 8.8</w:t>
      </w:r>
      <w:r w:rsidR="00747D06" w:rsidRPr="00635039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747D06" w:rsidRPr="00635039" w:rsidRDefault="00747D06" w:rsidP="00747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>«</w:t>
      </w:r>
      <w:r w:rsidR="00AA20A7" w:rsidRPr="00635039">
        <w:rPr>
          <w:rFonts w:ascii="Times New Roman" w:hAnsi="Times New Roman" w:cs="Times New Roman"/>
          <w:sz w:val="26"/>
          <w:szCs w:val="26"/>
        </w:rPr>
        <w:t>8.8</w:t>
      </w:r>
      <w:r w:rsidRPr="00635039">
        <w:rPr>
          <w:rFonts w:ascii="Times New Roman" w:hAnsi="Times New Roman" w:cs="Times New Roman"/>
          <w:sz w:val="26"/>
          <w:szCs w:val="26"/>
        </w:rPr>
        <w:t>. устранение технических ошибок (неточностей, опечаток), допущенных при составлении плана</w:t>
      </w:r>
      <w:r w:rsidR="00AA20A7" w:rsidRPr="00635039">
        <w:rPr>
          <w:rFonts w:ascii="Times New Roman" w:hAnsi="Times New Roman" w:cs="Times New Roman"/>
          <w:sz w:val="26"/>
          <w:szCs w:val="26"/>
        </w:rPr>
        <w:t>-графика</w:t>
      </w:r>
      <w:r w:rsidRPr="00635039">
        <w:rPr>
          <w:rFonts w:ascii="Times New Roman" w:hAnsi="Times New Roman" w:cs="Times New Roman"/>
          <w:sz w:val="26"/>
          <w:szCs w:val="26"/>
        </w:rPr>
        <w:t xml:space="preserve"> закупок</w:t>
      </w:r>
      <w:proofErr w:type="gramStart"/>
      <w:r w:rsidRPr="0063503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A20A7" w:rsidRPr="00635039" w:rsidRDefault="00AA20A7" w:rsidP="00747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>б) подпункт 8.9. следующего содержания:</w:t>
      </w:r>
    </w:p>
    <w:p w:rsidR="00AA20A7" w:rsidRPr="00635039" w:rsidRDefault="00AA20A7" w:rsidP="00747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 xml:space="preserve">«8.9. устранение заказчиками, указанными в пункте 3 настоящего Порядка, выявленных </w:t>
      </w:r>
      <w:r w:rsidR="00922487" w:rsidRPr="00635039">
        <w:rPr>
          <w:rFonts w:ascii="Times New Roman" w:hAnsi="Times New Roman" w:cs="Times New Roman"/>
          <w:sz w:val="26"/>
          <w:szCs w:val="26"/>
        </w:rPr>
        <w:t>администрацией</w:t>
      </w:r>
      <w:r w:rsidRPr="00635039">
        <w:rPr>
          <w:rFonts w:ascii="Times New Roman" w:hAnsi="Times New Roman" w:cs="Times New Roman"/>
          <w:sz w:val="26"/>
          <w:szCs w:val="26"/>
        </w:rPr>
        <w:t xml:space="preserve"> </w:t>
      </w:r>
      <w:r w:rsidR="00922487" w:rsidRPr="00635039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635039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района </w:t>
      </w:r>
      <w:r w:rsidR="00922487" w:rsidRPr="00635039">
        <w:rPr>
          <w:rFonts w:ascii="Times New Roman" w:hAnsi="Times New Roman" w:cs="Times New Roman"/>
          <w:sz w:val="26"/>
          <w:szCs w:val="26"/>
        </w:rPr>
        <w:t xml:space="preserve">Волгоградской области и главным распорядителем бюджетных средств, несоответствий законодательству Российской Федерации в </w:t>
      </w:r>
      <w:r w:rsidR="00922487" w:rsidRPr="00635039">
        <w:rPr>
          <w:rFonts w:ascii="Times New Roman" w:hAnsi="Times New Roman" w:cs="Times New Roman"/>
          <w:sz w:val="26"/>
          <w:szCs w:val="26"/>
        </w:rPr>
        <w:lastRenderedPageBreak/>
        <w:t>сфере закупок, устранение которых влечет за собой изменение информации о закупке, включенной в план-график закупок</w:t>
      </w:r>
      <w:proofErr w:type="gramStart"/>
      <w:r w:rsidR="00922487" w:rsidRPr="00635039">
        <w:rPr>
          <w:rFonts w:ascii="Times New Roman" w:hAnsi="Times New Roman" w:cs="Times New Roman"/>
          <w:sz w:val="26"/>
          <w:szCs w:val="26"/>
        </w:rPr>
        <w:t xml:space="preserve">.». </w:t>
      </w:r>
      <w:r w:rsidRPr="006350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747D06" w:rsidRDefault="00747D06" w:rsidP="00922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039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 января 2017 года, подлежит официальному опубликованию и применяется к отношениям, возникшим при формировании и утверждении муниципальными унитарными предприятиями Ерзовского городского поселения Городищенского муниципального района Волгоградской области планов закупок товаров, работ, услуг на 2017 год.</w:t>
      </w:r>
    </w:p>
    <w:p w:rsidR="00635039" w:rsidRDefault="00635039" w:rsidP="00922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5039" w:rsidRPr="00635039" w:rsidRDefault="00635039" w:rsidP="00922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D06" w:rsidRPr="00635039" w:rsidRDefault="00747D06" w:rsidP="00747D06">
      <w:pPr>
        <w:jc w:val="both"/>
        <w:rPr>
          <w:sz w:val="26"/>
          <w:szCs w:val="26"/>
        </w:rPr>
      </w:pPr>
      <w:r w:rsidRPr="00635039">
        <w:rPr>
          <w:sz w:val="26"/>
          <w:szCs w:val="26"/>
        </w:rPr>
        <w:t xml:space="preserve">И.о. главы Ерзовского </w:t>
      </w:r>
    </w:p>
    <w:p w:rsidR="00747D06" w:rsidRPr="00635039" w:rsidRDefault="00747D06" w:rsidP="00747D06">
      <w:pPr>
        <w:jc w:val="both"/>
        <w:rPr>
          <w:sz w:val="26"/>
          <w:szCs w:val="26"/>
        </w:rPr>
      </w:pPr>
      <w:r w:rsidRPr="00635039">
        <w:rPr>
          <w:sz w:val="26"/>
          <w:szCs w:val="26"/>
        </w:rPr>
        <w:t xml:space="preserve">городского поселения                                                                    </w:t>
      </w:r>
      <w:r w:rsidR="00922487" w:rsidRPr="00635039">
        <w:rPr>
          <w:sz w:val="26"/>
          <w:szCs w:val="26"/>
        </w:rPr>
        <w:t xml:space="preserve">          </w:t>
      </w:r>
      <w:r w:rsidRPr="00635039">
        <w:rPr>
          <w:sz w:val="26"/>
          <w:szCs w:val="26"/>
        </w:rPr>
        <w:t xml:space="preserve"> В.Е. </w:t>
      </w:r>
      <w:proofErr w:type="spellStart"/>
      <w:r w:rsidRPr="00635039">
        <w:rPr>
          <w:sz w:val="26"/>
          <w:szCs w:val="26"/>
        </w:rPr>
        <w:t>Поляничко</w:t>
      </w:r>
      <w:proofErr w:type="spellEnd"/>
    </w:p>
    <w:sectPr w:rsidR="00747D06" w:rsidRPr="00635039" w:rsidSect="006350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06"/>
    <w:rsid w:val="004E2DAD"/>
    <w:rsid w:val="00635039"/>
    <w:rsid w:val="00747D06"/>
    <w:rsid w:val="00922487"/>
    <w:rsid w:val="00A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4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2017-01-16T08:55:00Z</cp:lastPrinted>
  <dcterms:created xsi:type="dcterms:W3CDTF">2017-01-16T08:11:00Z</dcterms:created>
  <dcterms:modified xsi:type="dcterms:W3CDTF">2017-01-16T08:55:00Z</dcterms:modified>
</cp:coreProperties>
</file>