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06" w:rsidRDefault="00496806" w:rsidP="00B47A43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239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1181">
        <w:rPr>
          <w:b/>
          <w:sz w:val="32"/>
          <w:szCs w:val="32"/>
        </w:rPr>
        <w:t xml:space="preserve"> </w:t>
      </w:r>
    </w:p>
    <w:p w:rsidR="00496806" w:rsidRDefault="00496806" w:rsidP="0049680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496806" w:rsidRDefault="00496806" w:rsidP="0049680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Ерзовского  городского  поселения</w:t>
      </w:r>
    </w:p>
    <w:p w:rsidR="00496806" w:rsidRDefault="00496806" w:rsidP="0049680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Городищенский  муниципальный  район</w:t>
      </w:r>
    </w:p>
    <w:p w:rsidR="00496806" w:rsidRDefault="00496806" w:rsidP="0049680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 области</w:t>
      </w:r>
    </w:p>
    <w:p w:rsidR="00496806" w:rsidRDefault="00496806" w:rsidP="004968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403010, Волгоградская область, Городищенский район, р.п.Ерзовка, ул. Мелиоративная,2</w:t>
      </w:r>
    </w:p>
    <w:p w:rsidR="00496806" w:rsidRDefault="00496806" w:rsidP="004968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 (84468) 4-79-15</w:t>
      </w:r>
      <w:r w:rsidR="007A645B" w:rsidRPr="007A645B">
        <w:pict>
          <v:line id="_x0000_s1026" style="position:absolute;left:0;text-align:left;z-index:251658240;mso-position-horizontal-relative:text;mso-position-vertical-relative:text" from="0,13.7pt" to="459pt,13.7pt">
            <w10:wrap anchorx="page"/>
          </v:line>
        </w:pict>
      </w:r>
    </w:p>
    <w:p w:rsidR="00496806" w:rsidRDefault="00496806" w:rsidP="004968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FEA" w:rsidRPr="00342FEA" w:rsidRDefault="00342FEA" w:rsidP="00342F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42FEA" w:rsidRDefault="00342FEA" w:rsidP="004968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47A43" w:rsidRDefault="00B47A43" w:rsidP="00FC6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211C">
        <w:rPr>
          <w:rFonts w:ascii="Times New Roman" w:hAnsi="Times New Roman" w:cs="Times New Roman"/>
          <w:sz w:val="28"/>
          <w:szCs w:val="28"/>
        </w:rPr>
        <w:t>10</w:t>
      </w:r>
      <w:r w:rsidR="008A05B5">
        <w:rPr>
          <w:rFonts w:ascii="Times New Roman" w:hAnsi="Times New Roman" w:cs="Times New Roman"/>
          <w:sz w:val="28"/>
          <w:szCs w:val="28"/>
        </w:rPr>
        <w:t xml:space="preserve"> </w:t>
      </w:r>
      <w:r w:rsidR="0050211C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11C">
        <w:rPr>
          <w:rFonts w:ascii="Times New Roman" w:hAnsi="Times New Roman" w:cs="Times New Roman"/>
          <w:sz w:val="28"/>
          <w:szCs w:val="28"/>
        </w:rPr>
        <w:t>2018</w:t>
      </w:r>
      <w:r w:rsidR="00B40D26">
        <w:rPr>
          <w:rFonts w:ascii="Times New Roman" w:hAnsi="Times New Roman" w:cs="Times New Roman"/>
          <w:sz w:val="28"/>
          <w:szCs w:val="28"/>
        </w:rPr>
        <w:t>г.</w:t>
      </w:r>
      <w:r w:rsidR="00DD67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05B5">
        <w:rPr>
          <w:rFonts w:ascii="Times New Roman" w:hAnsi="Times New Roman" w:cs="Times New Roman"/>
          <w:sz w:val="28"/>
          <w:szCs w:val="28"/>
        </w:rPr>
        <w:t xml:space="preserve">        </w:t>
      </w:r>
      <w:r w:rsidR="00DD67E8">
        <w:rPr>
          <w:rFonts w:ascii="Times New Roman" w:hAnsi="Times New Roman" w:cs="Times New Roman"/>
          <w:sz w:val="28"/>
          <w:szCs w:val="28"/>
        </w:rPr>
        <w:t xml:space="preserve"> №</w:t>
      </w:r>
      <w:r w:rsidR="0050211C">
        <w:rPr>
          <w:rFonts w:ascii="Times New Roman" w:hAnsi="Times New Roman" w:cs="Times New Roman"/>
          <w:sz w:val="28"/>
          <w:szCs w:val="28"/>
        </w:rPr>
        <w:t xml:space="preserve"> </w:t>
      </w:r>
      <w:r w:rsidR="007F0985">
        <w:rPr>
          <w:rFonts w:ascii="Times New Roman" w:hAnsi="Times New Roman" w:cs="Times New Roman"/>
          <w:sz w:val="28"/>
          <w:szCs w:val="28"/>
        </w:rPr>
        <w:t>90</w:t>
      </w:r>
    </w:p>
    <w:p w:rsidR="0050211C" w:rsidRDefault="0050211C" w:rsidP="00342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усилению пожарной безопасности </w:t>
      </w:r>
    </w:p>
    <w:p w:rsidR="00B47A43" w:rsidRDefault="0050211C" w:rsidP="00502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весенне-летний период 2018 года</w:t>
      </w:r>
    </w:p>
    <w:p w:rsidR="00342FEA" w:rsidRDefault="0050211C" w:rsidP="00342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42FEA">
        <w:rPr>
          <w:rFonts w:ascii="Times New Roman" w:hAnsi="Times New Roman" w:cs="Times New Roman"/>
          <w:sz w:val="28"/>
          <w:szCs w:val="28"/>
        </w:rPr>
        <w:t>Ерзовского городского поселения</w:t>
      </w:r>
    </w:p>
    <w:p w:rsidR="00342FEA" w:rsidRDefault="00342FEA" w:rsidP="00342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FEA" w:rsidRDefault="00342FEA" w:rsidP="0034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Федеральными законами от 21 декабря 1994 г. № 68-ФЗ «О защите населения </w:t>
      </w:r>
      <w:r w:rsidR="00981181">
        <w:rPr>
          <w:rFonts w:ascii="Times New Roman" w:hAnsi="Times New Roman" w:cs="Times New Roman"/>
          <w:sz w:val="28"/>
          <w:szCs w:val="28"/>
        </w:rPr>
        <w:t xml:space="preserve">и территорий от чрезвычайных ситуаций природного и техногенного характера», от 21 декабря 1994 г. № 69-ФЗ «О пожарной безопасности», статьей 15.1 Закона </w:t>
      </w:r>
      <w:r w:rsidR="0039528A">
        <w:rPr>
          <w:rFonts w:ascii="Times New Roman" w:hAnsi="Times New Roman" w:cs="Times New Roman"/>
          <w:sz w:val="28"/>
          <w:szCs w:val="28"/>
        </w:rPr>
        <w:t xml:space="preserve">Волгоградской области от 28 апреля 2006 года № 1220 ОД «О пожарной безопасности», постановлением Губернатора Волгоградской области № </w:t>
      </w:r>
      <w:r w:rsidR="008168BE">
        <w:rPr>
          <w:rFonts w:ascii="Times New Roman" w:hAnsi="Times New Roman" w:cs="Times New Roman"/>
          <w:sz w:val="28"/>
          <w:szCs w:val="28"/>
        </w:rPr>
        <w:t xml:space="preserve">346 от 21.05.2016 года «Об особом противопожарном режиме на территории Волгоградской области», в целях предупреждения пожаров, повышения уровня </w:t>
      </w:r>
      <w:r w:rsidR="005A4658">
        <w:rPr>
          <w:rFonts w:ascii="Times New Roman" w:hAnsi="Times New Roman" w:cs="Times New Roman"/>
          <w:sz w:val="28"/>
          <w:szCs w:val="28"/>
        </w:rPr>
        <w:t>противопожарной защиты населенных пунктов и объектов, в том числе жилищного фонда, организации своевременного тушения пожаров и недопущения</w:t>
      </w:r>
      <w:r w:rsidR="00312702">
        <w:rPr>
          <w:rFonts w:ascii="Times New Roman" w:hAnsi="Times New Roman" w:cs="Times New Roman"/>
          <w:sz w:val="28"/>
          <w:szCs w:val="28"/>
        </w:rPr>
        <w:t xml:space="preserve"> гибели людей на пожарах Ерзовского городского поселения в весенне-летний период 2016 года, а также принятия дополнительных мер по защите населения и территории от чрезвычайных ситуаций,</w:t>
      </w:r>
    </w:p>
    <w:p w:rsidR="00312702" w:rsidRDefault="00312702" w:rsidP="0034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2702" w:rsidRDefault="00312702" w:rsidP="0031270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на территории Ерзовского городск</w:t>
      </w:r>
      <w:r w:rsidR="0050211C">
        <w:rPr>
          <w:rFonts w:ascii="Times New Roman" w:hAnsi="Times New Roman" w:cs="Times New Roman"/>
          <w:sz w:val="28"/>
          <w:szCs w:val="28"/>
        </w:rPr>
        <w:t>ого поселения с 10 апреля 2018</w:t>
      </w:r>
      <w:r w:rsidR="004F6AD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противопожарный режим функционирования органов управления.</w:t>
      </w:r>
    </w:p>
    <w:p w:rsidR="00312702" w:rsidRDefault="005750E0" w:rsidP="0031270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привлечения населения к тушению пожаров в населенных пунктах.</w:t>
      </w:r>
    </w:p>
    <w:p w:rsidR="005750E0" w:rsidRDefault="005750E0" w:rsidP="0031270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разведение костров, сжигание мусора, сухой травы, листвы и камыша, проведение всех видов пожароопасных работ, кроме мест, специально отведенных для указанных видов работ.</w:t>
      </w:r>
    </w:p>
    <w:p w:rsidR="005750E0" w:rsidRDefault="00C105D4" w:rsidP="0031270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использование населением пиротехнических средств на подведомственных территориях.</w:t>
      </w:r>
    </w:p>
    <w:p w:rsidR="00C105D4" w:rsidRDefault="00C105D4" w:rsidP="0031270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проведение очистки территорий населенных пунктов, дачных и садоводческих обществ от горючих отходов, сухой травы, камыша, спиленных веток и деревьев.</w:t>
      </w:r>
    </w:p>
    <w:p w:rsidR="004F6AD8" w:rsidRDefault="004F6AD8" w:rsidP="0031270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организованное выжигание сухой травянистой растительности на территории Ерзовского городского поселения до 16 апреля 2018 года.</w:t>
      </w:r>
    </w:p>
    <w:p w:rsidR="00560038" w:rsidRDefault="00560038" w:rsidP="0031270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проверку технического состояния имеющейся техники и оборудования, используемых в целях пожаротушения и при необходимости принять меры по их ремонту и восстановлению.</w:t>
      </w:r>
    </w:p>
    <w:p w:rsidR="00560038" w:rsidRDefault="00560038" w:rsidP="0031270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допускать использование противопожарных разрывов между зданиями и сооружениями, пожарных проездов и подъездов к зданиям под складирование материалов, оборудования и для стоянки (парковки) транспорта, а также размещение скирд (стогов) грубых кормов и других горючих материалов под линиями электропередач. </w:t>
      </w:r>
    </w:p>
    <w:p w:rsidR="00560038" w:rsidRDefault="00560038" w:rsidP="0031270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проводить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 и иным постройкам, от горючих отходов, мусора, сухой травы, камыша</w:t>
      </w:r>
      <w:r w:rsidR="00443F9B">
        <w:rPr>
          <w:rFonts w:ascii="Times New Roman" w:hAnsi="Times New Roman" w:cs="Times New Roman"/>
          <w:sz w:val="28"/>
          <w:szCs w:val="28"/>
        </w:rPr>
        <w:t xml:space="preserve"> и прочее.</w:t>
      </w:r>
    </w:p>
    <w:p w:rsidR="00443F9B" w:rsidRDefault="00443F9B" w:rsidP="0031270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меры к информированию диспетчеров электросетей, при обнаружении пожаров вблизи воздушных линий электропередач, во избежание поражения населения электрическим током.</w:t>
      </w:r>
    </w:p>
    <w:p w:rsidR="00C105D4" w:rsidRDefault="00C105D4" w:rsidP="0031270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регулярное информирование населения о соблюдении мер пожарной</w:t>
      </w:r>
      <w:r w:rsidR="004F6AD8">
        <w:rPr>
          <w:rFonts w:ascii="Times New Roman" w:hAnsi="Times New Roman" w:cs="Times New Roman"/>
          <w:sz w:val="28"/>
          <w:szCs w:val="28"/>
        </w:rPr>
        <w:t xml:space="preserve"> безопасности в условиях </w:t>
      </w:r>
      <w:r>
        <w:rPr>
          <w:rFonts w:ascii="Times New Roman" w:hAnsi="Times New Roman" w:cs="Times New Roman"/>
          <w:sz w:val="28"/>
          <w:szCs w:val="28"/>
        </w:rPr>
        <w:t xml:space="preserve"> противопожарного режима.</w:t>
      </w:r>
    </w:p>
    <w:p w:rsidR="008A05B5" w:rsidRDefault="008A05B5" w:rsidP="0031270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в информационном бюллетене «Ерзовский вестник» и на официальном сайте администрации Ерзовского городского поселения.</w:t>
      </w:r>
    </w:p>
    <w:p w:rsidR="008A05B5" w:rsidRPr="00312702" w:rsidRDefault="008A05B5" w:rsidP="0031270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B47A43" w:rsidRDefault="00B47A43" w:rsidP="00B47A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7A43" w:rsidRDefault="00B47A43" w:rsidP="00B47A43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7A43" w:rsidRDefault="00B47A43" w:rsidP="00B47A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0D26" w:rsidRDefault="00B40D26" w:rsidP="00B47A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6AD" w:rsidRPr="00B47A43" w:rsidRDefault="00BC26AD" w:rsidP="00B47A43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C26AD" w:rsidRPr="00E9527F" w:rsidRDefault="00BC26AD" w:rsidP="00EC6E35">
      <w:pPr>
        <w:spacing w:line="240" w:lineRule="auto"/>
        <w:ind w:firstLine="709"/>
        <w:rPr>
          <w:sz w:val="28"/>
          <w:szCs w:val="28"/>
        </w:rPr>
      </w:pPr>
    </w:p>
    <w:p w:rsidR="00B73708" w:rsidRPr="00E9527F" w:rsidRDefault="00B73708" w:rsidP="00B73708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27F">
        <w:rPr>
          <w:rFonts w:ascii="Times New Roman" w:hAnsi="Times New Roman" w:cs="Times New Roman"/>
          <w:sz w:val="28"/>
          <w:szCs w:val="28"/>
        </w:rPr>
        <w:t xml:space="preserve">Глава Ерзовского </w:t>
      </w:r>
    </w:p>
    <w:p w:rsidR="00B73708" w:rsidRPr="00E9527F" w:rsidRDefault="00B73708" w:rsidP="00B73708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27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</w:t>
      </w:r>
      <w:r w:rsidR="00E9527F">
        <w:rPr>
          <w:rFonts w:ascii="Times New Roman" w:hAnsi="Times New Roman" w:cs="Times New Roman"/>
          <w:sz w:val="28"/>
          <w:szCs w:val="28"/>
        </w:rPr>
        <w:t xml:space="preserve">   </w:t>
      </w:r>
      <w:r w:rsidR="00457A69" w:rsidRPr="00E9527F">
        <w:rPr>
          <w:rFonts w:ascii="Times New Roman" w:hAnsi="Times New Roman" w:cs="Times New Roman"/>
          <w:sz w:val="28"/>
          <w:szCs w:val="28"/>
        </w:rPr>
        <w:t xml:space="preserve">   </w:t>
      </w:r>
      <w:r w:rsidR="00560038">
        <w:rPr>
          <w:rFonts w:ascii="Times New Roman" w:hAnsi="Times New Roman" w:cs="Times New Roman"/>
          <w:sz w:val="28"/>
          <w:szCs w:val="28"/>
        </w:rPr>
        <w:t xml:space="preserve">  С.В. Зубанков</w:t>
      </w:r>
    </w:p>
    <w:p w:rsidR="00B73708" w:rsidRPr="002225A5" w:rsidRDefault="00B73708" w:rsidP="00B73708">
      <w:pPr>
        <w:tabs>
          <w:tab w:val="left" w:pos="35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3708" w:rsidRPr="002225A5" w:rsidRDefault="00B73708" w:rsidP="00B737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708" w:rsidRPr="002225A5" w:rsidRDefault="00B73708">
      <w:pPr>
        <w:rPr>
          <w:sz w:val="24"/>
          <w:szCs w:val="24"/>
        </w:rPr>
      </w:pPr>
    </w:p>
    <w:sectPr w:rsidR="00B73708" w:rsidRPr="002225A5" w:rsidSect="0009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07CD"/>
    <w:multiLevelType w:val="hybridMultilevel"/>
    <w:tmpl w:val="67AA5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61D16"/>
    <w:multiLevelType w:val="hybridMultilevel"/>
    <w:tmpl w:val="6EE0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F0222"/>
    <w:multiLevelType w:val="hybridMultilevel"/>
    <w:tmpl w:val="DFA45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6806"/>
    <w:rsid w:val="00014F77"/>
    <w:rsid w:val="00053199"/>
    <w:rsid w:val="00097B69"/>
    <w:rsid w:val="000D70A1"/>
    <w:rsid w:val="001666D1"/>
    <w:rsid w:val="002225A5"/>
    <w:rsid w:val="002F7A58"/>
    <w:rsid w:val="00312702"/>
    <w:rsid w:val="00342FEA"/>
    <w:rsid w:val="0039528A"/>
    <w:rsid w:val="003B6094"/>
    <w:rsid w:val="003C0FD7"/>
    <w:rsid w:val="003E16C4"/>
    <w:rsid w:val="00443F9B"/>
    <w:rsid w:val="00457A69"/>
    <w:rsid w:val="004928AC"/>
    <w:rsid w:val="00496806"/>
    <w:rsid w:val="004C0FE3"/>
    <w:rsid w:val="004D725D"/>
    <w:rsid w:val="004F6AD8"/>
    <w:rsid w:val="0050211C"/>
    <w:rsid w:val="00536A37"/>
    <w:rsid w:val="00560038"/>
    <w:rsid w:val="005750E0"/>
    <w:rsid w:val="005A4658"/>
    <w:rsid w:val="00610647"/>
    <w:rsid w:val="00680DF7"/>
    <w:rsid w:val="007A645B"/>
    <w:rsid w:val="007F0985"/>
    <w:rsid w:val="008168BE"/>
    <w:rsid w:val="0087510F"/>
    <w:rsid w:val="00883E57"/>
    <w:rsid w:val="008A05B5"/>
    <w:rsid w:val="008A21BB"/>
    <w:rsid w:val="00981181"/>
    <w:rsid w:val="009848C2"/>
    <w:rsid w:val="00A375B3"/>
    <w:rsid w:val="00A60AA1"/>
    <w:rsid w:val="00A737A7"/>
    <w:rsid w:val="00A9382D"/>
    <w:rsid w:val="00B07A9E"/>
    <w:rsid w:val="00B40D26"/>
    <w:rsid w:val="00B47A43"/>
    <w:rsid w:val="00B540B0"/>
    <w:rsid w:val="00B73708"/>
    <w:rsid w:val="00BC26AD"/>
    <w:rsid w:val="00C105D4"/>
    <w:rsid w:val="00C66E29"/>
    <w:rsid w:val="00C92E34"/>
    <w:rsid w:val="00DD4C87"/>
    <w:rsid w:val="00DD67E8"/>
    <w:rsid w:val="00E17DC1"/>
    <w:rsid w:val="00E82B19"/>
    <w:rsid w:val="00E9527F"/>
    <w:rsid w:val="00EC6E35"/>
    <w:rsid w:val="00F023C4"/>
    <w:rsid w:val="00F66BEC"/>
    <w:rsid w:val="00FC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8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8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7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BC6F7-2681-4F1D-BDCC-ED93425E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27</cp:revision>
  <cp:lastPrinted>2015-10-19T05:40:00Z</cp:lastPrinted>
  <dcterms:created xsi:type="dcterms:W3CDTF">2013-11-13T05:30:00Z</dcterms:created>
  <dcterms:modified xsi:type="dcterms:W3CDTF">2018-04-10T10:36:00Z</dcterms:modified>
</cp:coreProperties>
</file>