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99" w:rsidRDefault="00F211CC" w:rsidP="001427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099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14277A">
        <w:rPr>
          <w:rFonts w:ascii="Times New Roman" w:hAnsi="Times New Roman" w:cs="Times New Roman"/>
          <w:sz w:val="24"/>
          <w:szCs w:val="24"/>
        </w:rPr>
        <w:t xml:space="preserve"> очередного заседания Ерзовской городской Думы</w:t>
      </w:r>
    </w:p>
    <w:p w:rsidR="0014277A" w:rsidRPr="00D10999" w:rsidRDefault="005733E7" w:rsidP="001427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</w:t>
      </w:r>
    </w:p>
    <w:p w:rsidR="00F211CC" w:rsidRDefault="00F211CC" w:rsidP="005B7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1CC" w:rsidRDefault="005733E7" w:rsidP="005B7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декабря</w:t>
      </w:r>
      <w:r w:rsidR="00233FF7">
        <w:rPr>
          <w:rFonts w:ascii="Times New Roman" w:hAnsi="Times New Roman" w:cs="Times New Roman"/>
          <w:sz w:val="24"/>
          <w:szCs w:val="24"/>
        </w:rPr>
        <w:t xml:space="preserve"> </w:t>
      </w:r>
      <w:r w:rsidR="0052265D">
        <w:rPr>
          <w:rFonts w:ascii="Times New Roman" w:hAnsi="Times New Roman" w:cs="Times New Roman"/>
          <w:sz w:val="24"/>
          <w:szCs w:val="24"/>
        </w:rPr>
        <w:t>2015</w:t>
      </w:r>
      <w:r w:rsidR="00F211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11CC" w:rsidRDefault="00F211CC" w:rsidP="005B7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211CC" w:rsidRDefault="0014277A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</w:t>
      </w:r>
      <w:r w:rsidR="00F2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211CC" w:rsidRPr="00D10999" w:rsidRDefault="0014277A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Нихаенко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="00F2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D10999" w:rsidRDefault="0014277A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Н.В.</w:t>
      </w:r>
      <w:r w:rsidR="00F2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B7694" w:rsidRDefault="0014277A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233FF7" w:rsidRPr="00233FF7" w:rsidRDefault="0014277A" w:rsidP="00233F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233FF7" w:rsidRDefault="00233FF7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 Г.Н</w:t>
      </w:r>
      <w:proofErr w:type="gramStart"/>
      <w:r w:rsidR="00F2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33FF7" w:rsidRDefault="00233FF7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5733E7" w:rsidRDefault="00233FF7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Зибарев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</w:t>
      </w:r>
      <w:r w:rsidR="00F2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211CC" w:rsidRDefault="005733E7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Едрисов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="00F2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B7694" w:rsidRDefault="005733E7" w:rsidP="005B7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9</w:t>
      </w:r>
      <w:r w:rsidR="00F211C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B7694" w:rsidRDefault="005B7694" w:rsidP="005B7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1CC" w:rsidRPr="005B7694" w:rsidRDefault="00F211CC" w:rsidP="005B7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52265D" w:rsidRDefault="0052265D" w:rsidP="005B769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глава Ерзовского городского поселения.</w:t>
      </w:r>
    </w:p>
    <w:p w:rsidR="00906BCF" w:rsidRDefault="00906BCF" w:rsidP="005B769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 Т.А. – специалист администрации Ерзовского городского поселения.</w:t>
      </w:r>
    </w:p>
    <w:p w:rsidR="005733E7" w:rsidRDefault="005733E7" w:rsidP="005B769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Поляничко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В.Е.-зам. Главы Ерзовского городского поселения</w:t>
      </w:r>
    </w:p>
    <w:p w:rsidR="005B7694" w:rsidRPr="00F211CC" w:rsidRDefault="005B7694" w:rsidP="005B7694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CC" w:rsidRPr="00BA633D" w:rsidRDefault="00F211CC" w:rsidP="005B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5733E7" w:rsidRPr="008160FE" w:rsidRDefault="005733E7" w:rsidP="005733E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60FE">
        <w:rPr>
          <w:rFonts w:ascii="Times New Roman" w:hAnsi="Times New Roman" w:cs="Times New Roman"/>
          <w:sz w:val="24"/>
          <w:szCs w:val="24"/>
        </w:rPr>
        <w:t>О бюджете Ерзовского городского поселения на 2016 год и на плановый период 2017 и 2018 годов.</w:t>
      </w:r>
    </w:p>
    <w:p w:rsidR="005733E7" w:rsidRPr="008160FE" w:rsidRDefault="005733E7" w:rsidP="005733E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60FE">
        <w:rPr>
          <w:rFonts w:ascii="Times New Roman" w:hAnsi="Times New Roman" w:cs="Times New Roman"/>
          <w:sz w:val="24"/>
          <w:szCs w:val="24"/>
        </w:rPr>
        <w:t>О бюджете Ерзовского городского поселения на 2015 год и на плановый период 2016 и 2017 годов.</w:t>
      </w:r>
    </w:p>
    <w:p w:rsidR="005733E7" w:rsidRPr="008160FE" w:rsidRDefault="005733E7" w:rsidP="005733E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60FE">
        <w:rPr>
          <w:rFonts w:ascii="Times New Roman" w:hAnsi="Times New Roman" w:cs="Times New Roman"/>
          <w:sz w:val="24"/>
          <w:szCs w:val="24"/>
        </w:rPr>
        <w:t>О рассмотрении вопроса по передачи полномочий Администрации Городищенского муниципального района по определению поставщика.</w:t>
      </w:r>
    </w:p>
    <w:p w:rsidR="005733E7" w:rsidRPr="008160FE" w:rsidRDefault="005733E7" w:rsidP="005733E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60FE">
        <w:rPr>
          <w:rFonts w:ascii="Times New Roman" w:hAnsi="Times New Roman" w:cs="Times New Roman"/>
          <w:sz w:val="24"/>
          <w:szCs w:val="24"/>
        </w:rPr>
        <w:t>О рассмотрении вопроса по заключению соглашения о сотрудничестве с Администрацией Городищенского муниципального района в области земельных отношений.</w:t>
      </w:r>
    </w:p>
    <w:p w:rsidR="005733E7" w:rsidRPr="008160FE" w:rsidRDefault="005733E7" w:rsidP="005733E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60FE">
        <w:rPr>
          <w:rFonts w:ascii="Times New Roman" w:hAnsi="Times New Roman" w:cs="Times New Roman"/>
          <w:sz w:val="24"/>
          <w:szCs w:val="24"/>
        </w:rPr>
        <w:t>О рассмотрении вопроса о передачи полномочий комитету по регулированию контрактной системы в сфере закупок  Волгоградской области.</w:t>
      </w:r>
    </w:p>
    <w:p w:rsidR="005733E7" w:rsidRPr="008160FE" w:rsidRDefault="005733E7" w:rsidP="005733E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60FE">
        <w:rPr>
          <w:rFonts w:ascii="Times New Roman" w:hAnsi="Times New Roman" w:cs="Times New Roman"/>
          <w:sz w:val="24"/>
          <w:szCs w:val="24"/>
        </w:rPr>
        <w:t>Об утверждении плана работы Ерзовской городской Думы на 2016 год.</w:t>
      </w:r>
    </w:p>
    <w:p w:rsidR="005733E7" w:rsidRPr="008160FE" w:rsidRDefault="005733E7" w:rsidP="005733E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60FE">
        <w:rPr>
          <w:rFonts w:ascii="Times New Roman" w:hAnsi="Times New Roman" w:cs="Times New Roman"/>
          <w:sz w:val="24"/>
          <w:szCs w:val="24"/>
        </w:rPr>
        <w:t>О рассмотрении вопроса о выделении средств</w:t>
      </w:r>
      <w:r w:rsidR="0027173F">
        <w:rPr>
          <w:rFonts w:ascii="Times New Roman" w:hAnsi="Times New Roman" w:cs="Times New Roman"/>
          <w:sz w:val="24"/>
          <w:szCs w:val="24"/>
        </w:rPr>
        <w:t>,</w:t>
      </w:r>
      <w:r w:rsidRPr="008160FE">
        <w:rPr>
          <w:rFonts w:ascii="Times New Roman" w:hAnsi="Times New Roman" w:cs="Times New Roman"/>
          <w:sz w:val="24"/>
          <w:szCs w:val="24"/>
        </w:rPr>
        <w:t xml:space="preserve"> для приобретения квартиры гражданке Москвичевой  И.Г.</w:t>
      </w:r>
    </w:p>
    <w:p w:rsidR="005733E7" w:rsidRPr="008160FE" w:rsidRDefault="005733E7" w:rsidP="005733E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60FE">
        <w:rPr>
          <w:rFonts w:ascii="Times New Roman" w:hAnsi="Times New Roman" w:cs="Times New Roman"/>
          <w:sz w:val="24"/>
          <w:szCs w:val="24"/>
        </w:rPr>
        <w:t>Рассмотрение протокола постоянной комиссии по Культурному центру</w:t>
      </w:r>
    </w:p>
    <w:p w:rsidR="005733E7" w:rsidRPr="008160FE" w:rsidRDefault="005733E7" w:rsidP="0057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FF7" w:rsidRDefault="00233FF7" w:rsidP="00233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FF7" w:rsidRDefault="00233FF7" w:rsidP="005B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5B7694" w:rsidRPr="005B7694" w:rsidRDefault="0045195A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 очередного заседания Ерзовской городской Думы.</w:t>
      </w: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45195A" w:rsidRPr="00565FD2" w:rsidRDefault="0045195A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FD2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 w:rsidRPr="00565FD2">
        <w:rPr>
          <w:rFonts w:ascii="Times New Roman" w:hAnsi="Times New Roman" w:cs="Times New Roman"/>
          <w:sz w:val="24"/>
          <w:szCs w:val="24"/>
        </w:rPr>
        <w:t xml:space="preserve"> Ю.М. утвердить регламент выступлений по вопросам повестки дня</w:t>
      </w:r>
    </w:p>
    <w:p w:rsidR="009B7186" w:rsidRDefault="00F211CC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B7694" w:rsidRDefault="0045195A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повестку дня заседания Ерзовской городской Думы</w:t>
      </w: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5733E7">
        <w:rPr>
          <w:rFonts w:ascii="Times New Roman" w:hAnsi="Times New Roman" w:cs="Times New Roman"/>
          <w:sz w:val="24"/>
          <w:szCs w:val="24"/>
        </w:rPr>
        <w:t>шение  принято: за – 9</w:t>
      </w:r>
      <w:r>
        <w:rPr>
          <w:rFonts w:ascii="Times New Roman" w:hAnsi="Times New Roman" w:cs="Times New Roman"/>
          <w:sz w:val="24"/>
          <w:szCs w:val="24"/>
        </w:rPr>
        <w:t>, против – 0, воздержались – 0.</w:t>
      </w:r>
    </w:p>
    <w:p w:rsidR="0045195A" w:rsidRDefault="00565FD2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5195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65FD2" w:rsidRDefault="00233FF7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</w:t>
      </w:r>
      <w:r w:rsidR="005733E7">
        <w:rPr>
          <w:rFonts w:ascii="Times New Roman" w:hAnsi="Times New Roman" w:cs="Times New Roman"/>
          <w:sz w:val="24"/>
          <w:szCs w:val="24"/>
        </w:rPr>
        <w:t>бюджете Ерзовского городского поселения на 2016 год и на плановый период 2017 и 2018 годов.</w:t>
      </w:r>
    </w:p>
    <w:p w:rsidR="0045195A" w:rsidRPr="00565FD2" w:rsidRDefault="0045195A" w:rsidP="0056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</w:t>
      </w:r>
    </w:p>
    <w:p w:rsidR="001D25A7" w:rsidRDefault="000931B8" w:rsidP="005733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2">
        <w:rPr>
          <w:rFonts w:ascii="Times New Roman" w:hAnsi="Times New Roman" w:cs="Times New Roman"/>
          <w:sz w:val="24"/>
          <w:szCs w:val="24"/>
        </w:rPr>
        <w:t>Самойлова Т.</w:t>
      </w:r>
      <w:r w:rsidR="00BC21F6" w:rsidRPr="00565FD2">
        <w:rPr>
          <w:rFonts w:ascii="Times New Roman" w:hAnsi="Times New Roman" w:cs="Times New Roman"/>
          <w:sz w:val="24"/>
          <w:szCs w:val="24"/>
        </w:rPr>
        <w:t>А.</w:t>
      </w:r>
      <w:r w:rsidR="001D25A7" w:rsidRPr="00565FD2">
        <w:rPr>
          <w:rFonts w:ascii="Times New Roman" w:hAnsi="Times New Roman" w:cs="Times New Roman"/>
          <w:sz w:val="24"/>
          <w:szCs w:val="24"/>
        </w:rPr>
        <w:t xml:space="preserve"> представила </w:t>
      </w:r>
      <w:r w:rsidR="005733E7">
        <w:rPr>
          <w:rFonts w:ascii="Times New Roman" w:hAnsi="Times New Roman" w:cs="Times New Roman"/>
          <w:sz w:val="24"/>
          <w:szCs w:val="24"/>
        </w:rPr>
        <w:t>результаты публичных слушаний по проекту бюджета Ерзовского городского</w:t>
      </w:r>
      <w:r w:rsidR="001B3204">
        <w:rPr>
          <w:rFonts w:ascii="Times New Roman" w:hAnsi="Times New Roman" w:cs="Times New Roman"/>
          <w:sz w:val="24"/>
          <w:szCs w:val="24"/>
        </w:rPr>
        <w:t xml:space="preserve"> поселения на 2016 год и на плановый период 2017-2018гг.</w:t>
      </w:r>
    </w:p>
    <w:p w:rsidR="001B3204" w:rsidRPr="00565FD2" w:rsidRDefault="001B3204" w:rsidP="005733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Фёдоров Г.Н. с предложением утвердить бюджет Ерзовского городского поселения на 2016 год и на плановый период 2017-2018гг.</w:t>
      </w:r>
    </w:p>
    <w:p w:rsidR="00216ADE" w:rsidRDefault="00216ADE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16ADE" w:rsidRDefault="001B3204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бюджет</w:t>
      </w:r>
      <w:r w:rsidR="001D25A7">
        <w:rPr>
          <w:rFonts w:ascii="Times New Roman" w:hAnsi="Times New Roman" w:cs="Times New Roman"/>
          <w:sz w:val="24"/>
          <w:szCs w:val="24"/>
        </w:rPr>
        <w:t xml:space="preserve"> Ерзовск</w:t>
      </w:r>
      <w:r>
        <w:rPr>
          <w:rFonts w:ascii="Times New Roman" w:hAnsi="Times New Roman" w:cs="Times New Roman"/>
          <w:sz w:val="24"/>
          <w:szCs w:val="24"/>
        </w:rPr>
        <w:t>ого городского поселения на 2016 год и на плановый период 2017-2018 гг.</w:t>
      </w:r>
    </w:p>
    <w:p w:rsidR="00216ADE" w:rsidRDefault="001B3204" w:rsidP="0056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За-7, против -2</w:t>
      </w:r>
      <w:r w:rsidR="00216ADE">
        <w:rPr>
          <w:rFonts w:ascii="Times New Roman" w:hAnsi="Times New Roman" w:cs="Times New Roman"/>
          <w:sz w:val="24"/>
          <w:szCs w:val="24"/>
        </w:rPr>
        <w:t>, воздержались -0.</w:t>
      </w:r>
    </w:p>
    <w:p w:rsidR="00216ADE" w:rsidRDefault="00026C5D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16ADE">
        <w:rPr>
          <w:rFonts w:ascii="Times New Roman" w:hAnsi="Times New Roman" w:cs="Times New Roman"/>
          <w:b/>
          <w:sz w:val="24"/>
          <w:szCs w:val="24"/>
        </w:rPr>
        <w:t>СЛУШАЛИ</w:t>
      </w:r>
    </w:p>
    <w:p w:rsidR="00026C5D" w:rsidRPr="00565FD2" w:rsidRDefault="00026C5D" w:rsidP="001B32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2">
        <w:rPr>
          <w:rFonts w:ascii="Times New Roman" w:hAnsi="Times New Roman" w:cs="Times New Roman"/>
          <w:sz w:val="24"/>
          <w:szCs w:val="24"/>
        </w:rPr>
        <w:t xml:space="preserve">О </w:t>
      </w:r>
      <w:r w:rsidR="001B3204">
        <w:rPr>
          <w:rFonts w:ascii="Times New Roman" w:hAnsi="Times New Roman" w:cs="Times New Roman"/>
          <w:sz w:val="24"/>
          <w:szCs w:val="24"/>
        </w:rPr>
        <w:t xml:space="preserve"> бюджете Ерзовского городского поселения на 2015 год и на плановый период 2016 и 2017 годов. </w:t>
      </w:r>
    </w:p>
    <w:p w:rsidR="00026C5D" w:rsidRPr="00026C5D" w:rsidRDefault="00026C5D" w:rsidP="0056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F211CC" w:rsidRDefault="00026C5D" w:rsidP="00565F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Самойлова Т.А. </w:t>
      </w:r>
      <w:r w:rsidR="001B3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сообщила  об основных характеристиках бюджета Ерзовского городского поселения на 2015 год и на плановый период 2016 и 2017 годов.</w:t>
      </w:r>
    </w:p>
    <w:p w:rsidR="00026C5D" w:rsidRDefault="00026C5D" w:rsidP="00F211C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B3204" w:rsidRDefault="001B3204" w:rsidP="00F211C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 бюджет Ерзовского городского поселения на 2015 год и на плановый период 2016 и 2017 годов.</w:t>
      </w:r>
    </w:p>
    <w:p w:rsidR="00AC2C01" w:rsidRPr="00A879AF" w:rsidRDefault="00310F81" w:rsidP="00F211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B3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 за-9</w:t>
      </w:r>
      <w:r w:rsidR="00AC2C01" w:rsidRPr="00A87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против-0, воздержались -0.</w:t>
      </w:r>
    </w:p>
    <w:p w:rsidR="00AC2C01" w:rsidRDefault="00AC2C01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4.СЛУШАЛИ: </w:t>
      </w:r>
    </w:p>
    <w:p w:rsidR="00AC2C01" w:rsidRPr="00565FD2" w:rsidRDefault="00310F81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2">
        <w:rPr>
          <w:rFonts w:ascii="Times New Roman" w:hAnsi="Times New Roman" w:cs="Times New Roman"/>
          <w:sz w:val="24"/>
          <w:szCs w:val="24"/>
        </w:rPr>
        <w:t xml:space="preserve">О </w:t>
      </w:r>
      <w:r w:rsidR="001B3204">
        <w:rPr>
          <w:rFonts w:ascii="Times New Roman" w:hAnsi="Times New Roman" w:cs="Times New Roman"/>
          <w:sz w:val="24"/>
          <w:szCs w:val="24"/>
        </w:rPr>
        <w:t>рассмотрении вопроса по передаче полномочий Администрации Городищенского муниципального района по определению поставщика.</w:t>
      </w:r>
    </w:p>
    <w:p w:rsidR="00AC2C01" w:rsidRDefault="00AC2C01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FD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1B3204" w:rsidRPr="00F14889" w:rsidRDefault="001B3204" w:rsidP="00F148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889"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  <w:r w:rsidRPr="00F14889">
        <w:rPr>
          <w:rFonts w:ascii="Times New Roman" w:hAnsi="Times New Roman" w:cs="Times New Roman"/>
          <w:sz w:val="24"/>
          <w:szCs w:val="24"/>
        </w:rPr>
        <w:t xml:space="preserve"> А.А. с предложением рекомендовать Администрации Ерзовского городского поселени</w:t>
      </w:r>
      <w:r w:rsidR="00F14889" w:rsidRPr="00F14889">
        <w:rPr>
          <w:rFonts w:ascii="Times New Roman" w:hAnsi="Times New Roman" w:cs="Times New Roman"/>
          <w:sz w:val="24"/>
          <w:szCs w:val="24"/>
        </w:rPr>
        <w:t>я</w:t>
      </w:r>
      <w:r w:rsidR="00F14889">
        <w:rPr>
          <w:rFonts w:ascii="Times New Roman" w:hAnsi="Times New Roman" w:cs="Times New Roman"/>
          <w:sz w:val="24"/>
          <w:szCs w:val="24"/>
        </w:rPr>
        <w:t xml:space="preserve"> заключить соглашения с Администрацией Городищенского муниципального района по определению поставщика</w:t>
      </w:r>
    </w:p>
    <w:p w:rsidR="00AC2C01" w:rsidRDefault="00AC2C01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F4BC3" w:rsidRPr="00565FD2" w:rsidRDefault="00F14889" w:rsidP="00F148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принято: за-9</w:t>
      </w:r>
      <w:r w:rsidR="00565FD2">
        <w:rPr>
          <w:rFonts w:ascii="Times New Roman" w:hAnsi="Times New Roman" w:cs="Times New Roman"/>
          <w:sz w:val="24"/>
          <w:szCs w:val="24"/>
        </w:rPr>
        <w:t>, против-0, воздержались-0.</w:t>
      </w:r>
    </w:p>
    <w:p w:rsidR="00CF4BC3" w:rsidRDefault="00CF4BC3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СЛУШАЛИ:</w:t>
      </w:r>
    </w:p>
    <w:p w:rsidR="00CF4BC3" w:rsidRPr="00565FD2" w:rsidRDefault="00CF4BC3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2">
        <w:rPr>
          <w:rFonts w:ascii="Times New Roman" w:hAnsi="Times New Roman" w:cs="Times New Roman"/>
          <w:sz w:val="24"/>
          <w:szCs w:val="24"/>
        </w:rPr>
        <w:t xml:space="preserve">О </w:t>
      </w:r>
      <w:r w:rsidR="00F14889">
        <w:rPr>
          <w:rFonts w:ascii="Times New Roman" w:hAnsi="Times New Roman" w:cs="Times New Roman"/>
          <w:sz w:val="24"/>
          <w:szCs w:val="24"/>
        </w:rPr>
        <w:t>рассмотрении вопроса по заключению соглашения о сотрудничестве с Администрацией Городищенского муниципального района в области земельных соглашений</w:t>
      </w:r>
    </w:p>
    <w:p w:rsidR="00CF4BC3" w:rsidRDefault="00CF4BC3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CF4BC3" w:rsidRPr="00565FD2" w:rsidRDefault="00F14889" w:rsidP="00F148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Н.В. с предложением рекомендовать Администрации Ерзовского городского поселения заключить «Соглашение о сотрудничестве с администрацией Городищенского муниципального района в области земельных отношений, способствующие</w:t>
      </w:r>
      <w:r w:rsidR="003230BE">
        <w:rPr>
          <w:rFonts w:ascii="Times New Roman" w:hAnsi="Times New Roman" w:cs="Times New Roman"/>
          <w:sz w:val="24"/>
          <w:szCs w:val="24"/>
        </w:rPr>
        <w:t xml:space="preserve"> оказанию администрации поселения помощи при осуществлении ей полномочий по распоряжению земельными участками, государственная собственность на которые не разграничена и расположенными на территории городского поселения.</w:t>
      </w:r>
    </w:p>
    <w:p w:rsidR="00CF4BC3" w:rsidRDefault="00CF4BC3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211CC" w:rsidRDefault="0050029B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принято: за-8</w:t>
      </w:r>
      <w:r w:rsidR="003230BE">
        <w:rPr>
          <w:rFonts w:ascii="Times New Roman" w:hAnsi="Times New Roman" w:cs="Times New Roman"/>
          <w:sz w:val="24"/>
          <w:szCs w:val="24"/>
        </w:rPr>
        <w:t>, против-1</w:t>
      </w:r>
      <w:r w:rsidR="00AC2C01">
        <w:rPr>
          <w:rFonts w:ascii="Times New Roman" w:hAnsi="Times New Roman" w:cs="Times New Roman"/>
          <w:sz w:val="24"/>
          <w:szCs w:val="24"/>
        </w:rPr>
        <w:t>, воздержались-0.</w:t>
      </w:r>
    </w:p>
    <w:p w:rsidR="003230BE" w:rsidRDefault="003230BE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СЛУШАЛИ:</w:t>
      </w:r>
    </w:p>
    <w:p w:rsidR="003230BE" w:rsidRDefault="003230BE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даче согласия</w:t>
      </w:r>
      <w:r w:rsidR="0066721B">
        <w:rPr>
          <w:rFonts w:ascii="Times New Roman" w:hAnsi="Times New Roman" w:cs="Times New Roman"/>
          <w:sz w:val="24"/>
          <w:szCs w:val="24"/>
        </w:rPr>
        <w:t xml:space="preserve"> на передачу полномочий ко</w:t>
      </w:r>
      <w:r>
        <w:rPr>
          <w:rFonts w:ascii="Times New Roman" w:hAnsi="Times New Roman" w:cs="Times New Roman"/>
          <w:sz w:val="24"/>
          <w:szCs w:val="24"/>
        </w:rPr>
        <w:t>митету по регулированию контрактной системы в сфере закупок Волгоградской области</w:t>
      </w:r>
    </w:p>
    <w:p w:rsidR="003230BE" w:rsidRDefault="003230BE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3230BE" w:rsidRDefault="003230BE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с предложением рекомендовать администрации Ерзовского городского пос</w:t>
      </w:r>
      <w:r w:rsidR="0066721B">
        <w:rPr>
          <w:rFonts w:ascii="Times New Roman" w:hAnsi="Times New Roman" w:cs="Times New Roman"/>
          <w:sz w:val="24"/>
          <w:szCs w:val="24"/>
        </w:rPr>
        <w:t>еления заключить соглашения с ко</w:t>
      </w:r>
      <w:r>
        <w:rPr>
          <w:rFonts w:ascii="Times New Roman" w:hAnsi="Times New Roman" w:cs="Times New Roman"/>
          <w:sz w:val="24"/>
          <w:szCs w:val="24"/>
        </w:rPr>
        <w:t>митетом по регулированию контрактной системой в сфере закупок Волгоградской области «О передачи полномочий</w:t>
      </w:r>
      <w:r w:rsidR="006C43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определение</w:t>
      </w:r>
      <w:r w:rsidR="00667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для обеспечения муниципальных нужд Волгоградской области»</w:t>
      </w:r>
    </w:p>
    <w:p w:rsidR="003230BE" w:rsidRDefault="003230BE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3230BE" w:rsidRDefault="003230BE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принято:</w:t>
      </w:r>
      <w:r w:rsidR="00C04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за-9, против-0, воздержались-0.</w:t>
      </w:r>
    </w:p>
    <w:p w:rsidR="0066721B" w:rsidRDefault="0066721B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СЛУШАЛИ:</w:t>
      </w:r>
    </w:p>
    <w:p w:rsidR="0066721B" w:rsidRDefault="0066721B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 утверждении плана работы Ерзовской городской Думы на 2016 год.</w:t>
      </w:r>
    </w:p>
    <w:p w:rsidR="0066721B" w:rsidRDefault="0066721B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6721B" w:rsidRDefault="0066721B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 представил проект плана работы Ерзовской городской Думы на 2016 год</w:t>
      </w:r>
    </w:p>
    <w:p w:rsidR="0066721B" w:rsidRDefault="0066721B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Идрисов Н.Н. с предложением утвердить план работы Ерзовской городской Думы на 2016 год с возможностью внесении изменений </w:t>
      </w:r>
    </w:p>
    <w:p w:rsidR="0066721B" w:rsidRDefault="0066721B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6721B" w:rsidRDefault="0066721B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Утвердить план работы Ерзовской городской Думы на 2016 год с возможностью внесении изменений.</w:t>
      </w:r>
    </w:p>
    <w:p w:rsidR="0066721B" w:rsidRDefault="0066721B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принято: за-9, против-0, воздержались -0</w:t>
      </w:r>
    </w:p>
    <w:p w:rsidR="0066721B" w:rsidRDefault="008160FE" w:rsidP="008160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8.СЛУШАЛИ:</w:t>
      </w:r>
    </w:p>
    <w:p w:rsidR="0066721B" w:rsidRPr="0066721B" w:rsidRDefault="0066721B" w:rsidP="00816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</w:t>
      </w:r>
      <w:r w:rsidR="00C04BD7">
        <w:rPr>
          <w:rFonts w:ascii="Times New Roman" w:hAnsi="Times New Roman" w:cs="Times New Roman"/>
          <w:sz w:val="24"/>
          <w:szCs w:val="24"/>
        </w:rPr>
        <w:t xml:space="preserve">нии вопроса о выделении средств, </w:t>
      </w:r>
      <w:r>
        <w:rPr>
          <w:rFonts w:ascii="Times New Roman" w:hAnsi="Times New Roman" w:cs="Times New Roman"/>
          <w:sz w:val="24"/>
          <w:szCs w:val="24"/>
        </w:rPr>
        <w:t>для приобретения квартиры гражданке Москвичевой И.Г</w:t>
      </w:r>
      <w:r w:rsidR="008160FE">
        <w:rPr>
          <w:rFonts w:ascii="Times New Roman" w:hAnsi="Times New Roman" w:cs="Times New Roman"/>
          <w:sz w:val="24"/>
          <w:szCs w:val="24"/>
        </w:rPr>
        <w:t>.</w:t>
      </w:r>
    </w:p>
    <w:p w:rsidR="0066721B" w:rsidRDefault="0066721B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66721B" w:rsidRDefault="0066721B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721B">
        <w:rPr>
          <w:rFonts w:ascii="Times New Roman" w:hAnsi="Times New Roman" w:cs="Times New Roman"/>
          <w:sz w:val="24"/>
          <w:szCs w:val="24"/>
        </w:rPr>
        <w:t>Федоров Г.Н.</w:t>
      </w:r>
      <w:r>
        <w:rPr>
          <w:rFonts w:ascii="Times New Roman" w:hAnsi="Times New Roman" w:cs="Times New Roman"/>
          <w:sz w:val="24"/>
          <w:szCs w:val="24"/>
        </w:rPr>
        <w:t xml:space="preserve"> предложил отказать выделение денежных средств на приобретение квартиры гр. Москвичёвой И.Г. </w:t>
      </w:r>
      <w:r w:rsidR="00874986">
        <w:rPr>
          <w:rFonts w:ascii="Times New Roman" w:hAnsi="Times New Roman" w:cs="Times New Roman"/>
          <w:sz w:val="24"/>
          <w:szCs w:val="24"/>
        </w:rPr>
        <w:t>в связи с отсутствием бюджетных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 в бюджете Ерзовского городского поселения на 2015 год</w:t>
      </w:r>
    </w:p>
    <w:p w:rsidR="0066721B" w:rsidRDefault="0066721B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6721B" w:rsidRDefault="0066721B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принято</w:t>
      </w:r>
      <w:r w:rsidR="007D0B9B">
        <w:rPr>
          <w:rFonts w:ascii="Times New Roman" w:hAnsi="Times New Roman" w:cs="Times New Roman"/>
          <w:sz w:val="24"/>
          <w:szCs w:val="24"/>
        </w:rPr>
        <w:t>: за-0, против-9, воздержалиь-0</w:t>
      </w:r>
    </w:p>
    <w:p w:rsidR="008160FE" w:rsidRPr="008160FE" w:rsidRDefault="00803C3A" w:rsidP="00803C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8160FE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D0B9B" w:rsidRDefault="007D0B9B" w:rsidP="007D0B9B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протокола постоянной комиссии по культурному центру</w:t>
      </w:r>
    </w:p>
    <w:p w:rsidR="007D0B9B" w:rsidRDefault="007D0B9B" w:rsidP="008160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7D0B9B" w:rsidRDefault="007D0B9B" w:rsidP="002717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доложил</w:t>
      </w:r>
      <w:r w:rsidR="00C04BD7">
        <w:rPr>
          <w:rFonts w:ascii="Times New Roman" w:hAnsi="Times New Roman" w:cs="Times New Roman"/>
          <w:sz w:val="24"/>
          <w:szCs w:val="24"/>
        </w:rPr>
        <w:t>,</w:t>
      </w:r>
      <w:r w:rsidR="00874986">
        <w:rPr>
          <w:rFonts w:ascii="Times New Roman" w:hAnsi="Times New Roman" w:cs="Times New Roman"/>
          <w:sz w:val="24"/>
          <w:szCs w:val="24"/>
        </w:rPr>
        <w:t xml:space="preserve"> что  постоянной комиссией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="006C437A">
        <w:rPr>
          <w:rFonts w:ascii="Times New Roman" w:hAnsi="Times New Roman" w:cs="Times New Roman"/>
          <w:sz w:val="24"/>
          <w:szCs w:val="24"/>
        </w:rPr>
        <w:t xml:space="preserve"> прове</w:t>
      </w:r>
      <w:r>
        <w:rPr>
          <w:rFonts w:ascii="Times New Roman" w:hAnsi="Times New Roman" w:cs="Times New Roman"/>
          <w:sz w:val="24"/>
          <w:szCs w:val="24"/>
        </w:rPr>
        <w:t xml:space="preserve">дена </w:t>
      </w:r>
      <w:r w:rsidR="0027173F">
        <w:rPr>
          <w:rFonts w:ascii="Times New Roman" w:hAnsi="Times New Roman" w:cs="Times New Roman"/>
          <w:sz w:val="24"/>
          <w:szCs w:val="24"/>
        </w:rPr>
        <w:t>проверка МКУ «</w:t>
      </w:r>
      <w:proofErr w:type="spellStart"/>
      <w:r w:rsidR="0027173F">
        <w:rPr>
          <w:rFonts w:ascii="Times New Roman" w:hAnsi="Times New Roman" w:cs="Times New Roman"/>
          <w:sz w:val="24"/>
          <w:szCs w:val="24"/>
        </w:rPr>
        <w:t>Ерзовский</w:t>
      </w:r>
      <w:proofErr w:type="spellEnd"/>
      <w:r w:rsidR="0027173F">
        <w:rPr>
          <w:rFonts w:ascii="Times New Roman" w:hAnsi="Times New Roman" w:cs="Times New Roman"/>
          <w:sz w:val="24"/>
          <w:szCs w:val="24"/>
        </w:rPr>
        <w:t xml:space="preserve"> культурный центр»</w:t>
      </w:r>
      <w:r w:rsidR="0087498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874986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="00874986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27173F">
        <w:rPr>
          <w:rFonts w:ascii="Times New Roman" w:hAnsi="Times New Roman" w:cs="Times New Roman"/>
          <w:sz w:val="24"/>
          <w:szCs w:val="24"/>
        </w:rPr>
        <w:t xml:space="preserve"> были выявлены нарушения.</w:t>
      </w:r>
    </w:p>
    <w:p w:rsidR="0027173F" w:rsidRDefault="0027173F" w:rsidP="00271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Зибарев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вышел с предложением, рекомендовать директору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культурный центр» устранить выявленные нарушения, до ближайшего заседания Думы.</w:t>
      </w:r>
    </w:p>
    <w:p w:rsidR="0027173F" w:rsidRDefault="0027173F" w:rsidP="002717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7173F" w:rsidRDefault="0027173F" w:rsidP="002717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директору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культурный центр», устранить выявленные нарушения до ближайшего заседания Думы.</w:t>
      </w:r>
    </w:p>
    <w:p w:rsidR="0027173F" w:rsidRPr="0027173F" w:rsidRDefault="0027173F" w:rsidP="007D0B9B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принято: за-9, против-0. Воздержались-0</w:t>
      </w: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1CC" w:rsidRDefault="00C876B0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Ю.М.Порохня</w:t>
      </w:r>
      <w:proofErr w:type="spellEnd"/>
    </w:p>
    <w:p w:rsidR="00C876B0" w:rsidRDefault="00C876B0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F211CC" w:rsidRDefault="00C876B0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D0B59" w:rsidRPr="005B7694" w:rsidRDefault="00C876B0" w:rsidP="005B76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Ю.В.Попова</w:t>
      </w:r>
    </w:p>
    <w:sectPr w:rsidR="001D0B59" w:rsidRPr="005B7694" w:rsidSect="00E7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226"/>
    <w:multiLevelType w:val="hybridMultilevel"/>
    <w:tmpl w:val="26D87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F568D"/>
    <w:multiLevelType w:val="hybridMultilevel"/>
    <w:tmpl w:val="B97AF146"/>
    <w:lvl w:ilvl="0" w:tplc="6FA0E5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7222CC2"/>
    <w:multiLevelType w:val="hybridMultilevel"/>
    <w:tmpl w:val="E692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1C0F"/>
    <w:multiLevelType w:val="hybridMultilevel"/>
    <w:tmpl w:val="D4E86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2398E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B444BB"/>
    <w:multiLevelType w:val="hybridMultilevel"/>
    <w:tmpl w:val="A3F0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36A66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E6C01"/>
    <w:multiLevelType w:val="hybridMultilevel"/>
    <w:tmpl w:val="CA8614CA"/>
    <w:lvl w:ilvl="0" w:tplc="631C8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372D43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B176F5"/>
    <w:multiLevelType w:val="hybridMultilevel"/>
    <w:tmpl w:val="A304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44B1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8E6965"/>
    <w:multiLevelType w:val="hybridMultilevel"/>
    <w:tmpl w:val="1890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72D90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C021A1"/>
    <w:multiLevelType w:val="hybridMultilevel"/>
    <w:tmpl w:val="1C9E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7015"/>
    <w:multiLevelType w:val="hybridMultilevel"/>
    <w:tmpl w:val="8B2C7FA0"/>
    <w:lvl w:ilvl="0" w:tplc="42BE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DC2552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4"/>
  </w:num>
  <w:num w:numId="5">
    <w:abstractNumId w:val="6"/>
  </w:num>
  <w:num w:numId="6">
    <w:abstractNumId w:val="15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1CC"/>
    <w:rsid w:val="00026C5D"/>
    <w:rsid w:val="00061205"/>
    <w:rsid w:val="000931B8"/>
    <w:rsid w:val="0014277A"/>
    <w:rsid w:val="00157996"/>
    <w:rsid w:val="00184BAF"/>
    <w:rsid w:val="001B3204"/>
    <w:rsid w:val="001D0B59"/>
    <w:rsid w:val="001D25A7"/>
    <w:rsid w:val="00216ADE"/>
    <w:rsid w:val="00233FF7"/>
    <w:rsid w:val="0027173F"/>
    <w:rsid w:val="00286AB7"/>
    <w:rsid w:val="00310F81"/>
    <w:rsid w:val="003230BE"/>
    <w:rsid w:val="00323B40"/>
    <w:rsid w:val="003F2777"/>
    <w:rsid w:val="00405CF6"/>
    <w:rsid w:val="0045195A"/>
    <w:rsid w:val="004C465C"/>
    <w:rsid w:val="004F60D6"/>
    <w:rsid w:val="0050029B"/>
    <w:rsid w:val="00505AB0"/>
    <w:rsid w:val="0052265D"/>
    <w:rsid w:val="00565FD2"/>
    <w:rsid w:val="005733E7"/>
    <w:rsid w:val="005B7694"/>
    <w:rsid w:val="00660CE9"/>
    <w:rsid w:val="0066721B"/>
    <w:rsid w:val="00675DDC"/>
    <w:rsid w:val="006A5F56"/>
    <w:rsid w:val="006C437A"/>
    <w:rsid w:val="00713546"/>
    <w:rsid w:val="0071658F"/>
    <w:rsid w:val="00785717"/>
    <w:rsid w:val="007B6115"/>
    <w:rsid w:val="007D0B9B"/>
    <w:rsid w:val="007E3388"/>
    <w:rsid w:val="00803C3A"/>
    <w:rsid w:val="008160FE"/>
    <w:rsid w:val="00874986"/>
    <w:rsid w:val="008A71B7"/>
    <w:rsid w:val="00906BCF"/>
    <w:rsid w:val="00912871"/>
    <w:rsid w:val="009B7186"/>
    <w:rsid w:val="009F7630"/>
    <w:rsid w:val="00A60B22"/>
    <w:rsid w:val="00A879AF"/>
    <w:rsid w:val="00A95FDD"/>
    <w:rsid w:val="00AC2C01"/>
    <w:rsid w:val="00AC5859"/>
    <w:rsid w:val="00B56EC5"/>
    <w:rsid w:val="00BA633D"/>
    <w:rsid w:val="00BC21F6"/>
    <w:rsid w:val="00C04BD7"/>
    <w:rsid w:val="00C876B0"/>
    <w:rsid w:val="00CF4BC3"/>
    <w:rsid w:val="00D10999"/>
    <w:rsid w:val="00D736D9"/>
    <w:rsid w:val="00D81936"/>
    <w:rsid w:val="00DC58EC"/>
    <w:rsid w:val="00EF6F31"/>
    <w:rsid w:val="00F14889"/>
    <w:rsid w:val="00F211CC"/>
    <w:rsid w:val="00FD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1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1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5822-36BB-4FEC-B844-2E6E7550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24</cp:revision>
  <cp:lastPrinted>2016-01-18T12:07:00Z</cp:lastPrinted>
  <dcterms:created xsi:type="dcterms:W3CDTF">2011-06-17T06:20:00Z</dcterms:created>
  <dcterms:modified xsi:type="dcterms:W3CDTF">2016-01-18T12:37:00Z</dcterms:modified>
</cp:coreProperties>
</file>