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CC" w:rsidRDefault="009E73CC" w:rsidP="009E73CC">
      <w:pPr>
        <w:jc w:val="center"/>
      </w:pPr>
      <w:r>
        <w:rPr>
          <w:noProof/>
          <w:lang w:eastAsia="ru-RU"/>
        </w:rPr>
        <w:drawing>
          <wp:inline distT="0" distB="0" distL="0" distR="0">
            <wp:extent cx="72390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57250"/>
                    </a:xfrm>
                    <a:prstGeom prst="rect">
                      <a:avLst/>
                    </a:prstGeom>
                    <a:noFill/>
                    <a:ln w="9525">
                      <a:noFill/>
                      <a:miter lim="800000"/>
                      <a:headEnd/>
                      <a:tailEnd/>
                    </a:ln>
                  </pic:spPr>
                </pic:pic>
              </a:graphicData>
            </a:graphic>
          </wp:inline>
        </w:drawing>
      </w:r>
    </w:p>
    <w:p w:rsidR="009E73CC" w:rsidRDefault="009E73CC" w:rsidP="009E73CC">
      <w:pPr>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9E73CC" w:rsidRDefault="009E73CC" w:rsidP="009E73CC">
      <w:pPr>
        <w:jc w:val="center"/>
        <w:rPr>
          <w:rFonts w:ascii="Times New Roman" w:hAnsi="Times New Roman" w:cs="Times New Roman"/>
          <w:b/>
          <w:sz w:val="32"/>
          <w:szCs w:val="32"/>
        </w:rPr>
      </w:pPr>
      <w:r>
        <w:rPr>
          <w:rFonts w:ascii="Times New Roman" w:hAnsi="Times New Roman" w:cs="Times New Roman"/>
          <w:b/>
          <w:sz w:val="32"/>
          <w:szCs w:val="32"/>
        </w:rPr>
        <w:t>Ерзовского городского поселения</w:t>
      </w:r>
    </w:p>
    <w:p w:rsidR="009E73CC" w:rsidRDefault="009E73CC" w:rsidP="009E73CC">
      <w:pPr>
        <w:pBdr>
          <w:bottom w:val="single" w:sz="12" w:space="1" w:color="auto"/>
        </w:pBdr>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9E73CC" w:rsidRDefault="009E73CC" w:rsidP="009E73CC">
      <w:pPr>
        <w:pBdr>
          <w:bottom w:val="single" w:sz="12" w:space="1" w:color="auto"/>
        </w:pBdr>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B76D63" w:rsidRPr="0071222E" w:rsidRDefault="009E73CC" w:rsidP="0071222E">
      <w:pPr>
        <w:pBdr>
          <w:bottom w:val="single" w:sz="12" w:space="1" w:color="auto"/>
        </w:pBdr>
        <w:jc w:val="center"/>
        <w:rPr>
          <w:rFonts w:ascii="Times New Roman" w:hAnsi="Times New Roman" w:cs="Times New Roman"/>
          <w:b/>
          <w:sz w:val="22"/>
        </w:rPr>
      </w:pPr>
      <w:r>
        <w:rPr>
          <w:rFonts w:ascii="Times New Roman" w:hAnsi="Times New Roman" w:cs="Times New Roman"/>
          <w:b/>
          <w:sz w:val="22"/>
        </w:rPr>
        <w:t>403010, р.п. Ерзовка, ул. Мелиоративная, дом 2,  тел/факс: (84468) 4-76-20, 4-79-15</w:t>
      </w:r>
    </w:p>
    <w:p w:rsidR="00B76D63" w:rsidRPr="00DA5247" w:rsidRDefault="00793E35" w:rsidP="00196690">
      <w:pPr>
        <w:ind w:firstLine="0"/>
        <w:jc w:val="center"/>
        <w:rPr>
          <w:rFonts w:ascii="Times New Roman" w:hAnsi="Times New Roman" w:cs="Times New Roman"/>
          <w:sz w:val="26"/>
          <w:szCs w:val="26"/>
        </w:rPr>
      </w:pPr>
      <w:r>
        <w:rPr>
          <w:rFonts w:ascii="Times New Roman" w:hAnsi="Times New Roman" w:cs="Times New Roman"/>
          <w:sz w:val="26"/>
          <w:szCs w:val="26"/>
        </w:rPr>
        <w:t>Протокол № 2</w:t>
      </w:r>
      <w:r w:rsidR="00196690" w:rsidRPr="00DA5247">
        <w:rPr>
          <w:rFonts w:ascii="Times New Roman" w:hAnsi="Times New Roman" w:cs="Times New Roman"/>
          <w:sz w:val="26"/>
          <w:szCs w:val="26"/>
        </w:rPr>
        <w:t xml:space="preserve"> </w:t>
      </w:r>
    </w:p>
    <w:p w:rsidR="00196690" w:rsidRDefault="00DA5247" w:rsidP="00196690">
      <w:pPr>
        <w:ind w:firstLine="0"/>
        <w:jc w:val="center"/>
        <w:rPr>
          <w:rStyle w:val="a5"/>
          <w:sz w:val="26"/>
          <w:szCs w:val="26"/>
        </w:rPr>
      </w:pPr>
      <w:r>
        <w:rPr>
          <w:rFonts w:ascii="Times New Roman" w:hAnsi="Times New Roman" w:cs="Times New Roman"/>
          <w:sz w:val="26"/>
          <w:szCs w:val="26"/>
        </w:rPr>
        <w:t>з</w:t>
      </w:r>
      <w:r w:rsidR="00196690" w:rsidRPr="00DA5247">
        <w:rPr>
          <w:rFonts w:ascii="Times New Roman" w:hAnsi="Times New Roman" w:cs="Times New Roman"/>
          <w:sz w:val="26"/>
          <w:szCs w:val="26"/>
        </w:rPr>
        <w:t xml:space="preserve">аседания </w:t>
      </w:r>
      <w:r w:rsidR="00196690" w:rsidRPr="00DA5247">
        <w:rPr>
          <w:rStyle w:val="a5"/>
          <w:sz w:val="26"/>
          <w:szCs w:val="26"/>
        </w:rPr>
        <w:t>общественной комиссии Ерзовского городского поселения Городищенского муниципального района Волгоградской области для организации общественного обсуждения проекта муниципальной программы «Формирование современной городской среды Ерзовского городского поселения Городищенского муниципального района Волгоградской области на 2018-2022 годы»</w:t>
      </w:r>
    </w:p>
    <w:p w:rsidR="00793E35" w:rsidRDefault="00793E35" w:rsidP="00196690">
      <w:pPr>
        <w:ind w:firstLine="0"/>
        <w:jc w:val="center"/>
        <w:rPr>
          <w:rStyle w:val="a5"/>
          <w:sz w:val="26"/>
          <w:szCs w:val="26"/>
        </w:rPr>
      </w:pPr>
    </w:p>
    <w:p w:rsidR="00196690" w:rsidRDefault="00196690" w:rsidP="00196690">
      <w:pPr>
        <w:ind w:firstLine="0"/>
        <w:rPr>
          <w:rStyle w:val="a5"/>
          <w:sz w:val="26"/>
          <w:szCs w:val="26"/>
        </w:rPr>
      </w:pPr>
      <w:r>
        <w:rPr>
          <w:rStyle w:val="a5"/>
          <w:sz w:val="26"/>
          <w:szCs w:val="26"/>
        </w:rPr>
        <w:t xml:space="preserve">Р.п. Ерзовка                                                                                    </w:t>
      </w:r>
      <w:r w:rsidR="00793E35">
        <w:rPr>
          <w:rStyle w:val="a5"/>
          <w:sz w:val="26"/>
          <w:szCs w:val="26"/>
        </w:rPr>
        <w:t>27 ноября</w:t>
      </w:r>
      <w:r>
        <w:rPr>
          <w:rStyle w:val="a5"/>
          <w:sz w:val="26"/>
          <w:szCs w:val="26"/>
        </w:rPr>
        <w:t xml:space="preserve"> 2017 года</w:t>
      </w:r>
    </w:p>
    <w:p w:rsidR="00196690" w:rsidRDefault="00196690" w:rsidP="00196690">
      <w:pPr>
        <w:ind w:firstLine="0"/>
        <w:rPr>
          <w:rStyle w:val="a5"/>
          <w:sz w:val="26"/>
          <w:szCs w:val="26"/>
        </w:rPr>
      </w:pPr>
    </w:p>
    <w:p w:rsidR="00196690" w:rsidRDefault="00196690" w:rsidP="00196690">
      <w:pPr>
        <w:ind w:firstLine="0"/>
        <w:rPr>
          <w:rStyle w:val="a5"/>
          <w:sz w:val="26"/>
          <w:szCs w:val="26"/>
        </w:rPr>
      </w:pPr>
      <w:r>
        <w:rPr>
          <w:rStyle w:val="a5"/>
          <w:sz w:val="26"/>
          <w:szCs w:val="26"/>
        </w:rPr>
        <w:t>Присутствовали:</w:t>
      </w:r>
    </w:p>
    <w:p w:rsidR="00196690" w:rsidRDefault="00196690" w:rsidP="00196690">
      <w:pPr>
        <w:ind w:firstLine="0"/>
        <w:rPr>
          <w:rFonts w:ascii="Times New Roman" w:hAnsi="Times New Roman" w:cs="Times New Roman"/>
          <w:sz w:val="26"/>
          <w:szCs w:val="26"/>
        </w:rPr>
      </w:pPr>
      <w:r>
        <w:rPr>
          <w:rFonts w:ascii="Times New Roman" w:hAnsi="Times New Roman" w:cs="Times New Roman"/>
          <w:sz w:val="26"/>
          <w:szCs w:val="26"/>
        </w:rPr>
        <w:t>Председатель: Зубанков Сергей Викторович, глава Ерзовского городского поселения;</w:t>
      </w:r>
    </w:p>
    <w:p w:rsidR="00196690" w:rsidRDefault="00196690" w:rsidP="00196690">
      <w:pPr>
        <w:ind w:firstLine="0"/>
        <w:rPr>
          <w:rFonts w:ascii="Times New Roman" w:hAnsi="Times New Roman" w:cs="Times New Roman"/>
          <w:sz w:val="26"/>
          <w:szCs w:val="26"/>
        </w:rPr>
      </w:pPr>
      <w:r>
        <w:rPr>
          <w:rFonts w:ascii="Times New Roman" w:hAnsi="Times New Roman" w:cs="Times New Roman"/>
          <w:sz w:val="26"/>
          <w:szCs w:val="26"/>
        </w:rPr>
        <w:t>Секретарь комиссии: Азовскова Алена Сергеевна, главный специалист по общим вопросам администрации;</w:t>
      </w:r>
    </w:p>
    <w:p w:rsidR="00196690" w:rsidRDefault="00196690" w:rsidP="00196690">
      <w:pPr>
        <w:ind w:firstLine="0"/>
        <w:rPr>
          <w:rFonts w:ascii="Times New Roman" w:hAnsi="Times New Roman" w:cs="Times New Roman"/>
          <w:sz w:val="26"/>
          <w:szCs w:val="26"/>
        </w:rPr>
      </w:pPr>
      <w:r>
        <w:rPr>
          <w:rFonts w:ascii="Times New Roman" w:hAnsi="Times New Roman" w:cs="Times New Roman"/>
          <w:sz w:val="26"/>
          <w:szCs w:val="26"/>
        </w:rPr>
        <w:t>Члены комиссии:</w:t>
      </w:r>
    </w:p>
    <w:p w:rsidR="00196690" w:rsidRDefault="00196690" w:rsidP="00196690">
      <w:pPr>
        <w:ind w:firstLine="0"/>
        <w:rPr>
          <w:rFonts w:ascii="Times New Roman" w:hAnsi="Times New Roman" w:cs="Times New Roman"/>
          <w:sz w:val="26"/>
          <w:szCs w:val="26"/>
        </w:rPr>
      </w:pPr>
      <w:r>
        <w:rPr>
          <w:rFonts w:ascii="Times New Roman" w:hAnsi="Times New Roman" w:cs="Times New Roman"/>
          <w:sz w:val="26"/>
          <w:szCs w:val="26"/>
        </w:rPr>
        <w:t>Семенюк Галина Ивановна, специалист по социальной политике администрации;</w:t>
      </w:r>
    </w:p>
    <w:p w:rsidR="00AB2C4B" w:rsidRDefault="00AB2C4B" w:rsidP="00196690">
      <w:pPr>
        <w:ind w:firstLine="0"/>
        <w:rPr>
          <w:rFonts w:ascii="Times New Roman" w:hAnsi="Times New Roman" w:cs="Times New Roman"/>
          <w:sz w:val="26"/>
          <w:szCs w:val="26"/>
        </w:rPr>
      </w:pPr>
      <w:r>
        <w:rPr>
          <w:rFonts w:ascii="Times New Roman" w:hAnsi="Times New Roman" w:cs="Times New Roman"/>
          <w:sz w:val="26"/>
          <w:szCs w:val="26"/>
        </w:rPr>
        <w:t>Фалчиян Валерий Владимирович, директор МП «СХБ»;</w:t>
      </w:r>
    </w:p>
    <w:p w:rsidR="00AB2C4B" w:rsidRDefault="00AB2C4B" w:rsidP="00196690">
      <w:pPr>
        <w:ind w:firstLine="0"/>
        <w:rPr>
          <w:rFonts w:ascii="Times New Roman" w:hAnsi="Times New Roman" w:cs="Times New Roman"/>
          <w:sz w:val="26"/>
          <w:szCs w:val="26"/>
        </w:rPr>
      </w:pPr>
      <w:r>
        <w:rPr>
          <w:rFonts w:ascii="Times New Roman" w:hAnsi="Times New Roman" w:cs="Times New Roman"/>
          <w:sz w:val="26"/>
          <w:szCs w:val="26"/>
        </w:rPr>
        <w:t>Шепелев Вадим Николаевич, директор МП «Ерзовское».</w:t>
      </w:r>
    </w:p>
    <w:p w:rsidR="00AB2C4B" w:rsidRDefault="00AB2C4B" w:rsidP="00196690">
      <w:pPr>
        <w:ind w:firstLine="0"/>
        <w:rPr>
          <w:rFonts w:ascii="Times New Roman" w:hAnsi="Times New Roman" w:cs="Times New Roman"/>
          <w:sz w:val="26"/>
          <w:szCs w:val="26"/>
        </w:rPr>
      </w:pPr>
    </w:p>
    <w:p w:rsidR="00DA5247" w:rsidRPr="00DA5247" w:rsidRDefault="00AB2C4B" w:rsidP="0071222E">
      <w:pPr>
        <w:ind w:firstLine="0"/>
        <w:jc w:val="center"/>
        <w:rPr>
          <w:rFonts w:ascii="Times New Roman" w:hAnsi="Times New Roman" w:cs="Times New Roman"/>
          <w:b/>
          <w:sz w:val="26"/>
          <w:szCs w:val="26"/>
        </w:rPr>
      </w:pPr>
      <w:r w:rsidRPr="00DA5247">
        <w:rPr>
          <w:rFonts w:ascii="Times New Roman" w:hAnsi="Times New Roman" w:cs="Times New Roman"/>
          <w:b/>
          <w:sz w:val="26"/>
          <w:szCs w:val="26"/>
        </w:rPr>
        <w:t>Повестка дня:</w:t>
      </w:r>
    </w:p>
    <w:p w:rsidR="00370FC1" w:rsidRPr="00793E35" w:rsidRDefault="00793E35" w:rsidP="0071222E">
      <w:pPr>
        <w:pStyle w:val="a6"/>
        <w:numPr>
          <w:ilvl w:val="0"/>
          <w:numId w:val="1"/>
        </w:numPr>
        <w:ind w:left="0" w:firstLine="0"/>
        <w:rPr>
          <w:rStyle w:val="a5"/>
          <w:color w:val="auto"/>
          <w:sz w:val="26"/>
          <w:szCs w:val="26"/>
        </w:rPr>
      </w:pPr>
      <w:r w:rsidRPr="00793E35">
        <w:rPr>
          <w:rStyle w:val="a5"/>
          <w:sz w:val="26"/>
          <w:szCs w:val="26"/>
        </w:rPr>
        <w:t xml:space="preserve">Обсуждение </w:t>
      </w:r>
      <w:r w:rsidR="00AB2C4B" w:rsidRPr="00793E35">
        <w:rPr>
          <w:rStyle w:val="a5"/>
          <w:sz w:val="26"/>
          <w:szCs w:val="26"/>
        </w:rPr>
        <w:t>проект</w:t>
      </w:r>
      <w:r w:rsidRPr="00793E35">
        <w:rPr>
          <w:rStyle w:val="a5"/>
          <w:sz w:val="26"/>
          <w:szCs w:val="26"/>
        </w:rPr>
        <w:t>а</w:t>
      </w:r>
      <w:r w:rsidR="00AB2C4B" w:rsidRPr="00793E35">
        <w:rPr>
          <w:rStyle w:val="a5"/>
          <w:sz w:val="26"/>
          <w:szCs w:val="26"/>
        </w:rPr>
        <w:t xml:space="preserve"> муниципальной программы «Формирование современной городской среды Ерзовского городского поселения</w:t>
      </w:r>
      <w:r w:rsidR="004A695B" w:rsidRPr="00793E35">
        <w:rPr>
          <w:rStyle w:val="a5"/>
          <w:sz w:val="26"/>
          <w:szCs w:val="26"/>
        </w:rPr>
        <w:t>»</w:t>
      </w:r>
      <w:r>
        <w:rPr>
          <w:rStyle w:val="a5"/>
          <w:sz w:val="26"/>
          <w:szCs w:val="26"/>
        </w:rPr>
        <w:t>.</w:t>
      </w:r>
    </w:p>
    <w:p w:rsidR="009A0621" w:rsidRDefault="009A0621" w:rsidP="0071222E">
      <w:pPr>
        <w:pStyle w:val="a6"/>
        <w:ind w:left="0" w:firstLine="0"/>
        <w:rPr>
          <w:rFonts w:ascii="Times New Roman" w:hAnsi="Times New Roman" w:cs="Times New Roman"/>
          <w:sz w:val="26"/>
          <w:szCs w:val="26"/>
        </w:rPr>
      </w:pPr>
      <w:r>
        <w:rPr>
          <w:rFonts w:ascii="Times New Roman" w:hAnsi="Times New Roman" w:cs="Times New Roman"/>
          <w:sz w:val="26"/>
          <w:szCs w:val="26"/>
        </w:rPr>
        <w:t>СЛУШАЛИ</w:t>
      </w:r>
      <w:r w:rsidR="00370FC1" w:rsidRPr="005F1861">
        <w:rPr>
          <w:rFonts w:ascii="Times New Roman" w:hAnsi="Times New Roman" w:cs="Times New Roman"/>
          <w:sz w:val="26"/>
          <w:szCs w:val="26"/>
        </w:rPr>
        <w:t xml:space="preserve">: </w:t>
      </w:r>
    </w:p>
    <w:p w:rsidR="00B76D63" w:rsidRPr="0071222E" w:rsidRDefault="00370FC1" w:rsidP="0071222E">
      <w:pPr>
        <w:pStyle w:val="a6"/>
        <w:ind w:left="0" w:firstLine="0"/>
        <w:rPr>
          <w:rStyle w:val="a5"/>
          <w:color w:val="auto"/>
          <w:szCs w:val="24"/>
        </w:rPr>
      </w:pPr>
      <w:r w:rsidRPr="005F1861">
        <w:rPr>
          <w:rFonts w:ascii="Times New Roman" w:hAnsi="Times New Roman" w:cs="Times New Roman"/>
          <w:sz w:val="26"/>
          <w:szCs w:val="26"/>
        </w:rPr>
        <w:t xml:space="preserve">Зубанкова С.В., который сообщил, что с </w:t>
      </w:r>
      <w:r w:rsidR="005612C5" w:rsidRPr="005F1861">
        <w:rPr>
          <w:rFonts w:ascii="Times New Roman" w:hAnsi="Times New Roman" w:cs="Times New Roman"/>
          <w:sz w:val="26"/>
          <w:szCs w:val="26"/>
        </w:rPr>
        <w:t>29 сентября</w:t>
      </w:r>
      <w:r w:rsidRPr="005F1861">
        <w:rPr>
          <w:rFonts w:ascii="Times New Roman" w:hAnsi="Times New Roman" w:cs="Times New Roman"/>
          <w:sz w:val="26"/>
          <w:szCs w:val="26"/>
        </w:rPr>
        <w:t xml:space="preserve"> по</w:t>
      </w:r>
      <w:r w:rsidR="00170BBA" w:rsidRPr="005F1861">
        <w:rPr>
          <w:rFonts w:ascii="Times New Roman" w:hAnsi="Times New Roman" w:cs="Times New Roman"/>
          <w:sz w:val="26"/>
          <w:szCs w:val="26"/>
        </w:rPr>
        <w:t xml:space="preserve"> 28</w:t>
      </w:r>
      <w:r w:rsidR="005612C5" w:rsidRPr="005F1861">
        <w:rPr>
          <w:rFonts w:ascii="Times New Roman" w:hAnsi="Times New Roman" w:cs="Times New Roman"/>
          <w:sz w:val="26"/>
          <w:szCs w:val="26"/>
        </w:rPr>
        <w:t xml:space="preserve"> октября 2017 года</w:t>
      </w:r>
      <w:r w:rsidRPr="005F1861">
        <w:rPr>
          <w:rFonts w:ascii="Times New Roman" w:hAnsi="Times New Roman" w:cs="Times New Roman"/>
          <w:sz w:val="26"/>
          <w:szCs w:val="26"/>
        </w:rPr>
        <w:t xml:space="preserve"> </w:t>
      </w:r>
      <w:r w:rsidR="0071222E">
        <w:rPr>
          <w:rFonts w:ascii="Times New Roman" w:hAnsi="Times New Roman" w:cs="Times New Roman"/>
          <w:sz w:val="26"/>
          <w:szCs w:val="26"/>
        </w:rPr>
        <w:t xml:space="preserve">проходили </w:t>
      </w:r>
      <w:r w:rsidR="00170BBA" w:rsidRPr="005F1861">
        <w:rPr>
          <w:rFonts w:ascii="Times New Roman" w:hAnsi="Times New Roman" w:cs="Times New Roman"/>
          <w:sz w:val="26"/>
          <w:szCs w:val="26"/>
        </w:rPr>
        <w:t xml:space="preserve">общественные обсуждения проекта </w:t>
      </w:r>
      <w:r w:rsidR="004A695B" w:rsidRPr="005F1861">
        <w:rPr>
          <w:rFonts w:ascii="Times New Roman" w:hAnsi="Times New Roman" w:cs="Times New Roman"/>
          <w:sz w:val="26"/>
          <w:szCs w:val="26"/>
        </w:rPr>
        <w:t xml:space="preserve">муниципальной программы </w:t>
      </w:r>
      <w:r w:rsidR="004A695B" w:rsidRPr="005F1861">
        <w:rPr>
          <w:rStyle w:val="a5"/>
          <w:sz w:val="26"/>
          <w:szCs w:val="26"/>
        </w:rPr>
        <w:t xml:space="preserve">«Формирование современной городской среды Ерзовского городского поселения». </w:t>
      </w:r>
      <w:r w:rsidR="005F1861" w:rsidRPr="005F1861">
        <w:rPr>
          <w:rFonts w:ascii="Times New Roman" w:hAnsi="Times New Roman" w:cs="Times New Roman"/>
          <w:sz w:val="26"/>
          <w:szCs w:val="26"/>
        </w:rPr>
        <w:t xml:space="preserve">С момента опубликования </w:t>
      </w:r>
      <w:r w:rsidR="009A0621">
        <w:rPr>
          <w:rFonts w:ascii="Times New Roman" w:hAnsi="Times New Roman" w:cs="Times New Roman"/>
          <w:sz w:val="26"/>
          <w:szCs w:val="26"/>
        </w:rPr>
        <w:t>информационного сообщения о подачи</w:t>
      </w:r>
      <w:r w:rsidR="009A0621">
        <w:rPr>
          <w:rStyle w:val="a5"/>
          <w:sz w:val="26"/>
          <w:szCs w:val="26"/>
        </w:rPr>
        <w:t xml:space="preserve"> предложений (заявок) для включения в </w:t>
      </w:r>
      <w:r w:rsidR="005F1861" w:rsidRPr="004A695B">
        <w:rPr>
          <w:rFonts w:ascii="Times New Roman" w:hAnsi="Times New Roman" w:cs="Times New Roman"/>
          <w:sz w:val="26"/>
          <w:szCs w:val="26"/>
        </w:rPr>
        <w:t xml:space="preserve">проект муниципальной программы </w:t>
      </w:r>
      <w:r w:rsidR="005F1861" w:rsidRPr="004A695B">
        <w:rPr>
          <w:rStyle w:val="a5"/>
          <w:sz w:val="26"/>
          <w:szCs w:val="26"/>
        </w:rPr>
        <w:t>«Формирование современной городской среды Ерзовского городского поселения»</w:t>
      </w:r>
      <w:r w:rsidR="005F1861">
        <w:rPr>
          <w:rStyle w:val="a5"/>
          <w:sz w:val="26"/>
          <w:szCs w:val="26"/>
        </w:rPr>
        <w:t xml:space="preserve">, замечания, </w:t>
      </w:r>
      <w:r w:rsidR="0071222E">
        <w:rPr>
          <w:rStyle w:val="a5"/>
          <w:sz w:val="26"/>
          <w:szCs w:val="26"/>
        </w:rPr>
        <w:t>предложения (заявки) по проекту</w:t>
      </w:r>
      <w:r w:rsidR="005F1861">
        <w:rPr>
          <w:rStyle w:val="a5"/>
          <w:sz w:val="26"/>
          <w:szCs w:val="26"/>
        </w:rPr>
        <w:t xml:space="preserve"> не поступали.</w:t>
      </w:r>
    </w:p>
    <w:p w:rsidR="0071222E" w:rsidRDefault="0071222E" w:rsidP="0071222E">
      <w:pPr>
        <w:pStyle w:val="a6"/>
        <w:ind w:left="0" w:firstLine="0"/>
        <w:rPr>
          <w:rStyle w:val="a5"/>
          <w:sz w:val="26"/>
          <w:szCs w:val="26"/>
        </w:rPr>
      </w:pPr>
      <w:r>
        <w:rPr>
          <w:rStyle w:val="a5"/>
          <w:sz w:val="26"/>
          <w:szCs w:val="26"/>
        </w:rPr>
        <w:t>РЕШИЛИ:</w:t>
      </w:r>
    </w:p>
    <w:p w:rsidR="0071222E" w:rsidRDefault="0071222E" w:rsidP="0071222E">
      <w:pPr>
        <w:pStyle w:val="a6"/>
        <w:ind w:left="0" w:firstLine="0"/>
        <w:rPr>
          <w:rStyle w:val="a5"/>
          <w:sz w:val="26"/>
          <w:szCs w:val="26"/>
        </w:rPr>
      </w:pPr>
      <w:r>
        <w:rPr>
          <w:rStyle w:val="a5"/>
          <w:sz w:val="26"/>
          <w:szCs w:val="26"/>
        </w:rPr>
        <w:t xml:space="preserve">До 20 декабря 2017 года </w:t>
      </w:r>
      <w:r w:rsidR="00013CF7">
        <w:rPr>
          <w:rStyle w:val="a5"/>
          <w:sz w:val="26"/>
          <w:szCs w:val="26"/>
        </w:rPr>
        <w:t xml:space="preserve">утвердить </w:t>
      </w:r>
      <w:r>
        <w:rPr>
          <w:rFonts w:ascii="Times New Roman" w:hAnsi="Times New Roman" w:cs="Times New Roman"/>
          <w:sz w:val="26"/>
          <w:szCs w:val="26"/>
        </w:rPr>
        <w:t>муниципальную программу</w:t>
      </w:r>
      <w:r w:rsidRPr="005F1861">
        <w:rPr>
          <w:rFonts w:ascii="Times New Roman" w:hAnsi="Times New Roman" w:cs="Times New Roman"/>
          <w:sz w:val="26"/>
          <w:szCs w:val="26"/>
        </w:rPr>
        <w:t xml:space="preserve"> </w:t>
      </w:r>
      <w:r w:rsidRPr="005F1861">
        <w:rPr>
          <w:rStyle w:val="a5"/>
          <w:sz w:val="26"/>
          <w:szCs w:val="26"/>
        </w:rPr>
        <w:t>«</w:t>
      </w:r>
      <w:r w:rsidRPr="00DA5247">
        <w:rPr>
          <w:rStyle w:val="a5"/>
          <w:sz w:val="26"/>
          <w:szCs w:val="26"/>
        </w:rPr>
        <w:t>Формирование современной городской среды Ерзовского городского поселения Городищенского муниципального района Волгоградской области на 2018-2022 годы»</w:t>
      </w:r>
      <w:r>
        <w:rPr>
          <w:rStyle w:val="a5"/>
          <w:sz w:val="26"/>
          <w:szCs w:val="26"/>
        </w:rPr>
        <w:t>.</w:t>
      </w:r>
    </w:p>
    <w:p w:rsidR="009A0621" w:rsidRDefault="009A0621" w:rsidP="0071222E">
      <w:pPr>
        <w:pStyle w:val="a6"/>
        <w:ind w:left="0" w:firstLine="0"/>
        <w:rPr>
          <w:rStyle w:val="a5"/>
          <w:sz w:val="26"/>
          <w:szCs w:val="26"/>
        </w:rPr>
      </w:pPr>
      <w:r>
        <w:rPr>
          <w:rStyle w:val="a5"/>
          <w:sz w:val="26"/>
          <w:szCs w:val="26"/>
        </w:rPr>
        <w:t>Проголосовали: «За»</w:t>
      </w:r>
      <w:r w:rsidR="0071222E">
        <w:rPr>
          <w:rStyle w:val="a5"/>
          <w:sz w:val="26"/>
          <w:szCs w:val="26"/>
        </w:rPr>
        <w:t xml:space="preserve"> - 5</w:t>
      </w:r>
      <w:r>
        <w:rPr>
          <w:rStyle w:val="a5"/>
          <w:sz w:val="26"/>
          <w:szCs w:val="26"/>
        </w:rPr>
        <w:t xml:space="preserve"> человек</w:t>
      </w:r>
      <w:r w:rsidR="00427015">
        <w:rPr>
          <w:rStyle w:val="a5"/>
          <w:sz w:val="26"/>
          <w:szCs w:val="26"/>
        </w:rPr>
        <w:t>.</w:t>
      </w:r>
    </w:p>
    <w:p w:rsidR="00427015" w:rsidRDefault="00427015" w:rsidP="0071222E">
      <w:pPr>
        <w:pStyle w:val="a6"/>
        <w:ind w:left="0" w:firstLine="0"/>
        <w:rPr>
          <w:rStyle w:val="a5"/>
          <w:sz w:val="26"/>
          <w:szCs w:val="26"/>
        </w:rPr>
      </w:pPr>
      <w:r>
        <w:rPr>
          <w:rStyle w:val="a5"/>
          <w:sz w:val="26"/>
          <w:szCs w:val="26"/>
        </w:rPr>
        <w:t xml:space="preserve">                             «Против» - 0 человек;</w:t>
      </w:r>
    </w:p>
    <w:p w:rsidR="00427015" w:rsidRDefault="00427015" w:rsidP="0071222E">
      <w:pPr>
        <w:pStyle w:val="a6"/>
        <w:ind w:left="0" w:firstLine="0"/>
        <w:rPr>
          <w:rStyle w:val="a5"/>
          <w:sz w:val="26"/>
          <w:szCs w:val="26"/>
        </w:rPr>
      </w:pPr>
      <w:r>
        <w:rPr>
          <w:rStyle w:val="a5"/>
          <w:sz w:val="26"/>
          <w:szCs w:val="26"/>
        </w:rPr>
        <w:t xml:space="preserve">                             «Воздержались» - 0 человек.</w:t>
      </w:r>
    </w:p>
    <w:p w:rsidR="00EF2C61" w:rsidRPr="0071222E" w:rsidRDefault="00EF2C61" w:rsidP="0071222E">
      <w:pPr>
        <w:ind w:firstLine="0"/>
        <w:rPr>
          <w:rFonts w:ascii="Times New Roman" w:hAnsi="Times New Roman" w:cs="Times New Roman"/>
          <w:szCs w:val="24"/>
        </w:rPr>
      </w:pPr>
    </w:p>
    <w:p w:rsidR="00427015" w:rsidRDefault="00427015" w:rsidP="009E73CC">
      <w:pPr>
        <w:ind w:firstLine="0"/>
        <w:rPr>
          <w:rFonts w:ascii="Times New Roman" w:hAnsi="Times New Roman" w:cs="Times New Roman"/>
          <w:sz w:val="26"/>
          <w:szCs w:val="26"/>
        </w:rPr>
      </w:pPr>
      <w:r>
        <w:rPr>
          <w:rFonts w:ascii="Times New Roman" w:hAnsi="Times New Roman" w:cs="Times New Roman"/>
          <w:sz w:val="26"/>
          <w:szCs w:val="26"/>
        </w:rPr>
        <w:t>Председатель комиссии</w:t>
      </w:r>
      <w:r w:rsidR="009E73CC" w:rsidRPr="00AC6643">
        <w:rPr>
          <w:rFonts w:ascii="Times New Roman" w:hAnsi="Times New Roman" w:cs="Times New Roman"/>
          <w:sz w:val="26"/>
          <w:szCs w:val="26"/>
        </w:rPr>
        <w:t xml:space="preserve">                                                                    </w:t>
      </w:r>
      <w:r w:rsidR="00633D4E">
        <w:rPr>
          <w:rFonts w:ascii="Times New Roman" w:hAnsi="Times New Roman" w:cs="Times New Roman"/>
          <w:sz w:val="26"/>
          <w:szCs w:val="26"/>
        </w:rPr>
        <w:t xml:space="preserve">     </w:t>
      </w:r>
      <w:r w:rsidR="00AC6643">
        <w:rPr>
          <w:rFonts w:ascii="Times New Roman" w:hAnsi="Times New Roman" w:cs="Times New Roman"/>
          <w:sz w:val="26"/>
          <w:szCs w:val="26"/>
        </w:rPr>
        <w:t>С.В. Зубанков</w:t>
      </w:r>
    </w:p>
    <w:p w:rsidR="00427015" w:rsidRDefault="00427015" w:rsidP="009E73CC">
      <w:pPr>
        <w:ind w:firstLine="0"/>
        <w:rPr>
          <w:rFonts w:ascii="Times New Roman" w:hAnsi="Times New Roman" w:cs="Times New Roman"/>
          <w:sz w:val="26"/>
          <w:szCs w:val="26"/>
        </w:rPr>
      </w:pPr>
    </w:p>
    <w:p w:rsidR="00427015" w:rsidRPr="00AC6643" w:rsidRDefault="00427015" w:rsidP="009E73CC">
      <w:pPr>
        <w:ind w:firstLine="0"/>
        <w:rPr>
          <w:rFonts w:ascii="Times New Roman" w:hAnsi="Times New Roman" w:cs="Times New Roman"/>
          <w:sz w:val="26"/>
          <w:szCs w:val="26"/>
        </w:rPr>
      </w:pPr>
      <w:r>
        <w:rPr>
          <w:rFonts w:ascii="Times New Roman" w:hAnsi="Times New Roman" w:cs="Times New Roman"/>
          <w:sz w:val="26"/>
          <w:szCs w:val="26"/>
        </w:rPr>
        <w:t>Секретарь комиссии                                                                               А.С. Азовскова</w:t>
      </w:r>
    </w:p>
    <w:sectPr w:rsidR="00427015" w:rsidRPr="00AC6643" w:rsidSect="00633D4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0B19"/>
    <w:multiLevelType w:val="hybridMultilevel"/>
    <w:tmpl w:val="B59CA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554A17"/>
    <w:multiLevelType w:val="hybridMultilevel"/>
    <w:tmpl w:val="B1FA5AEC"/>
    <w:lvl w:ilvl="0" w:tplc="A3C8BF4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2F47C4"/>
    <w:multiLevelType w:val="hybridMultilevel"/>
    <w:tmpl w:val="D8D61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73CC"/>
    <w:rsid w:val="00013CF7"/>
    <w:rsid w:val="000774EB"/>
    <w:rsid w:val="001502F3"/>
    <w:rsid w:val="001545FA"/>
    <w:rsid w:val="00170BBA"/>
    <w:rsid w:val="00196690"/>
    <w:rsid w:val="001E0EEC"/>
    <w:rsid w:val="00202E3B"/>
    <w:rsid w:val="002072ED"/>
    <w:rsid w:val="00235474"/>
    <w:rsid w:val="002664E5"/>
    <w:rsid w:val="002A164B"/>
    <w:rsid w:val="00370FC1"/>
    <w:rsid w:val="003733F8"/>
    <w:rsid w:val="003B17B6"/>
    <w:rsid w:val="00427015"/>
    <w:rsid w:val="004578F8"/>
    <w:rsid w:val="004A695B"/>
    <w:rsid w:val="005612C5"/>
    <w:rsid w:val="005634A5"/>
    <w:rsid w:val="005717AC"/>
    <w:rsid w:val="00590CA1"/>
    <w:rsid w:val="005D3017"/>
    <w:rsid w:val="005F1861"/>
    <w:rsid w:val="00633D4E"/>
    <w:rsid w:val="0071222E"/>
    <w:rsid w:val="00793E35"/>
    <w:rsid w:val="007F4A9E"/>
    <w:rsid w:val="008C108A"/>
    <w:rsid w:val="009A0621"/>
    <w:rsid w:val="009E73CC"/>
    <w:rsid w:val="00AB2C4B"/>
    <w:rsid w:val="00AB7391"/>
    <w:rsid w:val="00AC6643"/>
    <w:rsid w:val="00B26B43"/>
    <w:rsid w:val="00B76D63"/>
    <w:rsid w:val="00DA5247"/>
    <w:rsid w:val="00EF2C61"/>
    <w:rsid w:val="00FC0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CC"/>
    <w:pPr>
      <w:suppressAutoHyphens/>
      <w:spacing w:after="0" w:line="240" w:lineRule="auto"/>
      <w:ind w:firstLine="680"/>
      <w:jc w:val="both"/>
    </w:pPr>
    <w:rPr>
      <w:rFonts w:ascii="Arial" w:eastAsia="Calibri" w:hAnsi="Arial" w:cs="Arial"/>
      <w:kern w:val="2"/>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3CC"/>
    <w:rPr>
      <w:rFonts w:ascii="Tahoma" w:hAnsi="Tahoma" w:cs="Tahoma"/>
      <w:sz w:val="16"/>
      <w:szCs w:val="16"/>
    </w:rPr>
  </w:style>
  <w:style w:type="character" w:customStyle="1" w:styleId="a4">
    <w:name w:val="Текст выноски Знак"/>
    <w:basedOn w:val="a0"/>
    <w:link w:val="a3"/>
    <w:uiPriority w:val="99"/>
    <w:semiHidden/>
    <w:rsid w:val="009E73CC"/>
    <w:rPr>
      <w:rFonts w:ascii="Tahoma" w:eastAsia="Calibri" w:hAnsi="Tahoma" w:cs="Tahoma"/>
      <w:kern w:val="2"/>
      <w:sz w:val="16"/>
      <w:szCs w:val="16"/>
      <w:lang w:eastAsia="ar-SA"/>
    </w:rPr>
  </w:style>
  <w:style w:type="character" w:customStyle="1" w:styleId="a5">
    <w:name w:val="Гипертекстовая ссылка"/>
    <w:basedOn w:val="a0"/>
    <w:uiPriority w:val="99"/>
    <w:rsid w:val="00196690"/>
    <w:rPr>
      <w:rFonts w:ascii="Times New Roman" w:hAnsi="Times New Roman" w:cs="Times New Roman" w:hint="default"/>
      <w:b w:val="0"/>
      <w:bCs w:val="0"/>
      <w:color w:val="000000"/>
    </w:rPr>
  </w:style>
  <w:style w:type="paragraph" w:styleId="a6">
    <w:name w:val="List Paragraph"/>
    <w:basedOn w:val="a"/>
    <w:uiPriority w:val="34"/>
    <w:qFormat/>
    <w:rsid w:val="00AB2C4B"/>
    <w:pPr>
      <w:ind w:left="720"/>
      <w:contextualSpacing/>
    </w:pPr>
  </w:style>
  <w:style w:type="character" w:styleId="a7">
    <w:name w:val="Hyperlink"/>
    <w:basedOn w:val="a0"/>
    <w:uiPriority w:val="99"/>
    <w:unhideWhenUsed/>
    <w:rsid w:val="005F18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10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Сергеевна</dc:creator>
  <cp:lastModifiedBy>Алена Сергеевна</cp:lastModifiedBy>
  <cp:revision>6</cp:revision>
  <dcterms:created xsi:type="dcterms:W3CDTF">2017-12-12T07:17:00Z</dcterms:created>
  <dcterms:modified xsi:type="dcterms:W3CDTF">2017-12-21T13:42:00Z</dcterms:modified>
</cp:coreProperties>
</file>