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F" w:rsidRDefault="00B07846" w:rsidP="008E3A5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3A5F"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A5F" w:rsidRDefault="008E3A5F" w:rsidP="008E3A5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3A5F" w:rsidRDefault="00BB235B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</w:t>
      </w:r>
      <w:r w:rsidR="008E3A5F">
        <w:rPr>
          <w:rFonts w:ascii="Times New Roman" w:hAnsi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/>
          <w:b/>
          <w:sz w:val="24"/>
          <w:szCs w:val="24"/>
        </w:rPr>
        <w:t xml:space="preserve">2016 </w:t>
      </w:r>
      <w:r w:rsidR="008E3A5F">
        <w:rPr>
          <w:rFonts w:ascii="Times New Roman" w:hAnsi="Times New Roman"/>
          <w:b/>
          <w:sz w:val="24"/>
          <w:szCs w:val="24"/>
        </w:rPr>
        <w:t xml:space="preserve">г.     </w:t>
      </w:r>
      <w:r w:rsidR="0029776B">
        <w:rPr>
          <w:rFonts w:ascii="Times New Roman" w:hAnsi="Times New Roman"/>
          <w:b/>
          <w:sz w:val="24"/>
          <w:szCs w:val="24"/>
        </w:rPr>
        <w:t xml:space="preserve">                            № 14/7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работы </w:t>
      </w:r>
    </w:p>
    <w:p w:rsidR="008E3A5F" w:rsidRDefault="0029776B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Ерзовской городской Думы на 2017</w:t>
      </w:r>
      <w:r w:rsidR="008E3A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вопрос об утверждении плана работы </w:t>
      </w:r>
      <w:r w:rsidR="0029776B">
        <w:rPr>
          <w:rFonts w:ascii="Times New Roman" w:hAnsi="Times New Roman"/>
          <w:sz w:val="24"/>
          <w:szCs w:val="24"/>
        </w:rPr>
        <w:t>Ерзовской городской Думы на 2017</w:t>
      </w:r>
      <w:r>
        <w:rPr>
          <w:rFonts w:ascii="Times New Roman" w:hAnsi="Times New Roman"/>
          <w:sz w:val="24"/>
          <w:szCs w:val="24"/>
        </w:rPr>
        <w:t xml:space="preserve"> год, Ерзовская городская Дума</w:t>
      </w:r>
    </w:p>
    <w:p w:rsidR="008E3A5F" w:rsidRDefault="008E3A5F" w:rsidP="008E3A5F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E3A5F" w:rsidRDefault="008E3A5F" w:rsidP="008E3A5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="0029776B">
        <w:rPr>
          <w:rFonts w:ascii="Times New Roman" w:hAnsi="Times New Roman"/>
          <w:sz w:val="24"/>
          <w:szCs w:val="24"/>
        </w:rPr>
        <w:t>Ерзовской городской Думы на 2017</w:t>
      </w:r>
      <w:r>
        <w:rPr>
          <w:rFonts w:ascii="Times New Roman" w:hAnsi="Times New Roman"/>
          <w:sz w:val="24"/>
          <w:szCs w:val="24"/>
        </w:rPr>
        <w:t xml:space="preserve"> год с возможностью внесения изменений.</w:t>
      </w:r>
    </w:p>
    <w:p w:rsidR="008E3A5F" w:rsidRDefault="008E3A5F" w:rsidP="008E3A5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E3A5F" w:rsidRDefault="008E3A5F" w:rsidP="008E3A5F">
      <w:r>
        <w:t xml:space="preserve"> </w:t>
      </w:r>
    </w:p>
    <w:p w:rsidR="008E3A5F" w:rsidRDefault="008E3A5F" w:rsidP="008E3A5F"/>
    <w:p w:rsidR="008E3A5F" w:rsidRDefault="008E3A5F" w:rsidP="008E3A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B6707A" w:rsidRPr="008E3A5F" w:rsidRDefault="00B6707A" w:rsidP="00B6707A">
      <w:pPr>
        <w:jc w:val="right"/>
        <w:rPr>
          <w:rFonts w:ascii="Times New Roman" w:hAnsi="Times New Roman" w:cs="Times New Roman"/>
          <w:sz w:val="24"/>
          <w:szCs w:val="24"/>
        </w:rPr>
      </w:pPr>
      <w:r w:rsidRPr="008E3A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                                                                                                                                                    Ерзовской городской Думы                                                                                                                                                                </w:t>
      </w:r>
    </w:p>
    <w:p w:rsidR="00B6707A" w:rsidRPr="008E3A5F" w:rsidRDefault="00B6707A" w:rsidP="00B67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5F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B235B">
        <w:rPr>
          <w:rFonts w:ascii="Times New Roman" w:hAnsi="Times New Roman" w:cs="Times New Roman"/>
          <w:sz w:val="24"/>
          <w:szCs w:val="24"/>
        </w:rPr>
        <w:t>Ерзовской городской Думы на 2017</w:t>
      </w:r>
      <w:r w:rsidRPr="008E3A5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349"/>
        <w:gridCol w:w="1567"/>
        <w:gridCol w:w="2865"/>
        <w:gridCol w:w="2498"/>
      </w:tblGrid>
      <w:tr w:rsidR="00B6707A" w:rsidRPr="008E3A5F" w:rsidTr="001D708B">
        <w:tc>
          <w:tcPr>
            <w:tcW w:w="3349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5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98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1.1.Совместное заседание постоянных комиссий Ерзовской городской Думы по организационным вопросам и посещению депутатами заседаний</w:t>
            </w:r>
          </w:p>
        </w:tc>
        <w:tc>
          <w:tcPr>
            <w:tcW w:w="1567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  <w:p w:rsidR="00B6707A" w:rsidRPr="008E3A5F" w:rsidRDefault="00BB235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707A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3E3474" w:rsidRPr="008E3A5F" w:rsidTr="003D03E0">
        <w:trPr>
          <w:trHeight w:val="3036"/>
        </w:trPr>
        <w:tc>
          <w:tcPr>
            <w:tcW w:w="3349" w:type="dxa"/>
          </w:tcPr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1.2. Рассмотрение вопроса о деятельности МП «Ерзовское» по отоплению и водоснабжению населения</w:t>
            </w: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8E3A5F" w:rsidRDefault="003E3474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3F7BA8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. О проводимых мероприятиях по очистке дорог от снега, по санитарной очистке и благоустройству поселения</w:t>
            </w:r>
          </w:p>
        </w:tc>
        <w:tc>
          <w:tcPr>
            <w:tcW w:w="1567" w:type="dxa"/>
          </w:tcPr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07A" w:rsidRPr="008E3A5F" w:rsidRDefault="00BB235B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E410F8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</w:tcPr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«СХБ»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3F7BA8" w:rsidP="001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. О деятельности административной комиссии Ерзовского городского поселения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F8" w:rsidRPr="008E3A5F" w:rsidRDefault="00E410F8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07A" w:rsidRPr="008E3A5F" w:rsidRDefault="00BB235B" w:rsidP="00E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E410F8" w:rsidRPr="008E3A5F" w:rsidRDefault="00E410F8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E410F8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B6707A" w:rsidRPr="008E3A5F" w:rsidRDefault="00E410F8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B6707A" w:rsidRPr="008E3A5F" w:rsidTr="001D708B">
        <w:tc>
          <w:tcPr>
            <w:tcW w:w="3349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E410F8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3.1. О проведении месячника по санитарной очистке, благоустройству и озеленению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территории Ерзовского городского поселения.</w:t>
            </w:r>
          </w:p>
        </w:tc>
        <w:tc>
          <w:tcPr>
            <w:tcW w:w="1567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BB235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Директор МП «СХБ»</w:t>
            </w:r>
          </w:p>
        </w:tc>
      </w:tr>
      <w:tr w:rsidR="00B6707A" w:rsidRPr="008E3A5F" w:rsidTr="001D708B">
        <w:tc>
          <w:tcPr>
            <w:tcW w:w="3349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3.2. О состоянии уличного освещения в Ерзовском городском поселении, планы по дальнейшему развитию освещения.</w:t>
            </w:r>
          </w:p>
        </w:tc>
        <w:tc>
          <w:tcPr>
            <w:tcW w:w="1567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природопользованию и землепользованию</w:t>
            </w:r>
          </w:p>
        </w:tc>
        <w:tc>
          <w:tcPr>
            <w:tcW w:w="2498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«СХБ»</w:t>
            </w:r>
          </w:p>
        </w:tc>
      </w:tr>
      <w:tr w:rsidR="00B6653E" w:rsidRPr="008E3A5F" w:rsidTr="00334E84">
        <w:trPr>
          <w:trHeight w:val="1666"/>
        </w:trPr>
        <w:tc>
          <w:tcPr>
            <w:tcW w:w="3349" w:type="dxa"/>
          </w:tcPr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О работе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Ерзовского городского поселения</w:t>
            </w:r>
          </w:p>
        </w:tc>
        <w:tc>
          <w:tcPr>
            <w:tcW w:w="1567" w:type="dxa"/>
          </w:tcPr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3E" w:rsidRPr="008E3A5F" w:rsidRDefault="00B6653E" w:rsidP="001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Ерзовского городского поселения</w:t>
            </w:r>
          </w:p>
          <w:p w:rsidR="00B6653E" w:rsidRPr="008E3A5F" w:rsidRDefault="00B6653E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3E" w:rsidRPr="008E3A5F" w:rsidRDefault="00B6653E" w:rsidP="001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4.1. О содержании и ремонте жизненно важных объектов инфраструктуры, дорог</w:t>
            </w:r>
          </w:p>
        </w:tc>
        <w:tc>
          <w:tcPr>
            <w:tcW w:w="1567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</w:tcPr>
          <w:p w:rsidR="001D708B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1D708B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1D708B" w:rsidRPr="008E3A5F" w:rsidTr="001D708B">
        <w:tc>
          <w:tcPr>
            <w:tcW w:w="3349" w:type="dxa"/>
          </w:tcPr>
          <w:p w:rsidR="001D708B" w:rsidRPr="008E3A5F" w:rsidRDefault="001D708B" w:rsidP="0052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4.2. Отчет главы Ерзовского </w:t>
            </w:r>
            <w:r w:rsidR="003D611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за 2016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7" w:type="dxa"/>
          </w:tcPr>
          <w:p w:rsidR="001D708B" w:rsidRPr="008E3A5F" w:rsidRDefault="003D6116" w:rsidP="0052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1D708B" w:rsidRPr="008E3A5F" w:rsidRDefault="001D708B" w:rsidP="0052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1D708B" w:rsidRPr="008E3A5F" w:rsidRDefault="001D708B" w:rsidP="0052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</w:t>
            </w:r>
          </w:p>
        </w:tc>
      </w:tr>
      <w:tr w:rsidR="00B6707A" w:rsidRPr="008E3A5F" w:rsidTr="001D708B">
        <w:tc>
          <w:tcPr>
            <w:tcW w:w="3349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786025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. По обеспечению жителей Ерзовского городского поселения поливной водой</w:t>
            </w:r>
          </w:p>
        </w:tc>
        <w:tc>
          <w:tcPr>
            <w:tcW w:w="1567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5" w:type="dxa"/>
          </w:tcPr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«СХБ»</w:t>
            </w:r>
          </w:p>
        </w:tc>
      </w:tr>
      <w:tr w:rsidR="00B6707A" w:rsidRPr="008E3A5F" w:rsidTr="001D708B">
        <w:tc>
          <w:tcPr>
            <w:tcW w:w="3349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5.1. О работе МУ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Ерзовский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центр», о мероприятиях, намеченных на летний период</w:t>
            </w:r>
          </w:p>
        </w:tc>
        <w:tc>
          <w:tcPr>
            <w:tcW w:w="1567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социальной политике и правам граждан, по молодежной политике, семье, культуре, спорту и социальной защите</w:t>
            </w:r>
          </w:p>
        </w:tc>
        <w:tc>
          <w:tcPr>
            <w:tcW w:w="2498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Ерзовский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6.1. Отчет главы Ерзовского городского поселения о выполнении бюджета за 6 месяцев</w:t>
            </w:r>
          </w:p>
        </w:tc>
        <w:tc>
          <w:tcPr>
            <w:tcW w:w="1567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 Ведущий специалист администрации</w:t>
            </w:r>
          </w:p>
        </w:tc>
      </w:tr>
      <w:tr w:rsidR="00B6707A" w:rsidRPr="008E3A5F" w:rsidTr="001D708B">
        <w:tc>
          <w:tcPr>
            <w:tcW w:w="3349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7.1. Рассмотрение плана прогноза социального 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кономического развития Ерзовского городского поселения </w:t>
            </w:r>
          </w:p>
        </w:tc>
        <w:tc>
          <w:tcPr>
            <w:tcW w:w="1567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</w:tcPr>
          <w:p w:rsidR="00433F73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3F73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786025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 Депутатские каникулы</w:t>
            </w:r>
          </w:p>
        </w:tc>
        <w:tc>
          <w:tcPr>
            <w:tcW w:w="1567" w:type="dxa"/>
          </w:tcPr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8.1. Депутатские каникулы</w:t>
            </w:r>
          </w:p>
        </w:tc>
        <w:tc>
          <w:tcPr>
            <w:tcW w:w="1567" w:type="dxa"/>
          </w:tcPr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6707A" w:rsidRPr="008E3A5F" w:rsidRDefault="00B6707A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1D708B">
        <w:tc>
          <w:tcPr>
            <w:tcW w:w="3349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О проведении мероприятий по подготовке к отопительному сезону</w:t>
            </w:r>
          </w:p>
        </w:tc>
        <w:tc>
          <w:tcPr>
            <w:tcW w:w="1567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</w:tcPr>
          <w:p w:rsidR="005F4569" w:rsidRPr="008E3A5F" w:rsidRDefault="005F4569" w:rsidP="005F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5F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5F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МП «Ерзовское»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О рассмотрении согласования бюджетного послания главы Ерзовск</w:t>
            </w:r>
            <w:r w:rsidR="003D6116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2017 год и плановый период 2018-2019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67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B6707A" w:rsidRPr="008E3A5F" w:rsidTr="001D708B">
        <w:tc>
          <w:tcPr>
            <w:tcW w:w="3349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10.2. О начале отопительного сезона в Ерзовском городском поселении</w:t>
            </w:r>
          </w:p>
        </w:tc>
        <w:tc>
          <w:tcPr>
            <w:tcW w:w="1567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7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МП «Ерзовское» 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11.1. Отчет председателя Ерзовской городской Д</w:t>
            </w:r>
            <w:r w:rsidR="009B739D">
              <w:rPr>
                <w:rFonts w:ascii="Times New Roman" w:hAnsi="Times New Roman" w:cs="Times New Roman"/>
                <w:sz w:val="24"/>
                <w:szCs w:val="24"/>
              </w:rPr>
              <w:t>умы о проделанной работе за 2017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B6707A" w:rsidRPr="008E3A5F" w:rsidTr="001D708B">
        <w:tc>
          <w:tcPr>
            <w:tcW w:w="3349" w:type="dxa"/>
          </w:tcPr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11.2. Об итогах социального – экономического развития Ерзовск</w:t>
            </w:r>
            <w:r w:rsidR="003D6116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за 2016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67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5F4569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5F4569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B6707A" w:rsidRPr="008E3A5F" w:rsidTr="001D708B">
        <w:tc>
          <w:tcPr>
            <w:tcW w:w="3349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12.1. Утверждение бюджета Ерзовск</w:t>
            </w:r>
            <w:r w:rsidR="003D6116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2017 год и на период до 2019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430496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6707A" w:rsidRPr="008E3A5F" w:rsidTr="00430496">
        <w:trPr>
          <w:trHeight w:val="1643"/>
        </w:trPr>
        <w:tc>
          <w:tcPr>
            <w:tcW w:w="3349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12.2. Утверждение плана работы </w:t>
            </w:r>
            <w:r w:rsidR="003D6116">
              <w:rPr>
                <w:rFonts w:ascii="Times New Roman" w:hAnsi="Times New Roman" w:cs="Times New Roman"/>
                <w:sz w:val="24"/>
                <w:szCs w:val="24"/>
              </w:rPr>
              <w:t>Ерзовской городской Думы на 2018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3D611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430496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</w:tcPr>
          <w:p w:rsidR="00430496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7A" w:rsidRPr="008E3A5F" w:rsidRDefault="00430496" w:rsidP="00B6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</w:tbl>
    <w:p w:rsidR="00B6707A" w:rsidRPr="008E3A5F" w:rsidRDefault="00B6707A" w:rsidP="00B670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707A" w:rsidRPr="008E3A5F" w:rsidSect="00D63F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72" w:rsidRDefault="00225572" w:rsidP="00B6707A">
      <w:pPr>
        <w:spacing w:after="0" w:line="240" w:lineRule="auto"/>
      </w:pPr>
      <w:r>
        <w:separator/>
      </w:r>
    </w:p>
  </w:endnote>
  <w:endnote w:type="continuationSeparator" w:id="0">
    <w:p w:rsidR="00225572" w:rsidRDefault="00225572" w:rsidP="00B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72" w:rsidRDefault="00225572" w:rsidP="00B6707A">
      <w:pPr>
        <w:spacing w:after="0" w:line="240" w:lineRule="auto"/>
      </w:pPr>
      <w:r>
        <w:separator/>
      </w:r>
    </w:p>
  </w:footnote>
  <w:footnote w:type="continuationSeparator" w:id="0">
    <w:p w:rsidR="00225572" w:rsidRDefault="00225572" w:rsidP="00B6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36"/>
    <w:rsid w:val="00034E64"/>
    <w:rsid w:val="000932FC"/>
    <w:rsid w:val="000A5358"/>
    <w:rsid w:val="000E465B"/>
    <w:rsid w:val="000E5D61"/>
    <w:rsid w:val="000F7880"/>
    <w:rsid w:val="00111967"/>
    <w:rsid w:val="00137405"/>
    <w:rsid w:val="001D708B"/>
    <w:rsid w:val="00225572"/>
    <w:rsid w:val="00237ED3"/>
    <w:rsid w:val="00256459"/>
    <w:rsid w:val="002645FD"/>
    <w:rsid w:val="0029776B"/>
    <w:rsid w:val="002E3FF8"/>
    <w:rsid w:val="0030493C"/>
    <w:rsid w:val="003564D0"/>
    <w:rsid w:val="00385889"/>
    <w:rsid w:val="003B1E28"/>
    <w:rsid w:val="003D6116"/>
    <w:rsid w:val="003E3474"/>
    <w:rsid w:val="003F7BA8"/>
    <w:rsid w:val="00430496"/>
    <w:rsid w:val="00433F73"/>
    <w:rsid w:val="00437D0F"/>
    <w:rsid w:val="00447808"/>
    <w:rsid w:val="004E4757"/>
    <w:rsid w:val="00524A86"/>
    <w:rsid w:val="00562DA2"/>
    <w:rsid w:val="0058789F"/>
    <w:rsid w:val="005A4D7D"/>
    <w:rsid w:val="005C0F93"/>
    <w:rsid w:val="005E659B"/>
    <w:rsid w:val="005F4569"/>
    <w:rsid w:val="00622D85"/>
    <w:rsid w:val="00647B4F"/>
    <w:rsid w:val="0065733B"/>
    <w:rsid w:val="006B2762"/>
    <w:rsid w:val="0077046D"/>
    <w:rsid w:val="00786025"/>
    <w:rsid w:val="007E3F3C"/>
    <w:rsid w:val="00875B6D"/>
    <w:rsid w:val="008945B5"/>
    <w:rsid w:val="008A6D3B"/>
    <w:rsid w:val="008B18BA"/>
    <w:rsid w:val="008E3A5F"/>
    <w:rsid w:val="00903ED6"/>
    <w:rsid w:val="009B739D"/>
    <w:rsid w:val="00A006AD"/>
    <w:rsid w:val="00AB2EC1"/>
    <w:rsid w:val="00AE3DC6"/>
    <w:rsid w:val="00AE4B94"/>
    <w:rsid w:val="00B07846"/>
    <w:rsid w:val="00B07EA2"/>
    <w:rsid w:val="00B11181"/>
    <w:rsid w:val="00B657CD"/>
    <w:rsid w:val="00B6653E"/>
    <w:rsid w:val="00B6707A"/>
    <w:rsid w:val="00B9160F"/>
    <w:rsid w:val="00BB235B"/>
    <w:rsid w:val="00C50F36"/>
    <w:rsid w:val="00C7338A"/>
    <w:rsid w:val="00CA479E"/>
    <w:rsid w:val="00D21BEA"/>
    <w:rsid w:val="00D63FEE"/>
    <w:rsid w:val="00D84F21"/>
    <w:rsid w:val="00DB20E6"/>
    <w:rsid w:val="00DC4569"/>
    <w:rsid w:val="00E410F8"/>
    <w:rsid w:val="00EF39BB"/>
    <w:rsid w:val="00F0268A"/>
    <w:rsid w:val="00F21412"/>
    <w:rsid w:val="00F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07A"/>
  </w:style>
  <w:style w:type="paragraph" w:styleId="a6">
    <w:name w:val="footer"/>
    <w:basedOn w:val="a"/>
    <w:link w:val="a7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07A"/>
  </w:style>
  <w:style w:type="paragraph" w:styleId="a8">
    <w:name w:val="No Spacing"/>
    <w:uiPriority w:val="1"/>
    <w:qFormat/>
    <w:rsid w:val="008E3A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32</cp:revision>
  <cp:lastPrinted>2016-12-26T10:11:00Z</cp:lastPrinted>
  <dcterms:created xsi:type="dcterms:W3CDTF">2014-11-27T06:25:00Z</dcterms:created>
  <dcterms:modified xsi:type="dcterms:W3CDTF">2016-12-26T10:12:00Z</dcterms:modified>
</cp:coreProperties>
</file>