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D4" w:rsidRDefault="00402AD4" w:rsidP="00402AD4">
      <w:pPr>
        <w:jc w:val="center"/>
      </w:pPr>
      <w:r>
        <w:rPr>
          <w:noProof/>
        </w:rPr>
        <w:drawing>
          <wp:inline distT="0" distB="0" distL="0" distR="0">
            <wp:extent cx="72390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AD4" w:rsidRDefault="00402AD4" w:rsidP="00402AD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402AD4" w:rsidRDefault="00402AD4" w:rsidP="00402AD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402AD4" w:rsidRDefault="00402AD4" w:rsidP="00402AD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402AD4" w:rsidRDefault="00402AD4" w:rsidP="00402AD4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403010, Волгоградская область, Городищенский район, р.п. Ерзовка, ул. Мелиоративная, 2 тел. 8 (84468) 4-79-15</w:t>
      </w:r>
    </w:p>
    <w:p w:rsidR="00402AD4" w:rsidRDefault="00402AD4" w:rsidP="00402A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02AD4" w:rsidRDefault="00402AD4" w:rsidP="00402A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02AD4" w:rsidRDefault="00402AD4" w:rsidP="00402A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AD4" w:rsidRDefault="00402AD4" w:rsidP="00402A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18 июня 2013 года                                     № 6/2</w:t>
      </w:r>
    </w:p>
    <w:p w:rsidR="00402AD4" w:rsidRDefault="00402AD4" w:rsidP="00402AD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02AD4" w:rsidRDefault="00402AD4" w:rsidP="00402AD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02AD4" w:rsidRDefault="00402AD4" w:rsidP="00402A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«Правил содержания </w:t>
      </w:r>
    </w:p>
    <w:p w:rsidR="00402AD4" w:rsidRDefault="00402AD4" w:rsidP="00402A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домашних животных, скота, птицы, </w:t>
      </w:r>
    </w:p>
    <w:p w:rsidR="00402AD4" w:rsidRDefault="00402AD4" w:rsidP="00402A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пчел на территории Ерзовского </w:t>
      </w:r>
    </w:p>
    <w:p w:rsidR="00402AD4" w:rsidRDefault="00402AD4" w:rsidP="00402A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поселения»</w:t>
      </w:r>
    </w:p>
    <w:p w:rsidR="00402AD4" w:rsidRDefault="00402AD4" w:rsidP="00402AD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02AD4" w:rsidRDefault="00402AD4" w:rsidP="00402AD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материалы, представленные администрацией Ерзовского городского поселе</w:t>
      </w:r>
      <w:r w:rsidR="00631B5B">
        <w:rPr>
          <w:rFonts w:ascii="Times New Roman" w:hAnsi="Times New Roman" w:cs="Times New Roman"/>
          <w:sz w:val="24"/>
          <w:szCs w:val="24"/>
        </w:rPr>
        <w:t>ния, в соответствии с п. 6 ч. 1 ст.</w:t>
      </w:r>
      <w:r>
        <w:rPr>
          <w:rFonts w:ascii="Times New Roman" w:hAnsi="Times New Roman" w:cs="Times New Roman"/>
          <w:sz w:val="24"/>
          <w:szCs w:val="24"/>
        </w:rPr>
        <w:t xml:space="preserve"> 30, </w:t>
      </w:r>
      <w:r w:rsidR="00631B5B">
        <w:rPr>
          <w:rFonts w:ascii="Times New Roman" w:hAnsi="Times New Roman" w:cs="Times New Roman"/>
          <w:sz w:val="24"/>
          <w:szCs w:val="24"/>
        </w:rPr>
        <w:t>руководствуясь ст.</w:t>
      </w:r>
      <w:r>
        <w:rPr>
          <w:rFonts w:ascii="Times New Roman" w:hAnsi="Times New Roman" w:cs="Times New Roman"/>
          <w:sz w:val="24"/>
          <w:szCs w:val="24"/>
        </w:rPr>
        <w:t xml:space="preserve"> 41, 44 Устава Ерзовского городского поселения, Ерзовская городская Дума</w:t>
      </w:r>
    </w:p>
    <w:p w:rsidR="00402AD4" w:rsidRDefault="00402AD4" w:rsidP="00402A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402AD4" w:rsidRDefault="00402AD4" w:rsidP="00402A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2AD4" w:rsidRDefault="00402AD4" w:rsidP="00402A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«Правила содержания домашних животных, скота, птицы, пчел на территории Ерзовского городского поселения».</w:t>
      </w:r>
    </w:p>
    <w:p w:rsidR="00CE2FCD" w:rsidRDefault="00CE2FCD" w:rsidP="00402A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Считать утратившим силу Решение Ерзовской городской Думы № 10/2 от 17.06.2010г. «</w:t>
      </w:r>
      <w:r w:rsidR="00CC67F2">
        <w:rPr>
          <w:rFonts w:ascii="Times New Roman" w:hAnsi="Times New Roman" w:cs="Times New Roman"/>
          <w:sz w:val="24"/>
          <w:szCs w:val="24"/>
        </w:rPr>
        <w:t>Об утверждении Правил</w:t>
      </w:r>
      <w:r>
        <w:rPr>
          <w:rFonts w:ascii="Times New Roman" w:hAnsi="Times New Roman" w:cs="Times New Roman"/>
          <w:sz w:val="24"/>
          <w:szCs w:val="24"/>
        </w:rPr>
        <w:t xml:space="preserve"> содержания домашних животных, скота и птицы на территории Ерзовского городского поселения».</w:t>
      </w:r>
    </w:p>
    <w:p w:rsidR="00402AD4" w:rsidRDefault="00402AD4" w:rsidP="00402A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обнародованию в установленном порядке.</w:t>
      </w:r>
    </w:p>
    <w:p w:rsidR="00402AD4" w:rsidRDefault="00402AD4" w:rsidP="00402A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подписания.</w:t>
      </w:r>
    </w:p>
    <w:p w:rsidR="00402AD4" w:rsidRDefault="00402AD4" w:rsidP="00402A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2AD4" w:rsidRDefault="00402AD4" w:rsidP="00402A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2AD4" w:rsidRDefault="00402AD4" w:rsidP="00402A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2AD4" w:rsidRDefault="00402AD4" w:rsidP="00402A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2AD4" w:rsidRDefault="00402AD4" w:rsidP="00402A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2AD4" w:rsidRDefault="00402AD4" w:rsidP="00402AD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Ерзовской </w:t>
      </w:r>
    </w:p>
    <w:p w:rsidR="00402AD4" w:rsidRDefault="00402AD4" w:rsidP="00402AD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городской Думы                                                                                                    Ю.С. Тохмахов </w:t>
      </w:r>
    </w:p>
    <w:p w:rsidR="00402AD4" w:rsidRDefault="00402AD4" w:rsidP="00402AD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2AD4" w:rsidRDefault="00402AD4" w:rsidP="00402AD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02AD4" w:rsidRDefault="00402AD4" w:rsidP="00402AD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2AD4" w:rsidRDefault="00402AD4" w:rsidP="00402AD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Ерзовского </w:t>
      </w:r>
    </w:p>
    <w:p w:rsidR="00402AD4" w:rsidRDefault="00402AD4" w:rsidP="00402AD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                                 А.А. </w:t>
      </w:r>
      <w:proofErr w:type="spellStart"/>
      <w:r>
        <w:rPr>
          <w:rFonts w:ascii="Times New Roman" w:hAnsi="Times New Roman"/>
          <w:sz w:val="24"/>
          <w:szCs w:val="24"/>
        </w:rPr>
        <w:t>Курнаков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02AD4" w:rsidRDefault="00402AD4" w:rsidP="00402AD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2AD4" w:rsidRPr="00892C48" w:rsidRDefault="00402AD4" w:rsidP="00402AD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5A2B" w:rsidRDefault="00FD5A2B"/>
    <w:sectPr w:rsidR="00FD5A2B" w:rsidSect="006D4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67476"/>
    <w:multiLevelType w:val="hybridMultilevel"/>
    <w:tmpl w:val="438CA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C3C65"/>
    <w:multiLevelType w:val="hybridMultilevel"/>
    <w:tmpl w:val="A0324EDC"/>
    <w:lvl w:ilvl="0" w:tplc="C04A6F1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2AD4"/>
    <w:rsid w:val="00402AD4"/>
    <w:rsid w:val="00510C9E"/>
    <w:rsid w:val="005E3C04"/>
    <w:rsid w:val="00631B5B"/>
    <w:rsid w:val="006D4CDA"/>
    <w:rsid w:val="00CC67F2"/>
    <w:rsid w:val="00CE2FCD"/>
    <w:rsid w:val="00FD5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AD4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02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A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9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Uriy</dc:creator>
  <cp:keywords/>
  <dc:description/>
  <cp:lastModifiedBy>Uriy</cp:lastModifiedBy>
  <cp:revision>6</cp:revision>
  <cp:lastPrinted>2013-06-20T10:32:00Z</cp:lastPrinted>
  <dcterms:created xsi:type="dcterms:W3CDTF">2013-06-19T09:29:00Z</dcterms:created>
  <dcterms:modified xsi:type="dcterms:W3CDTF">2013-06-20T10:34:00Z</dcterms:modified>
</cp:coreProperties>
</file>