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6" w:rsidRDefault="002C7206" w:rsidP="002C72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06" w:rsidRDefault="002C7206" w:rsidP="002C720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2C7206" w:rsidRDefault="002C7206" w:rsidP="002C72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2C7206" w:rsidRDefault="002C7206" w:rsidP="002C72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2C7206" w:rsidRDefault="002C7206" w:rsidP="002C72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 w:cs="Times New Roman"/>
        </w:rPr>
        <w:t>Городищенский</w:t>
      </w:r>
      <w:proofErr w:type="spellEnd"/>
      <w:r>
        <w:rPr>
          <w:rFonts w:ascii="Times New Roman" w:hAnsi="Times New Roman" w:cs="Times New Roman"/>
        </w:rPr>
        <w:t xml:space="preserve"> район, р.п. Ерзовка, ул. Мелиоративная 2,</w:t>
      </w:r>
    </w:p>
    <w:p w:rsidR="002C7206" w:rsidRDefault="002C7206" w:rsidP="002C720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2C7206" w:rsidRDefault="002C7206" w:rsidP="002C720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сентября 2013 года                    № 8/2</w:t>
      </w: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подведении итогов выборов </w:t>
      </w: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представительного органа Ерзовского </w:t>
      </w: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206" w:rsidRDefault="002C7206" w:rsidP="002C72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 Территориальной избирательной комиссии Городищенского муниципального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1 и № 2, Ерзовская городская Дума</w:t>
      </w:r>
    </w:p>
    <w:p w:rsidR="002C7206" w:rsidRDefault="002C7206" w:rsidP="002C72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C7206" w:rsidRPr="00D51838" w:rsidRDefault="002C7206" w:rsidP="002C72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18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избранными:</w:t>
      </w:r>
    </w:p>
    <w:p w:rsidR="002C7206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Голованова Валерия Валерьевича</w:t>
      </w:r>
    </w:p>
    <w:p w:rsidR="002C7206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Зибарева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Юрьевича</w:t>
      </w:r>
    </w:p>
    <w:p w:rsidR="002C7206" w:rsidRPr="004A7460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Идрисова </w:t>
      </w:r>
      <w:proofErr w:type="spellStart"/>
      <w:r>
        <w:rPr>
          <w:rFonts w:ascii="Times New Roman" w:hAnsi="Times New Roman"/>
          <w:sz w:val="24"/>
          <w:szCs w:val="24"/>
        </w:rPr>
        <w:t>Низамуддина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Нажмуддиновича</w:t>
      </w:r>
      <w:proofErr w:type="spellEnd"/>
    </w:p>
    <w:p w:rsidR="002C7206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Кузнецову Наталью Васильевну</w:t>
      </w:r>
    </w:p>
    <w:p w:rsidR="002C7206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Александровича</w:t>
      </w:r>
    </w:p>
    <w:p w:rsidR="002C7206" w:rsidRPr="004A7460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A7460">
        <w:rPr>
          <w:rFonts w:ascii="Times New Roman" w:hAnsi="Times New Roman"/>
          <w:sz w:val="24"/>
          <w:szCs w:val="24"/>
        </w:rPr>
        <w:t>Нихаенко</w:t>
      </w:r>
      <w:proofErr w:type="spellEnd"/>
      <w:r w:rsidRPr="004A7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Татьяну Викторовну</w:t>
      </w:r>
    </w:p>
    <w:p w:rsidR="002C7206" w:rsidRPr="00701B7D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Юрия Михайловича</w:t>
      </w:r>
    </w:p>
    <w:p w:rsidR="002C7206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7460">
        <w:rPr>
          <w:rFonts w:ascii="Times New Roman" w:hAnsi="Times New Roman"/>
          <w:sz w:val="24"/>
          <w:szCs w:val="24"/>
        </w:rPr>
        <w:t>Федоров</w:t>
      </w:r>
      <w:r>
        <w:rPr>
          <w:rFonts w:ascii="Times New Roman" w:hAnsi="Times New Roman"/>
          <w:sz w:val="24"/>
          <w:szCs w:val="24"/>
        </w:rPr>
        <w:t>а Геннадия Николаевича</w:t>
      </w:r>
    </w:p>
    <w:p w:rsidR="002C7206" w:rsidRPr="00701B7D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>
        <w:rPr>
          <w:rFonts w:ascii="Times New Roman" w:hAnsi="Times New Roman"/>
          <w:sz w:val="24"/>
          <w:szCs w:val="24"/>
        </w:rPr>
        <w:t>Альтаировича</w:t>
      </w:r>
      <w:proofErr w:type="spellEnd"/>
    </w:p>
    <w:p w:rsidR="002C7206" w:rsidRDefault="002C7206" w:rsidP="002C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Валентиновича</w:t>
      </w: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206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2C7206" w:rsidRPr="004B2BA8" w:rsidRDefault="002C7206" w:rsidP="002C72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00000" w:rsidRDefault="002C7206"/>
    <w:p w:rsidR="002C7206" w:rsidRDefault="002C7206"/>
    <w:sectPr w:rsidR="002C7206" w:rsidSect="00BC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5CC"/>
    <w:multiLevelType w:val="hybridMultilevel"/>
    <w:tmpl w:val="CB8E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29BA"/>
    <w:multiLevelType w:val="hybridMultilevel"/>
    <w:tmpl w:val="B3345756"/>
    <w:lvl w:ilvl="0" w:tplc="BAB09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206"/>
    <w:rsid w:val="002C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2013-09-23T10:47:00Z</cp:lastPrinted>
  <dcterms:created xsi:type="dcterms:W3CDTF">2013-09-23T10:44:00Z</dcterms:created>
  <dcterms:modified xsi:type="dcterms:W3CDTF">2013-09-23T10:47:00Z</dcterms:modified>
</cp:coreProperties>
</file>