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4A24B8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4A24B8" w:rsidRDefault="00621DD8" w:rsidP="004A24B8">
      <w:pPr>
        <w:spacing w:after="0"/>
        <w:rPr>
          <w:sz w:val="32"/>
          <w:szCs w:val="32"/>
        </w:rPr>
      </w:pPr>
      <w:r w:rsidRPr="00621DD8">
        <w:pict>
          <v:line id="Прямая соединительная линия 3" o:spid="_x0000_s1027" style="position:absolute;z-index:251662336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3D44BE" w:rsidP="004A24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51051">
        <w:rPr>
          <w:rFonts w:ascii="Times New Roman" w:hAnsi="Times New Roman" w:cs="Times New Roman"/>
          <w:b/>
        </w:rPr>
        <w:t>21 апреля 2016</w:t>
      </w:r>
      <w:r w:rsidR="004A24B8">
        <w:rPr>
          <w:rFonts w:ascii="Times New Roman" w:hAnsi="Times New Roman" w:cs="Times New Roman"/>
          <w:b/>
        </w:rPr>
        <w:t xml:space="preserve"> года           </w:t>
      </w:r>
      <w:r w:rsidR="00851051">
        <w:rPr>
          <w:rFonts w:ascii="Times New Roman" w:hAnsi="Times New Roman" w:cs="Times New Roman"/>
          <w:b/>
        </w:rPr>
        <w:t xml:space="preserve">                      № 4/1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проекте решения 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Устава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редакции»</w:t>
      </w:r>
    </w:p>
    <w:p w:rsidR="004A24B8" w:rsidRPr="0015689C" w:rsidRDefault="004A24B8" w:rsidP="004A24B8">
      <w:pPr>
        <w:pStyle w:val="1"/>
        <w:rPr>
          <w:b w:val="0"/>
          <w:sz w:val="24"/>
          <w:szCs w:val="24"/>
        </w:rPr>
      </w:pPr>
      <w:r w:rsidRPr="0015689C">
        <w:rPr>
          <w:b w:val="0"/>
          <w:sz w:val="24"/>
          <w:szCs w:val="24"/>
        </w:rPr>
        <w:t>В соответствии  со статьёй 44 Федерального закона от 06 октября 2003 года  № 131 «Об общих принципах организации местного самоупра</w:t>
      </w:r>
      <w:r w:rsidR="00C52FC1">
        <w:rPr>
          <w:b w:val="0"/>
          <w:sz w:val="24"/>
          <w:szCs w:val="24"/>
        </w:rPr>
        <w:t>вления в Российской Федерации»</w:t>
      </w:r>
      <w:r>
        <w:rPr>
          <w:b w:val="0"/>
          <w:sz w:val="24"/>
          <w:szCs w:val="24"/>
        </w:rPr>
        <w:t>, Ерзовская городская Дума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«Об утверждении Устава Ерзовского городского поселения в новой редакции» (Приложение 1).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«Об утверждении Устава Ерзовского городского поселения в новой редакции» одновременно с настоящим решением.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</w:t>
      </w:r>
      <w:r w:rsidR="00C52FC1">
        <w:rPr>
          <w:rFonts w:ascii="Times New Roman" w:hAnsi="Times New Roman" w:cs="Times New Roman"/>
          <w:sz w:val="24"/>
          <w:szCs w:val="24"/>
        </w:rPr>
        <w:t>Об утверждении Устава Ерзовского городского поселения в новой редакции</w:t>
      </w:r>
      <w:r>
        <w:rPr>
          <w:rFonts w:ascii="Times New Roman" w:hAnsi="Times New Roman" w:cs="Times New Roman"/>
          <w:sz w:val="24"/>
          <w:szCs w:val="24"/>
        </w:rPr>
        <w:t>» участия граждан в его обсуждении и проведения публичных слушаний (Приложение 2).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«</w:t>
      </w:r>
      <w:r w:rsidR="00C52FC1">
        <w:rPr>
          <w:rFonts w:ascii="Times New Roman" w:hAnsi="Times New Roman" w:cs="Times New Roman"/>
          <w:sz w:val="24"/>
          <w:szCs w:val="24"/>
        </w:rPr>
        <w:t>Об утверждении Устава Ерзовского городского поселения в новой редакции</w:t>
      </w:r>
      <w:r w:rsidR="00846C7A">
        <w:rPr>
          <w:rFonts w:ascii="Times New Roman" w:hAnsi="Times New Roman" w:cs="Times New Roman"/>
          <w:sz w:val="24"/>
          <w:szCs w:val="24"/>
        </w:rPr>
        <w:t xml:space="preserve">» на </w:t>
      </w:r>
      <w:r w:rsidR="00851051">
        <w:rPr>
          <w:rFonts w:ascii="Times New Roman" w:hAnsi="Times New Roman" w:cs="Times New Roman"/>
          <w:sz w:val="24"/>
          <w:szCs w:val="24"/>
        </w:rPr>
        <w:t>16 мая 2016</w:t>
      </w:r>
      <w:r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4A24B8" w:rsidRDefault="004A24B8" w:rsidP="004A24B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4A24B8" w:rsidRDefault="004A24B8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929" w:rsidRDefault="00C30929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D0477D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4A24B8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4A24B8" w:rsidRDefault="004A24B8" w:rsidP="00BF2D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BF2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77D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D0477D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F2D07" w:rsidRDefault="00BF2D07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E74C6" w:rsidRPr="00A568A8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8E74C6" w:rsidRPr="005C000B" w:rsidRDefault="00851051" w:rsidP="008E74C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4/1</w:t>
      </w:r>
      <w:r w:rsidR="007A64D2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21 апреля 2016г</w:t>
      </w:r>
      <w:r w:rsidR="008E74C6">
        <w:rPr>
          <w:rFonts w:ascii="Times New Roman" w:hAnsi="Times New Roman" w:cs="Times New Roman"/>
          <w:sz w:val="18"/>
          <w:szCs w:val="18"/>
        </w:rPr>
        <w:t>.</w:t>
      </w:r>
    </w:p>
    <w:p w:rsidR="008E74C6" w:rsidRDefault="008E74C6" w:rsidP="008E74C6">
      <w:pPr>
        <w:jc w:val="center"/>
      </w:pPr>
    </w:p>
    <w:p w:rsidR="008E74C6" w:rsidRDefault="008E74C6" w:rsidP="008E74C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8E74C6" w:rsidRDefault="00621DD8" w:rsidP="00C30929">
      <w:pPr>
        <w:spacing w:line="240" w:lineRule="auto"/>
        <w:ind w:left="-360"/>
        <w:rPr>
          <w:sz w:val="32"/>
          <w:szCs w:val="32"/>
        </w:rPr>
      </w:pPr>
      <w:r w:rsidRPr="00621DD8"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8E74C6" w:rsidRPr="00604037" w:rsidRDefault="008E74C6" w:rsidP="00C30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</w:rPr>
      </w:pPr>
    </w:p>
    <w:p w:rsidR="00BF2D07" w:rsidRDefault="004A24B8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Устава </w:t>
      </w:r>
    </w:p>
    <w:p w:rsidR="00BF2D07" w:rsidRDefault="004A24B8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</w:t>
      </w:r>
    </w:p>
    <w:p w:rsidR="008E74C6" w:rsidRDefault="004A24B8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в новой редакции</w:t>
      </w:r>
    </w:p>
    <w:p w:rsidR="008E74C6" w:rsidRDefault="008E74C6" w:rsidP="00C30929">
      <w:pPr>
        <w:spacing w:line="240" w:lineRule="auto"/>
        <w:rPr>
          <w:sz w:val="24"/>
          <w:szCs w:val="24"/>
        </w:rPr>
      </w:pPr>
    </w:p>
    <w:p w:rsidR="008E74C6" w:rsidRDefault="00BF2D07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</w:t>
      </w:r>
      <w:r w:rsidR="008E74C6">
        <w:rPr>
          <w:rFonts w:ascii="Times New Roman" w:hAnsi="Times New Roman" w:cs="Times New Roman"/>
          <w:sz w:val="24"/>
          <w:szCs w:val="24"/>
        </w:rPr>
        <w:t xml:space="preserve"> от 06 октября 2003 года  № 131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8E74C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BF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слушаний, </w:t>
      </w:r>
      <w:r w:rsidR="00ED02D1">
        <w:rPr>
          <w:rFonts w:ascii="Times New Roman" w:hAnsi="Times New Roman" w:cs="Times New Roman"/>
          <w:sz w:val="24"/>
          <w:szCs w:val="24"/>
        </w:rPr>
        <w:t>состоявшихся 2016</w:t>
      </w:r>
      <w:r>
        <w:rPr>
          <w:rFonts w:ascii="Times New Roman" w:hAnsi="Times New Roman" w:cs="Times New Roman"/>
          <w:sz w:val="24"/>
          <w:szCs w:val="24"/>
        </w:rPr>
        <w:t>г., в целях приведения Устава Ерзовского городского поселения в соответствие с федеральным и региональным законодательством</w:t>
      </w:r>
      <w:r w:rsidR="008E74C6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74C6" w:rsidRPr="00BF2D07" w:rsidRDefault="008E74C6" w:rsidP="003705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74C6" w:rsidRDefault="00BF2D07" w:rsidP="0037057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07">
        <w:rPr>
          <w:rFonts w:ascii="Times New Roman" w:hAnsi="Times New Roman" w:cs="Times New Roman"/>
          <w:sz w:val="24"/>
          <w:szCs w:val="24"/>
        </w:rPr>
        <w:t>Утвердить Устав Ерзовского городского поселения в нов</w:t>
      </w:r>
      <w:r>
        <w:rPr>
          <w:rFonts w:ascii="Times New Roman" w:hAnsi="Times New Roman" w:cs="Times New Roman"/>
          <w:sz w:val="24"/>
          <w:szCs w:val="24"/>
        </w:rPr>
        <w:t>ой редакции, согласно приложению</w:t>
      </w:r>
      <w:r w:rsidRPr="00BF2D07">
        <w:rPr>
          <w:rFonts w:ascii="Times New Roman" w:hAnsi="Times New Roman" w:cs="Times New Roman"/>
          <w:sz w:val="24"/>
          <w:szCs w:val="24"/>
        </w:rPr>
        <w:t>.</w:t>
      </w:r>
    </w:p>
    <w:p w:rsidR="00C30929" w:rsidRDefault="00C30929" w:rsidP="00370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 xml:space="preserve">Главе Ерзовского городского поселения в порядке, установленном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929" w:rsidRPr="00C30929" w:rsidRDefault="00C30929" w:rsidP="0037057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 xml:space="preserve">законом от 21.07.2005г. № 97-ФЗ «О государственной регистрации Уставов муниципальных образований»,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Устав Ерзовского городского поселения в новой редакции </w:t>
      </w:r>
      <w:r w:rsidRPr="006024E1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44EA2" w:rsidRDefault="00F44EA2" w:rsidP="00C3092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в районной газете «Междуречье» в установленном порядке.</w:t>
      </w:r>
    </w:p>
    <w:p w:rsidR="00F44EA2" w:rsidRDefault="00F44EA2" w:rsidP="00C3092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официального опубликования.</w:t>
      </w:r>
    </w:p>
    <w:p w:rsidR="00F44EA2" w:rsidRPr="00370579" w:rsidRDefault="00F44EA2" w:rsidP="00370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F44EA2" w:rsidRDefault="00F44EA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7230B2" w:rsidRDefault="007230B2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A2" w:rsidRDefault="007230B2" w:rsidP="00C309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44EA2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C30929" w:rsidRPr="00370579" w:rsidRDefault="00F44EA2" w:rsidP="0037057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37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30B2">
        <w:rPr>
          <w:rFonts w:ascii="Times New Roman" w:hAnsi="Times New Roman" w:cs="Times New Roman"/>
          <w:sz w:val="24"/>
          <w:szCs w:val="24"/>
        </w:rPr>
        <w:t>В.Е.Поляничко</w:t>
      </w:r>
      <w:r w:rsidR="0037057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7230B2" w:rsidRDefault="007230B2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7230B2" w:rsidRDefault="007230B2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372EC7" w:rsidRDefault="00A851FE" w:rsidP="00C30929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960347">
        <w:rPr>
          <w:rFonts w:ascii="Times New Roman" w:hAnsi="Times New Roman" w:cs="Times New Roman"/>
          <w:sz w:val="18"/>
          <w:szCs w:val="18"/>
        </w:rPr>
        <w:t>4/1 от 21 апреля 2016г</w:t>
      </w:r>
      <w:r w:rsidR="00372EC7">
        <w:rPr>
          <w:rFonts w:ascii="Times New Roman" w:hAnsi="Times New Roman" w:cs="Times New Roman"/>
          <w:sz w:val="18"/>
          <w:szCs w:val="18"/>
        </w:rPr>
        <w:t>.</w:t>
      </w:r>
    </w:p>
    <w:p w:rsidR="00372EC7" w:rsidRDefault="00372EC7" w:rsidP="00C309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72EC7" w:rsidRDefault="00372EC7" w:rsidP="00C3092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372EC7" w:rsidRDefault="00372EC7" w:rsidP="00C30929">
      <w:pPr>
        <w:spacing w:line="240" w:lineRule="auto"/>
        <w:jc w:val="center"/>
        <w:rPr>
          <w:sz w:val="24"/>
          <w:szCs w:val="24"/>
        </w:rPr>
      </w:pP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Решения не позднее,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372EC7" w:rsidRDefault="00372EC7" w:rsidP="00C309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372EC7" w:rsidRDefault="00372EC7" w:rsidP="00C309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372EC7" w:rsidRDefault="00372EC7" w:rsidP="00C3092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372EC7" w:rsidRDefault="00372EC7" w:rsidP="00C309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372EC7" w:rsidRDefault="00372EC7" w:rsidP="00C3092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372EC7" w:rsidRDefault="00372EC7" w:rsidP="00C30929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2EC7" w:rsidRDefault="00372EC7" w:rsidP="00C3092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2EC7" w:rsidRDefault="00372EC7" w:rsidP="00C30929">
      <w:pPr>
        <w:spacing w:line="240" w:lineRule="auto"/>
        <w:rPr>
          <w:bCs/>
          <w:sz w:val="24"/>
          <w:szCs w:val="24"/>
        </w:rPr>
      </w:pPr>
    </w:p>
    <w:p w:rsidR="00372EC7" w:rsidRDefault="00372EC7" w:rsidP="00C30929">
      <w:pPr>
        <w:spacing w:line="240" w:lineRule="auto"/>
        <w:rPr>
          <w:bCs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72EC7" w:rsidRDefault="00372EC7" w:rsidP="00C30929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2EC7" w:rsidRDefault="00372EC7" w:rsidP="00C3092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Default="00372EC7" w:rsidP="00C30929">
      <w:pPr>
        <w:spacing w:line="240" w:lineRule="auto"/>
      </w:pPr>
    </w:p>
    <w:p w:rsidR="00372EC7" w:rsidRPr="00372EC7" w:rsidRDefault="00372EC7" w:rsidP="00372EC7">
      <w:pPr>
        <w:rPr>
          <w:rFonts w:ascii="Times New Roman" w:hAnsi="Times New Roman" w:cs="Times New Roman"/>
          <w:sz w:val="24"/>
          <w:szCs w:val="24"/>
        </w:rPr>
      </w:pPr>
    </w:p>
    <w:sectPr w:rsidR="00372EC7" w:rsidRPr="00372EC7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3B" w:rsidRDefault="0045003B" w:rsidP="00372EC7">
      <w:pPr>
        <w:spacing w:after="0" w:line="240" w:lineRule="auto"/>
      </w:pPr>
      <w:r>
        <w:separator/>
      </w:r>
    </w:p>
  </w:endnote>
  <w:endnote w:type="continuationSeparator" w:id="0">
    <w:p w:rsidR="0045003B" w:rsidRDefault="0045003B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00"/>
      <w:docPartObj>
        <w:docPartGallery w:val="Page Numbers (Bottom of Page)"/>
        <w:docPartUnique/>
      </w:docPartObj>
    </w:sdtPr>
    <w:sdtContent>
      <w:p w:rsidR="00C30929" w:rsidRDefault="00621DD8">
        <w:pPr>
          <w:pStyle w:val="a9"/>
          <w:jc w:val="right"/>
        </w:pPr>
        <w:r>
          <w:fldChar w:fldCharType="begin"/>
        </w:r>
        <w:r w:rsidR="00D775F4">
          <w:instrText xml:space="preserve"> PAGE   \* MERGEFORMAT </w:instrText>
        </w:r>
        <w:r>
          <w:fldChar w:fldCharType="separate"/>
        </w:r>
        <w:r w:rsidR="00723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3B" w:rsidRDefault="0045003B" w:rsidP="00372EC7">
      <w:pPr>
        <w:spacing w:after="0" w:line="240" w:lineRule="auto"/>
      </w:pPr>
      <w:r>
        <w:separator/>
      </w:r>
    </w:p>
  </w:footnote>
  <w:footnote w:type="continuationSeparator" w:id="0">
    <w:p w:rsidR="0045003B" w:rsidRDefault="0045003B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361AA"/>
    <w:rsid w:val="00047FEB"/>
    <w:rsid w:val="000673EF"/>
    <w:rsid w:val="00072B0D"/>
    <w:rsid w:val="00093BEA"/>
    <w:rsid w:val="000C6A79"/>
    <w:rsid w:val="00126EFC"/>
    <w:rsid w:val="00164E12"/>
    <w:rsid w:val="00204D08"/>
    <w:rsid w:val="00206A93"/>
    <w:rsid w:val="00225666"/>
    <w:rsid w:val="002D6064"/>
    <w:rsid w:val="002E0CAC"/>
    <w:rsid w:val="00345297"/>
    <w:rsid w:val="00370579"/>
    <w:rsid w:val="00372EC7"/>
    <w:rsid w:val="003A731D"/>
    <w:rsid w:val="003D44BE"/>
    <w:rsid w:val="003D7568"/>
    <w:rsid w:val="003E43BF"/>
    <w:rsid w:val="003E722A"/>
    <w:rsid w:val="0045003B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D3B5E"/>
    <w:rsid w:val="005F05C2"/>
    <w:rsid w:val="00621DD8"/>
    <w:rsid w:val="006C14FA"/>
    <w:rsid w:val="006C6103"/>
    <w:rsid w:val="007072A4"/>
    <w:rsid w:val="007230B2"/>
    <w:rsid w:val="007A64D2"/>
    <w:rsid w:val="007B390E"/>
    <w:rsid w:val="00846C7A"/>
    <w:rsid w:val="00851051"/>
    <w:rsid w:val="008857EC"/>
    <w:rsid w:val="00892CB6"/>
    <w:rsid w:val="008D1DD2"/>
    <w:rsid w:val="008E74C6"/>
    <w:rsid w:val="0090688A"/>
    <w:rsid w:val="00921327"/>
    <w:rsid w:val="00932E50"/>
    <w:rsid w:val="009460BB"/>
    <w:rsid w:val="00960347"/>
    <w:rsid w:val="009758C2"/>
    <w:rsid w:val="009E3D3A"/>
    <w:rsid w:val="00A11C75"/>
    <w:rsid w:val="00A348E0"/>
    <w:rsid w:val="00A70E97"/>
    <w:rsid w:val="00A851FE"/>
    <w:rsid w:val="00AD2F78"/>
    <w:rsid w:val="00B063C8"/>
    <w:rsid w:val="00B54F0A"/>
    <w:rsid w:val="00B76204"/>
    <w:rsid w:val="00BB17DD"/>
    <w:rsid w:val="00BD7118"/>
    <w:rsid w:val="00BF2D07"/>
    <w:rsid w:val="00C30929"/>
    <w:rsid w:val="00C52FC1"/>
    <w:rsid w:val="00C82928"/>
    <w:rsid w:val="00CC08DC"/>
    <w:rsid w:val="00D0477D"/>
    <w:rsid w:val="00D06A9B"/>
    <w:rsid w:val="00D448E8"/>
    <w:rsid w:val="00D530AA"/>
    <w:rsid w:val="00D631E9"/>
    <w:rsid w:val="00D775F4"/>
    <w:rsid w:val="00DB5414"/>
    <w:rsid w:val="00DD1B79"/>
    <w:rsid w:val="00DE2751"/>
    <w:rsid w:val="00E03B2D"/>
    <w:rsid w:val="00ED02D1"/>
    <w:rsid w:val="00F12B12"/>
    <w:rsid w:val="00F44EA2"/>
    <w:rsid w:val="00F6714E"/>
    <w:rsid w:val="00F84146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26</cp:revision>
  <cp:lastPrinted>2015-09-28T13:54:00Z</cp:lastPrinted>
  <dcterms:created xsi:type="dcterms:W3CDTF">2015-04-28T05:48:00Z</dcterms:created>
  <dcterms:modified xsi:type="dcterms:W3CDTF">2016-04-26T05:03:00Z</dcterms:modified>
</cp:coreProperties>
</file>