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6517B0" w:rsidP="00FF06F2">
      <w:pPr>
        <w:spacing w:after="0"/>
        <w:rPr>
          <w:sz w:val="32"/>
          <w:szCs w:val="32"/>
        </w:rPr>
      </w:pPr>
      <w:r w:rsidRPr="006517B0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0958E5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0958E5">
        <w:rPr>
          <w:rFonts w:ascii="Times New Roman" w:hAnsi="Times New Roman" w:cs="Times New Roman"/>
          <w:b/>
        </w:rPr>
        <w:t xml:space="preserve">25 февраля </w:t>
      </w:r>
      <w:r w:rsidR="00D91DC5">
        <w:rPr>
          <w:rFonts w:ascii="Times New Roman" w:hAnsi="Times New Roman" w:cs="Times New Roman"/>
          <w:b/>
        </w:rPr>
        <w:t xml:space="preserve"> </w:t>
      </w:r>
      <w:r w:rsidR="000958E5">
        <w:rPr>
          <w:rFonts w:ascii="Times New Roman" w:hAnsi="Times New Roman" w:cs="Times New Roman"/>
          <w:b/>
        </w:rPr>
        <w:t>2016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D6917">
        <w:rPr>
          <w:rFonts w:ascii="Times New Roman" w:hAnsi="Times New Roman" w:cs="Times New Roman"/>
          <w:b/>
        </w:rPr>
        <w:t>№ 2/3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A56B5F" w:rsidP="008D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D6917">
        <w:rPr>
          <w:rFonts w:ascii="Times New Roman" w:hAnsi="Times New Roman" w:cs="Times New Roman"/>
          <w:b/>
          <w:sz w:val="24"/>
          <w:szCs w:val="24"/>
        </w:rPr>
        <w:t>передаче полномочий по осуществлению внутреннего муниципального финансового контроля администрации Городищенского муниципального района от администрации Ерзовского городского поселения на 2016 год</w:t>
      </w: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917" w:rsidRDefault="008D6917" w:rsidP="008D69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Ерзовского городского поселения Городищенского муниципального района №203 от 17.02.2016 года. «О передаче полномочий по осуществлению внутреннего муниципального финансового района от администрации Ерзовского городского поселения администрации Городищенского муниципального района», руководствуясь ст.269.2 Бюджетного кодекса РФ, в соответствии с Федеральным законом от 06.10.2003г. №131_ФЗ «Об общих принципах организации местного самоуправления в РФ, Уставом Ерзовского городского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депутатов,</w:t>
      </w:r>
    </w:p>
    <w:p w:rsidR="00A56B5F" w:rsidRDefault="008D6917" w:rsidP="008D6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РЕШИЛ</w:t>
      </w:r>
      <w:r w:rsidR="006D332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280" w:rsidRDefault="008D6917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6D3327">
        <w:rPr>
          <w:rFonts w:ascii="Times New Roman" w:hAnsi="Times New Roman" w:cs="Times New Roman"/>
          <w:sz w:val="24"/>
          <w:szCs w:val="24"/>
        </w:rPr>
        <w:t xml:space="preserve"> администрации Ерзовского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Соглашение с администрацией Городищенского муниципального района «О передаче полномочий по осуществлению внутреннего муниципального </w:t>
      </w:r>
      <w:r w:rsidR="00F82928">
        <w:rPr>
          <w:rFonts w:ascii="Times New Roman" w:hAnsi="Times New Roman" w:cs="Times New Roman"/>
          <w:sz w:val="24"/>
          <w:szCs w:val="24"/>
        </w:rPr>
        <w:t>финансового контроля администрации Городищенского муниципального района от администрации Ерзовского городского поселения на2016 год»</w:t>
      </w:r>
    </w:p>
    <w:p w:rsidR="00F82928" w:rsidRDefault="00F82928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Ерзовского городского поселения для подписания и обнародования.</w:t>
      </w:r>
    </w:p>
    <w:p w:rsidR="00F82928" w:rsidRDefault="00F82928" w:rsidP="008D69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</w:t>
      </w:r>
      <w:r w:rsidR="000652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5253" w:rsidRDefault="00065253" w:rsidP="000652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5253" w:rsidRDefault="00065253" w:rsidP="0006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0958E5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И.О.</w:t>
      </w:r>
      <w:r w:rsidR="00F82928">
        <w:rPr>
          <w:rFonts w:ascii="Times New Roman" w:hAnsi="Times New Roman" w:cs="Times New Roman"/>
          <w:sz w:val="24"/>
          <w:szCs w:val="24"/>
        </w:rPr>
        <w:t>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</w:t>
      </w:r>
      <w:r w:rsidR="000958E5">
        <w:rPr>
          <w:rFonts w:ascii="Times New Roman" w:hAnsi="Times New Roman" w:cs="Times New Roman"/>
          <w:sz w:val="24"/>
          <w:szCs w:val="24"/>
        </w:rPr>
        <w:t xml:space="preserve">  В.Е. Поляничко</w:t>
      </w:r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75" w:rsidRDefault="009E5575" w:rsidP="00DE62EF">
      <w:pPr>
        <w:spacing w:after="0" w:line="240" w:lineRule="auto"/>
      </w:pPr>
      <w:r>
        <w:separator/>
      </w:r>
    </w:p>
  </w:endnote>
  <w:endnote w:type="continuationSeparator" w:id="0">
    <w:p w:rsidR="009E5575" w:rsidRDefault="009E5575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6517B0">
        <w:pPr>
          <w:pStyle w:val="a4"/>
          <w:jc w:val="right"/>
        </w:pPr>
        <w:fldSimple w:instr=" PAGE   \* MERGEFORMAT ">
          <w:r w:rsidR="00065253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75" w:rsidRDefault="009E5575" w:rsidP="00DE62EF">
      <w:pPr>
        <w:spacing w:after="0" w:line="240" w:lineRule="auto"/>
      </w:pPr>
      <w:r>
        <w:separator/>
      </w:r>
    </w:p>
  </w:footnote>
  <w:footnote w:type="continuationSeparator" w:id="0">
    <w:p w:rsidR="009E5575" w:rsidRDefault="009E5575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253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8E5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418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2B35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17B0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327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6917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575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17297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959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134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92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14</cp:revision>
  <cp:lastPrinted>2016-02-20T06:08:00Z</cp:lastPrinted>
  <dcterms:created xsi:type="dcterms:W3CDTF">2012-11-13T08:09:00Z</dcterms:created>
  <dcterms:modified xsi:type="dcterms:W3CDTF">2016-02-20T06:16:00Z</dcterms:modified>
</cp:coreProperties>
</file>