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43" w:rsidRDefault="006F5043" w:rsidP="006F5043">
      <w:pPr>
        <w:pStyle w:val="a8"/>
        <w:framePr w:w="9408" w:h="2941" w:hRule="exact" w:wrap="none" w:vAnchor="page" w:hAnchor="page" w:x="153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43" w:rsidRDefault="006F5043" w:rsidP="006F5043">
      <w:pPr>
        <w:pStyle w:val="a8"/>
        <w:framePr w:w="9408" w:h="2941" w:hRule="exact" w:wrap="none" w:vAnchor="page" w:hAnchor="page" w:x="153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F5043" w:rsidRDefault="006F5043" w:rsidP="006F5043">
      <w:pPr>
        <w:pStyle w:val="a8"/>
        <w:framePr w:w="9408" w:h="2941" w:hRule="exact" w:wrap="none" w:vAnchor="page" w:hAnchor="page" w:x="153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F5043" w:rsidRDefault="006F5043" w:rsidP="006F5043">
      <w:pPr>
        <w:pStyle w:val="a8"/>
        <w:framePr w:w="9408" w:h="2941" w:hRule="exact" w:wrap="none" w:vAnchor="page" w:hAnchor="page" w:x="153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F5043" w:rsidRDefault="006F5043" w:rsidP="006F5043">
      <w:pPr>
        <w:pStyle w:val="a8"/>
        <w:framePr w:w="9408" w:h="2941" w:hRule="exact" w:wrap="none" w:vAnchor="page" w:hAnchor="page" w:x="153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F5043" w:rsidRPr="00056B87" w:rsidRDefault="006F5043" w:rsidP="006F5043">
      <w:pPr>
        <w:framePr w:w="9408" w:h="2941" w:hRule="exact" w:wrap="none" w:vAnchor="page" w:hAnchor="page" w:x="1531" w:y="30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6F5043" w:rsidRDefault="006F5043" w:rsidP="006F5043">
      <w:pPr>
        <w:pStyle w:val="30"/>
        <w:framePr w:w="9408" w:h="2941" w:hRule="exact" w:wrap="none" w:vAnchor="page" w:hAnchor="page" w:x="1531" w:y="301"/>
        <w:shd w:val="clear" w:color="auto" w:fill="auto"/>
        <w:spacing w:after="0" w:line="220" w:lineRule="exact"/>
        <w:ind w:right="80"/>
        <w:jc w:val="center"/>
      </w:pPr>
    </w:p>
    <w:p w:rsidR="006F5043" w:rsidRDefault="006F5043" w:rsidP="006F5043">
      <w:pPr>
        <w:pStyle w:val="30"/>
        <w:framePr w:w="9408" w:h="2941" w:hRule="exact" w:wrap="none" w:vAnchor="page" w:hAnchor="page" w:x="1531" w:y="301"/>
        <w:shd w:val="clear" w:color="auto" w:fill="auto"/>
        <w:spacing w:after="0" w:line="220" w:lineRule="exact"/>
        <w:ind w:right="80"/>
        <w:jc w:val="center"/>
      </w:pPr>
    </w:p>
    <w:p w:rsidR="006F5043" w:rsidRDefault="006F5043" w:rsidP="006F5043">
      <w:pPr>
        <w:pStyle w:val="30"/>
        <w:framePr w:w="9408" w:h="2941" w:hRule="exact" w:wrap="none" w:vAnchor="page" w:hAnchor="page" w:x="1531" w:y="301"/>
        <w:shd w:val="clear" w:color="auto" w:fill="auto"/>
        <w:spacing w:after="0" w:line="220" w:lineRule="exact"/>
        <w:ind w:right="80"/>
        <w:jc w:val="center"/>
      </w:pPr>
    </w:p>
    <w:p w:rsidR="006F5043" w:rsidRDefault="006F5043" w:rsidP="006F5043">
      <w:pPr>
        <w:pStyle w:val="30"/>
        <w:framePr w:w="9408" w:h="2941" w:hRule="exact" w:wrap="none" w:vAnchor="page" w:hAnchor="page" w:x="1531" w:y="301"/>
        <w:shd w:val="clear" w:color="auto" w:fill="auto"/>
        <w:spacing w:after="0" w:line="220" w:lineRule="exact"/>
        <w:ind w:right="80"/>
        <w:jc w:val="center"/>
      </w:pPr>
    </w:p>
    <w:p w:rsidR="006F5043" w:rsidRDefault="006F5043" w:rsidP="006F5043">
      <w:pPr>
        <w:pStyle w:val="30"/>
        <w:framePr w:w="9408" w:h="2941" w:hRule="exact" w:wrap="none" w:vAnchor="page" w:hAnchor="page" w:x="153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CA0B4E" w:rsidRDefault="00CA0B4E" w:rsidP="00CA0B4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A0B4E">
        <w:rPr>
          <w:rFonts w:ascii="Times New Roman" w:eastAsia="Times New Roman" w:hAnsi="Times New Roman"/>
          <w:sz w:val="28"/>
          <w:szCs w:val="28"/>
        </w:rPr>
        <w:t>РЕШЕНИЕ</w:t>
      </w: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 w:rsidRPr="00CA0B4E">
        <w:rPr>
          <w:sz w:val="28"/>
          <w:szCs w:val="28"/>
        </w:rPr>
        <w:t xml:space="preserve">        От</w:t>
      </w:r>
      <w:r w:rsidR="006E1E71">
        <w:rPr>
          <w:sz w:val="28"/>
          <w:szCs w:val="28"/>
        </w:rPr>
        <w:t xml:space="preserve"> 31 мая </w:t>
      </w:r>
      <w:r w:rsidRPr="00CA0B4E">
        <w:rPr>
          <w:sz w:val="28"/>
          <w:szCs w:val="28"/>
        </w:rPr>
        <w:t>2018 г.</w:t>
      </w:r>
      <w:r w:rsidRPr="00CA0B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CA0B4E">
        <w:rPr>
          <w:sz w:val="28"/>
          <w:szCs w:val="28"/>
        </w:rPr>
        <w:t xml:space="preserve">   </w:t>
      </w:r>
      <w:r w:rsidR="006E1E71">
        <w:rPr>
          <w:sz w:val="28"/>
          <w:szCs w:val="28"/>
        </w:rPr>
        <w:t xml:space="preserve">         </w:t>
      </w:r>
      <w:r w:rsidRPr="00CA0B4E">
        <w:rPr>
          <w:sz w:val="28"/>
          <w:szCs w:val="28"/>
        </w:rPr>
        <w:t xml:space="preserve">   №</w:t>
      </w:r>
      <w:r w:rsidR="006E1E71">
        <w:rPr>
          <w:sz w:val="28"/>
          <w:szCs w:val="28"/>
        </w:rPr>
        <w:t>1/15</w:t>
      </w: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A0B4E">
        <w:rPr>
          <w:rFonts w:cs="Times New Roman"/>
          <w:b/>
          <w:sz w:val="28"/>
          <w:szCs w:val="28"/>
          <w:lang w:val="ru-RU"/>
        </w:rPr>
        <w:t>О внесении изменения</w:t>
      </w:r>
    </w:p>
    <w:p w:rsidR="00CA0B4E" w:rsidRPr="006F5043" w:rsidRDefault="006F5043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6F5043">
        <w:rPr>
          <w:rFonts w:cs="Times New Roman"/>
          <w:b/>
          <w:sz w:val="28"/>
          <w:szCs w:val="28"/>
          <w:lang w:val="ru-RU"/>
        </w:rPr>
        <w:t>Правила землепользования и застройки</w:t>
      </w:r>
    </w:p>
    <w:p w:rsid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A0B4E">
        <w:rPr>
          <w:rFonts w:cs="Times New Roman"/>
          <w:b/>
          <w:sz w:val="28"/>
          <w:szCs w:val="28"/>
          <w:lang w:val="ru-RU"/>
        </w:rPr>
        <w:t>Ерзовского городского поселения</w:t>
      </w:r>
    </w:p>
    <w:p w:rsidR="00CA0B4E" w:rsidRPr="006715A6" w:rsidRDefault="00CA0B4E" w:rsidP="00CA0B4E">
      <w:pPr>
        <w:pStyle w:val="Standard"/>
        <w:rPr>
          <w:sz w:val="22"/>
          <w:szCs w:val="22"/>
          <w:lang w:val="ru-RU"/>
        </w:rPr>
      </w:pPr>
    </w:p>
    <w:p w:rsidR="006F5043" w:rsidRPr="006F5043" w:rsidRDefault="006F5043" w:rsidP="006F50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5043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Ерзовского городского поселения проект внесения изменения в правила землепользования и застройки, на основании заключения о результатах проведения публичных слушаний, руководствуясь ст. 31, 32, 33 Градостроительного кодекса РФ, Ерзовская городская Дума, </w:t>
      </w:r>
    </w:p>
    <w:p w:rsidR="00CA0B4E" w:rsidRPr="006F5043" w:rsidRDefault="00CA0B4E" w:rsidP="00CA0B4E">
      <w:pPr>
        <w:rPr>
          <w:rFonts w:ascii="Times New Roman" w:hAnsi="Times New Roman"/>
          <w:b/>
          <w:sz w:val="28"/>
          <w:szCs w:val="28"/>
        </w:rPr>
      </w:pPr>
      <w:r w:rsidRPr="006F5043">
        <w:rPr>
          <w:rFonts w:ascii="Times New Roman" w:hAnsi="Times New Roman"/>
          <w:b/>
          <w:sz w:val="28"/>
          <w:szCs w:val="28"/>
        </w:rPr>
        <w:t>РЕШИЛА:</w:t>
      </w:r>
    </w:p>
    <w:p w:rsidR="006F5043" w:rsidRPr="006F5043" w:rsidRDefault="006F5043" w:rsidP="006F504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изменения в Правила землепользования и застройки Ерзовского городского поселения в отношении территории лицензионного участка для разведки и добычи строительных песков на </w:t>
      </w:r>
      <w:proofErr w:type="spellStart"/>
      <w:r w:rsidRPr="006F5043">
        <w:rPr>
          <w:rFonts w:ascii="Times New Roman" w:hAnsi="Times New Roman"/>
          <w:b w:val="0"/>
          <w:color w:val="000000"/>
          <w:sz w:val="28"/>
          <w:szCs w:val="28"/>
        </w:rPr>
        <w:t>Яранцевском</w:t>
      </w:r>
      <w:proofErr w:type="spellEnd"/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 месторождении, изменив на карте градостроительного зонирования Правил землепользования и застройки Ерзовского городского поселения часть территориальной зоны рекреационного назначения (Р</w:t>
      </w:r>
      <w:proofErr w:type="gramStart"/>
      <w:r w:rsidRPr="006F5043">
        <w:rPr>
          <w:rFonts w:ascii="Times New Roman" w:hAnsi="Times New Roman"/>
          <w:b w:val="0"/>
          <w:color w:val="000000"/>
          <w:sz w:val="28"/>
          <w:szCs w:val="28"/>
        </w:rPr>
        <w:t>1</w:t>
      </w:r>
      <w:proofErr w:type="gramEnd"/>
      <w:r w:rsidRPr="006F5043">
        <w:rPr>
          <w:rFonts w:ascii="Times New Roman" w:hAnsi="Times New Roman"/>
          <w:b w:val="0"/>
          <w:color w:val="000000"/>
          <w:sz w:val="28"/>
          <w:szCs w:val="28"/>
        </w:rPr>
        <w:t>) на зону производственного назначения (П4), изложив Карту градостроительного зонирования Правил землепользования и застройки Ерзовского городского поселения в другой редакции (приложение 1).</w:t>
      </w:r>
    </w:p>
    <w:p w:rsidR="006F5043" w:rsidRPr="006F5043" w:rsidRDefault="006F5043" w:rsidP="006F5043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         2. Внести изменения в часть 3 статьи 33 Правил землепользования и застройки Ерзовского городского поселения, дополнив перечень основных видов разрешенного использования зоны производственных объектов IV класса опасности (П</w:t>
      </w:r>
      <w:proofErr w:type="gramStart"/>
      <w:r w:rsidR="0066319F">
        <w:rPr>
          <w:rFonts w:ascii="Times New Roman" w:hAnsi="Times New Roman"/>
          <w:b w:val="0"/>
          <w:color w:val="000000"/>
          <w:sz w:val="28"/>
          <w:szCs w:val="28"/>
        </w:rPr>
        <w:t>4</w:t>
      </w:r>
      <w:proofErr w:type="gramEnd"/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) следующим видом: </w:t>
      </w:r>
      <w:proofErr w:type="spellStart"/>
      <w:r w:rsidRPr="006F5043">
        <w:rPr>
          <w:rFonts w:ascii="Times New Roman" w:hAnsi="Times New Roman"/>
          <w:b w:val="0"/>
          <w:color w:val="000000"/>
          <w:sz w:val="28"/>
          <w:szCs w:val="28"/>
        </w:rPr>
        <w:t>недропользование</w:t>
      </w:r>
      <w:proofErr w:type="spellEnd"/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 (код 6.1), изложив часть </w:t>
      </w:r>
      <w:r w:rsidR="00E5557F">
        <w:rPr>
          <w:rFonts w:ascii="Times New Roman" w:hAnsi="Times New Roman"/>
          <w:b w:val="0"/>
          <w:color w:val="000000"/>
          <w:sz w:val="28"/>
          <w:szCs w:val="28"/>
        </w:rPr>
        <w:t xml:space="preserve">4 </w:t>
      </w:r>
      <w:r w:rsidRPr="006F5043">
        <w:rPr>
          <w:rFonts w:ascii="Times New Roman" w:hAnsi="Times New Roman"/>
          <w:b w:val="0"/>
          <w:color w:val="000000"/>
          <w:sz w:val="28"/>
          <w:szCs w:val="28"/>
        </w:rPr>
        <w:t xml:space="preserve">статьи 33 Правил землепользования и застройки Ерзовского городского поселения в другой редакции (приложение 2).  </w:t>
      </w:r>
    </w:p>
    <w:p w:rsidR="006F5043" w:rsidRPr="006F5043" w:rsidRDefault="006F5043" w:rsidP="006F5043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>3. Опубликовать настоящее постановление в газете «Междуречье» и разместить на официальном сайте муниципального образования.</w:t>
      </w:r>
    </w:p>
    <w:p w:rsidR="006F5043" w:rsidRPr="006F5043" w:rsidRDefault="006F5043" w:rsidP="006F504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043">
        <w:rPr>
          <w:rFonts w:ascii="Times New Roman" w:hAnsi="Times New Roman"/>
          <w:b w:val="0"/>
          <w:color w:val="000000"/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CA0B4E" w:rsidRPr="00CA0B4E" w:rsidRDefault="00CA0B4E" w:rsidP="00CA0B4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городской Думы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A0B4E">
        <w:rPr>
          <w:rFonts w:ascii="Times New Roman" w:hAnsi="Times New Roman"/>
          <w:sz w:val="28"/>
          <w:szCs w:val="28"/>
        </w:rPr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0B4E" w:rsidRDefault="00CA0B4E" w:rsidP="00CA0B4E">
      <w:pPr>
        <w:rPr>
          <w:rFonts w:ascii="Times New Roman" w:hAnsi="Times New Roman"/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 xml:space="preserve">Глава Ерзовского </w:t>
      </w:r>
    </w:p>
    <w:p w:rsidR="00CA0B4E" w:rsidRPr="006F5043" w:rsidRDefault="00CA0B4E" w:rsidP="006F5043">
      <w:pPr>
        <w:rPr>
          <w:sz w:val="28"/>
          <w:szCs w:val="28"/>
        </w:rPr>
      </w:pPr>
      <w:r w:rsidRPr="00CA0B4E">
        <w:rPr>
          <w:rFonts w:ascii="Times New Roman" w:hAnsi="Times New Roman"/>
          <w:sz w:val="28"/>
          <w:szCs w:val="28"/>
        </w:rPr>
        <w:t>городского поселения</w:t>
      </w:r>
      <w:r w:rsidRPr="00CA0B4E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0B4E">
        <w:rPr>
          <w:rFonts w:ascii="Times New Roman" w:hAnsi="Times New Roman"/>
          <w:sz w:val="28"/>
          <w:szCs w:val="28"/>
        </w:rPr>
        <w:t xml:space="preserve">                      С.В. </w:t>
      </w:r>
      <w:proofErr w:type="spellStart"/>
      <w:r w:rsidRPr="00CA0B4E">
        <w:rPr>
          <w:rFonts w:ascii="Times New Roman" w:hAnsi="Times New Roman"/>
          <w:sz w:val="28"/>
          <w:szCs w:val="28"/>
        </w:rPr>
        <w:t>Зубанков</w:t>
      </w:r>
      <w:proofErr w:type="spellEnd"/>
    </w:p>
    <w:sectPr w:rsidR="00CA0B4E" w:rsidRPr="006F5043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94" w:rsidRDefault="00B75594" w:rsidP="007F5DF3">
      <w:r>
        <w:separator/>
      </w:r>
    </w:p>
  </w:endnote>
  <w:endnote w:type="continuationSeparator" w:id="0">
    <w:p w:rsidR="00B75594" w:rsidRDefault="00B75594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94" w:rsidRDefault="00B75594"/>
  </w:footnote>
  <w:footnote w:type="continuationSeparator" w:id="0">
    <w:p w:rsidR="00B75594" w:rsidRDefault="00B755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6495C"/>
    <w:rsid w:val="000935FB"/>
    <w:rsid w:val="000D4E5F"/>
    <w:rsid w:val="00194A07"/>
    <w:rsid w:val="00201873"/>
    <w:rsid w:val="0024309A"/>
    <w:rsid w:val="00262B0D"/>
    <w:rsid w:val="00290521"/>
    <w:rsid w:val="0033271B"/>
    <w:rsid w:val="00363335"/>
    <w:rsid w:val="00533455"/>
    <w:rsid w:val="0057738C"/>
    <w:rsid w:val="005B1A81"/>
    <w:rsid w:val="0060417D"/>
    <w:rsid w:val="0062645F"/>
    <w:rsid w:val="0066319F"/>
    <w:rsid w:val="00697ED9"/>
    <w:rsid w:val="006A1C19"/>
    <w:rsid w:val="006C219C"/>
    <w:rsid w:val="006D3E3B"/>
    <w:rsid w:val="006E1E71"/>
    <w:rsid w:val="006F5043"/>
    <w:rsid w:val="00710A72"/>
    <w:rsid w:val="0074076E"/>
    <w:rsid w:val="00744A55"/>
    <w:rsid w:val="007817C1"/>
    <w:rsid w:val="007F5DF3"/>
    <w:rsid w:val="00881570"/>
    <w:rsid w:val="00891D13"/>
    <w:rsid w:val="008B453D"/>
    <w:rsid w:val="008F63BB"/>
    <w:rsid w:val="0093228A"/>
    <w:rsid w:val="009749E8"/>
    <w:rsid w:val="009807F9"/>
    <w:rsid w:val="00993DCF"/>
    <w:rsid w:val="009B123F"/>
    <w:rsid w:val="009D0C65"/>
    <w:rsid w:val="00B26C3E"/>
    <w:rsid w:val="00B75594"/>
    <w:rsid w:val="00C358C1"/>
    <w:rsid w:val="00C665DC"/>
    <w:rsid w:val="00C924A9"/>
    <w:rsid w:val="00CA0B4E"/>
    <w:rsid w:val="00D06157"/>
    <w:rsid w:val="00D11663"/>
    <w:rsid w:val="00D2397D"/>
    <w:rsid w:val="00D87D06"/>
    <w:rsid w:val="00DA60BD"/>
    <w:rsid w:val="00DC0CAC"/>
    <w:rsid w:val="00DC20DA"/>
    <w:rsid w:val="00DD5797"/>
    <w:rsid w:val="00DD5E11"/>
    <w:rsid w:val="00E5557F"/>
    <w:rsid w:val="00EF7A07"/>
    <w:rsid w:val="00F079F6"/>
    <w:rsid w:val="00FD725C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Оксана</cp:lastModifiedBy>
  <cp:revision>5</cp:revision>
  <cp:lastPrinted>2018-06-04T12:20:00Z</cp:lastPrinted>
  <dcterms:created xsi:type="dcterms:W3CDTF">2018-06-04T12:27:00Z</dcterms:created>
  <dcterms:modified xsi:type="dcterms:W3CDTF">2018-06-04T12:58:00Z</dcterms:modified>
</cp:coreProperties>
</file>