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B0" w:rsidRDefault="00D713B0" w:rsidP="00112792">
      <w:pPr>
        <w:jc w:val="center"/>
        <w:rPr>
          <w:b/>
        </w:rPr>
      </w:pPr>
    </w:p>
    <w:p w:rsidR="00D713B0" w:rsidRDefault="00D713B0" w:rsidP="0011279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77C2D4E" wp14:editId="31E2CD26">
            <wp:simplePos x="0" y="0"/>
            <wp:positionH relativeFrom="column">
              <wp:posOffset>2551430</wp:posOffset>
            </wp:positionH>
            <wp:positionV relativeFrom="paragraph">
              <wp:posOffset>13335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B0" w:rsidRDefault="00D713B0" w:rsidP="00112792">
      <w:pPr>
        <w:jc w:val="center"/>
        <w:rPr>
          <w:b/>
        </w:rPr>
      </w:pPr>
    </w:p>
    <w:p w:rsidR="00D713B0" w:rsidRDefault="00D713B0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710E0F" w:rsidRDefault="00710E0F" w:rsidP="00F02DCB">
      <w:pPr>
        <w:jc w:val="center"/>
        <w:rPr>
          <w:b/>
        </w:rPr>
      </w:pPr>
    </w:p>
    <w:p w:rsidR="00710E0F" w:rsidRPr="003669EE" w:rsidRDefault="003669EE" w:rsidP="003669E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3669EE">
        <w:rPr>
          <w:sz w:val="24"/>
          <w:szCs w:val="24"/>
        </w:rPr>
        <w:t>т 02 мая 2017 г. №394-п</w:t>
      </w:r>
    </w:p>
    <w:p w:rsidR="00710E0F" w:rsidRPr="00710E0F" w:rsidRDefault="00710E0F" w:rsidP="00F02DCB">
      <w:pPr>
        <w:jc w:val="center"/>
        <w:rPr>
          <w:b/>
          <w:sz w:val="24"/>
          <w:szCs w:val="24"/>
        </w:rPr>
      </w:pPr>
    </w:p>
    <w:p w:rsidR="00636227" w:rsidRDefault="00636227" w:rsidP="00710E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 xml:space="preserve"> проведении районного конкурса "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>учший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>предпринима</w:t>
      </w:r>
      <w:r>
        <w:rPr>
          <w:rFonts w:ascii="Times New Roman" w:hAnsi="Times New Roman" w:cs="Times New Roman"/>
          <w:b w:val="0"/>
          <w:sz w:val="24"/>
          <w:szCs w:val="24"/>
        </w:rPr>
        <w:t>тель года</w:t>
      </w:r>
    </w:p>
    <w:p w:rsidR="00710E0F" w:rsidRPr="00710E0F" w:rsidRDefault="00636227" w:rsidP="0071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>ородищенского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710E0F" w:rsidRPr="00710E0F">
        <w:rPr>
          <w:rFonts w:ascii="Times New Roman" w:hAnsi="Times New Roman" w:cs="Times New Roman"/>
          <w:sz w:val="24"/>
          <w:szCs w:val="24"/>
        </w:rPr>
        <w:t>"</w:t>
      </w:r>
    </w:p>
    <w:p w:rsidR="00710E0F" w:rsidRDefault="00710E0F" w:rsidP="00710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74D2" w:rsidRPr="00710E0F" w:rsidRDefault="006874D2" w:rsidP="00710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E0F" w:rsidRPr="00710E0F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2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362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622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подпрограммой "Развитие и поддержка малого и среднего предпринимательства в </w:t>
      </w:r>
      <w:r w:rsidRPr="00710E0F">
        <w:rPr>
          <w:rFonts w:ascii="Times New Roman" w:hAnsi="Times New Roman" w:cs="Times New Roman"/>
          <w:sz w:val="24"/>
          <w:szCs w:val="24"/>
        </w:rPr>
        <w:t>Городищенском муниципальном районе Волгоградской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710E0F">
        <w:rPr>
          <w:rFonts w:ascii="Times New Roman" w:hAnsi="Times New Roman" w:cs="Times New Roman"/>
          <w:sz w:val="24"/>
          <w:szCs w:val="24"/>
        </w:rPr>
        <w:t>"Экономическое развитие Городищенского муниципального района Волгоградской области" на 2015-2017 гг., утвержденной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0E0F">
        <w:rPr>
          <w:rFonts w:ascii="Times New Roman" w:hAnsi="Times New Roman" w:cs="Times New Roman"/>
          <w:sz w:val="24"/>
          <w:szCs w:val="24"/>
        </w:rPr>
        <w:t xml:space="preserve"> администрации Городищенского муниципального района от 29 сентября 2014 года № 1846, а</w:t>
      </w:r>
      <w:proofErr w:type="gramEnd"/>
      <w:r w:rsidRPr="00710E0F">
        <w:rPr>
          <w:rFonts w:ascii="Times New Roman" w:hAnsi="Times New Roman" w:cs="Times New Roman"/>
          <w:sz w:val="24"/>
          <w:szCs w:val="24"/>
        </w:rPr>
        <w:t xml:space="preserve"> также в целях развития малого предпринимательства, повышения общественной значимости предпринимательской деятельности, выявления лучших предприятий (предпринимателей) на территории </w:t>
      </w:r>
      <w:r>
        <w:rPr>
          <w:rFonts w:ascii="Times New Roman" w:hAnsi="Times New Roman" w:cs="Times New Roman"/>
          <w:sz w:val="24"/>
          <w:szCs w:val="24"/>
        </w:rPr>
        <w:t>Городищенского</w:t>
      </w:r>
      <w:r w:rsidRPr="00710E0F"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r>
        <w:rPr>
          <w:rFonts w:ascii="Times New Roman" w:hAnsi="Times New Roman" w:cs="Times New Roman"/>
          <w:sz w:val="24"/>
          <w:szCs w:val="24"/>
        </w:rPr>
        <w:t>Городищенского</w:t>
      </w:r>
      <w:r w:rsidRPr="00710E0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713B0">
        <w:rPr>
          <w:rFonts w:ascii="Times New Roman" w:hAnsi="Times New Roman" w:cs="Times New Roman"/>
          <w:sz w:val="24"/>
          <w:szCs w:val="24"/>
        </w:rPr>
        <w:t>,</w:t>
      </w:r>
      <w:r w:rsidRPr="00710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E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о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с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т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а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н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о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в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л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я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е</w:t>
      </w:r>
      <w:r w:rsidR="00D713B0">
        <w:rPr>
          <w:rFonts w:ascii="Times New Roman" w:hAnsi="Times New Roman" w:cs="Times New Roman"/>
          <w:sz w:val="24"/>
          <w:szCs w:val="24"/>
        </w:rPr>
        <w:t xml:space="preserve"> </w:t>
      </w:r>
      <w:r w:rsidRPr="00710E0F">
        <w:rPr>
          <w:rFonts w:ascii="Times New Roman" w:hAnsi="Times New Roman" w:cs="Times New Roman"/>
          <w:sz w:val="24"/>
          <w:szCs w:val="24"/>
        </w:rPr>
        <w:t>т:</w:t>
      </w:r>
    </w:p>
    <w:p w:rsidR="00710E0F" w:rsidRPr="00710E0F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E0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8" w:history="1">
        <w:r w:rsidRPr="00710E0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10E0F">
        <w:rPr>
          <w:rFonts w:ascii="Times New Roman" w:hAnsi="Times New Roman" w:cs="Times New Roman"/>
          <w:sz w:val="24"/>
          <w:szCs w:val="24"/>
        </w:rPr>
        <w:t xml:space="preserve"> о районном конкурсе "Лучший предприниматель года </w:t>
      </w:r>
      <w:r>
        <w:rPr>
          <w:rFonts w:ascii="Times New Roman" w:hAnsi="Times New Roman" w:cs="Times New Roman"/>
          <w:sz w:val="24"/>
          <w:szCs w:val="24"/>
        </w:rPr>
        <w:t>Городищенского</w:t>
      </w:r>
      <w:r w:rsidRPr="00710E0F">
        <w:rPr>
          <w:rFonts w:ascii="Times New Roman" w:hAnsi="Times New Roman" w:cs="Times New Roman"/>
          <w:sz w:val="24"/>
          <w:szCs w:val="24"/>
        </w:rPr>
        <w:t xml:space="preserve"> муниципального района".</w:t>
      </w:r>
    </w:p>
    <w:p w:rsidR="00710E0F" w:rsidRPr="00710E0F" w:rsidRDefault="00636227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. Отделу </w:t>
      </w:r>
      <w:r w:rsidR="00710E0F">
        <w:rPr>
          <w:rFonts w:ascii="Times New Roman" w:hAnsi="Times New Roman" w:cs="Times New Roman"/>
          <w:sz w:val="24"/>
          <w:szCs w:val="24"/>
        </w:rPr>
        <w:t>экономики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 </w:t>
      </w:r>
      <w:r w:rsidR="00710E0F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67BF6">
        <w:rPr>
          <w:rFonts w:ascii="Times New Roman" w:hAnsi="Times New Roman" w:cs="Times New Roman"/>
          <w:sz w:val="24"/>
          <w:szCs w:val="24"/>
        </w:rPr>
        <w:t>отделом по культуре, социальной</w:t>
      </w:r>
      <w:r w:rsidR="00710E0F">
        <w:rPr>
          <w:rFonts w:ascii="Times New Roman" w:hAnsi="Times New Roman" w:cs="Times New Roman"/>
          <w:sz w:val="24"/>
          <w:szCs w:val="24"/>
        </w:rPr>
        <w:t xml:space="preserve"> и молодежной политике, спорту 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0E0F">
        <w:rPr>
          <w:rFonts w:ascii="Times New Roman" w:hAnsi="Times New Roman" w:cs="Times New Roman"/>
          <w:sz w:val="24"/>
          <w:szCs w:val="24"/>
        </w:rPr>
        <w:t>Городищенского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обеспечить организацию и проведение районного конкурса "Лучший предприниматель года </w:t>
      </w:r>
      <w:r w:rsidR="00710E0F">
        <w:rPr>
          <w:rFonts w:ascii="Times New Roman" w:hAnsi="Times New Roman" w:cs="Times New Roman"/>
          <w:sz w:val="24"/>
          <w:szCs w:val="24"/>
        </w:rPr>
        <w:t>Городищенс</w:t>
      </w:r>
      <w:r w:rsidR="00710E0F" w:rsidRPr="00710E0F">
        <w:rPr>
          <w:rFonts w:ascii="Times New Roman" w:hAnsi="Times New Roman" w:cs="Times New Roman"/>
          <w:sz w:val="24"/>
          <w:szCs w:val="24"/>
        </w:rPr>
        <w:t>кого муниципального района".</w:t>
      </w:r>
    </w:p>
    <w:p w:rsidR="00DC1DA9" w:rsidRPr="00475CD6" w:rsidRDefault="00636227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D6">
        <w:rPr>
          <w:rFonts w:ascii="Times New Roman" w:hAnsi="Times New Roman" w:cs="Times New Roman"/>
          <w:sz w:val="24"/>
          <w:szCs w:val="24"/>
        </w:rPr>
        <w:t>3</w:t>
      </w:r>
      <w:r w:rsidR="00710E0F" w:rsidRPr="00475CD6">
        <w:rPr>
          <w:rFonts w:ascii="Times New Roman" w:hAnsi="Times New Roman" w:cs="Times New Roman"/>
          <w:sz w:val="24"/>
          <w:szCs w:val="24"/>
        </w:rPr>
        <w:t xml:space="preserve">. Расходы на проведение ежегодного районного конкурса "Лучший предприниматель года Городищенского муниципального района" производить за счет средств районного бюджета, утвержденных </w:t>
      </w:r>
      <w:r w:rsidR="008D60DB" w:rsidRPr="00475CD6">
        <w:rPr>
          <w:rFonts w:ascii="Times New Roman" w:hAnsi="Times New Roman" w:cs="Times New Roman"/>
          <w:sz w:val="24"/>
          <w:szCs w:val="24"/>
        </w:rPr>
        <w:t xml:space="preserve">подпрограммой "Развитие и поддержка малого и среднего предпринимательства в Городищенском </w:t>
      </w:r>
      <w:proofErr w:type="gramStart"/>
      <w:r w:rsidR="008D60DB" w:rsidRPr="00475CD6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8D60DB" w:rsidRPr="00475CD6">
        <w:rPr>
          <w:rFonts w:ascii="Times New Roman" w:hAnsi="Times New Roman" w:cs="Times New Roman"/>
          <w:sz w:val="24"/>
          <w:szCs w:val="24"/>
        </w:rPr>
        <w:t xml:space="preserve"> районе Волгоградской области" </w:t>
      </w:r>
      <w:r w:rsidR="00710E0F" w:rsidRPr="00475CD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8D60DB" w:rsidRPr="00475CD6">
        <w:rPr>
          <w:rFonts w:ascii="Times New Roman" w:hAnsi="Times New Roman" w:cs="Times New Roman"/>
          <w:sz w:val="24"/>
          <w:szCs w:val="24"/>
        </w:rPr>
        <w:t>ы</w:t>
      </w:r>
      <w:r w:rsidR="00710E0F" w:rsidRPr="00475CD6">
        <w:rPr>
          <w:rFonts w:ascii="Times New Roman" w:hAnsi="Times New Roman" w:cs="Times New Roman"/>
          <w:sz w:val="24"/>
          <w:szCs w:val="24"/>
        </w:rPr>
        <w:t xml:space="preserve"> "Экономическое развитие Городищенского муниципального района Волгоградской области" на 2015-2017 гг. </w:t>
      </w:r>
    </w:p>
    <w:p w:rsidR="00710E0F" w:rsidRPr="00710E0F" w:rsidRDefault="00636227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. </w:t>
      </w:r>
      <w:r w:rsidR="00401833">
        <w:rPr>
          <w:rFonts w:ascii="Times New Roman" w:hAnsi="Times New Roman" w:cs="Times New Roman"/>
          <w:sz w:val="24"/>
          <w:szCs w:val="24"/>
        </w:rPr>
        <w:t>Общему отделу о</w:t>
      </w:r>
      <w:r w:rsidR="00710E0F" w:rsidRPr="00710E0F">
        <w:rPr>
          <w:rFonts w:ascii="Times New Roman" w:hAnsi="Times New Roman" w:cs="Times New Roman"/>
          <w:sz w:val="24"/>
          <w:szCs w:val="24"/>
        </w:rPr>
        <w:t>публиковать настоящее постановление в общественно-политической газете Городищенского муниципального района «Междуречье» и разместить на официальном сайте администрации Городищенского муниципального района.</w:t>
      </w:r>
    </w:p>
    <w:p w:rsidR="00710E0F" w:rsidRPr="00710E0F" w:rsidRDefault="00636227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 w:rsidR="00710E0F">
        <w:rPr>
          <w:rFonts w:ascii="Times New Roman" w:hAnsi="Times New Roman" w:cs="Times New Roman"/>
          <w:sz w:val="24"/>
          <w:szCs w:val="24"/>
        </w:rPr>
        <w:t>Городищенского</w:t>
      </w:r>
      <w:r w:rsidR="00710E0F" w:rsidRPr="00710E0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10E0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gramStart"/>
      <w:r w:rsidR="00710E0F">
        <w:rPr>
          <w:rFonts w:ascii="Times New Roman" w:hAnsi="Times New Roman" w:cs="Times New Roman"/>
          <w:sz w:val="24"/>
          <w:szCs w:val="24"/>
        </w:rPr>
        <w:t>Юрин</w:t>
      </w:r>
      <w:r w:rsidR="004018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0E0F">
        <w:rPr>
          <w:rFonts w:ascii="Times New Roman" w:hAnsi="Times New Roman" w:cs="Times New Roman"/>
          <w:sz w:val="24"/>
          <w:szCs w:val="24"/>
        </w:rPr>
        <w:t>.</w:t>
      </w:r>
    </w:p>
    <w:p w:rsidR="00710E0F" w:rsidRDefault="00710E0F" w:rsidP="00F02DCB">
      <w:pPr>
        <w:jc w:val="center"/>
        <w:rPr>
          <w:b/>
          <w:sz w:val="24"/>
          <w:szCs w:val="24"/>
        </w:rPr>
      </w:pPr>
    </w:p>
    <w:p w:rsidR="00636227" w:rsidRDefault="00636227" w:rsidP="00F02DCB">
      <w:pPr>
        <w:jc w:val="center"/>
        <w:rPr>
          <w:b/>
          <w:sz w:val="24"/>
          <w:szCs w:val="24"/>
        </w:rPr>
      </w:pPr>
    </w:p>
    <w:p w:rsidR="00636227" w:rsidRPr="00636227" w:rsidRDefault="00522974" w:rsidP="00636227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636227" w:rsidRPr="0063622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36227" w:rsidRPr="00636227">
        <w:rPr>
          <w:sz w:val="24"/>
          <w:szCs w:val="24"/>
        </w:rPr>
        <w:t xml:space="preserve"> Городищенского </w:t>
      </w:r>
    </w:p>
    <w:p w:rsidR="00636227" w:rsidRPr="00636227" w:rsidRDefault="00636227" w:rsidP="00636227">
      <w:pPr>
        <w:jc w:val="both"/>
        <w:rPr>
          <w:sz w:val="24"/>
          <w:szCs w:val="24"/>
        </w:rPr>
      </w:pPr>
      <w:r w:rsidRPr="00636227">
        <w:rPr>
          <w:sz w:val="24"/>
          <w:szCs w:val="24"/>
        </w:rPr>
        <w:t xml:space="preserve">муниципального района                                                                                  </w:t>
      </w:r>
      <w:r w:rsidR="00522974">
        <w:rPr>
          <w:sz w:val="24"/>
          <w:szCs w:val="24"/>
        </w:rPr>
        <w:t xml:space="preserve">     В.В. Зубков</w:t>
      </w:r>
    </w:p>
    <w:p w:rsidR="00710E0F" w:rsidRDefault="00710E0F" w:rsidP="00F02DCB">
      <w:pPr>
        <w:jc w:val="center"/>
        <w:rPr>
          <w:b/>
          <w:sz w:val="24"/>
          <w:szCs w:val="24"/>
        </w:rPr>
      </w:pPr>
    </w:p>
    <w:p w:rsidR="00710E0F" w:rsidRDefault="00710E0F" w:rsidP="00F02DCB">
      <w:pPr>
        <w:jc w:val="center"/>
        <w:rPr>
          <w:b/>
          <w:sz w:val="24"/>
          <w:szCs w:val="24"/>
        </w:rPr>
      </w:pPr>
    </w:p>
    <w:p w:rsidR="00636227" w:rsidRDefault="00636227" w:rsidP="006362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Start w:id="1" w:name="_GoBack"/>
      <w:bookmarkEnd w:id="0"/>
      <w:bookmarkEnd w:id="1"/>
      <w:r w:rsidRPr="0063622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D713B0" w:rsidRPr="00636227" w:rsidRDefault="00D713B0" w:rsidP="006362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36227" w:rsidRPr="00636227" w:rsidRDefault="00636227" w:rsidP="006362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622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636227" w:rsidRDefault="00636227" w:rsidP="006362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6227">
        <w:rPr>
          <w:rFonts w:ascii="Times New Roman" w:hAnsi="Times New Roman" w:cs="Times New Roman"/>
          <w:b w:val="0"/>
          <w:sz w:val="24"/>
          <w:szCs w:val="24"/>
        </w:rPr>
        <w:t xml:space="preserve">Городищенского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636227">
        <w:rPr>
          <w:rFonts w:ascii="Times New Roman" w:hAnsi="Times New Roman" w:cs="Times New Roman"/>
          <w:b w:val="0"/>
          <w:sz w:val="24"/>
          <w:szCs w:val="24"/>
        </w:rPr>
        <w:t>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6227" w:rsidRPr="00636227" w:rsidRDefault="00636227" w:rsidP="006362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______________2017г. №___</w:t>
      </w:r>
    </w:p>
    <w:p w:rsidR="00636227" w:rsidRDefault="00636227" w:rsidP="0071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227" w:rsidRDefault="00636227" w:rsidP="0071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ПОЛОЖЕНИЕ</w:t>
      </w:r>
    </w:p>
    <w:p w:rsidR="00710E0F" w:rsidRPr="00C70905" w:rsidRDefault="00710E0F" w:rsidP="0071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О РАЙОННОМ КОНКУРСЕ "ЛУЧШИЙ ПРЕДПРИНИМАТЕЛЬ ГОДА</w:t>
      </w:r>
    </w:p>
    <w:p w:rsidR="00710E0F" w:rsidRPr="00C70905" w:rsidRDefault="00710E0F" w:rsidP="0071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ГОРОДИЩЕНСКОГО МУНИЦИПАЛЬНОГО РАЙОНА"</w:t>
      </w:r>
    </w:p>
    <w:p w:rsidR="00710E0F" w:rsidRPr="00C70905" w:rsidRDefault="00710E0F" w:rsidP="00710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1.1. Положение о районном конкурсе "Лучший предприниматель года Городищенского муниципального района" (далее - конкурс) определяет порядок его организации и проведения, порядок определения победителя, объявления результатов, вручения вознаграждения, памятных дипломов.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="00401833" w:rsidRPr="00C70905">
        <w:rPr>
          <w:rFonts w:ascii="Times New Roman" w:hAnsi="Times New Roman" w:cs="Times New Roman"/>
          <w:sz w:val="24"/>
          <w:szCs w:val="24"/>
        </w:rPr>
        <w:t>имеет открытый характер</w:t>
      </w:r>
      <w:r w:rsidR="00401833">
        <w:rPr>
          <w:rFonts w:ascii="Times New Roman" w:hAnsi="Times New Roman" w:cs="Times New Roman"/>
          <w:sz w:val="24"/>
          <w:szCs w:val="24"/>
        </w:rPr>
        <w:t xml:space="preserve"> и проводится в рамках </w:t>
      </w:r>
      <w:r w:rsidR="00401833" w:rsidRPr="00636227">
        <w:rPr>
          <w:rFonts w:ascii="Times New Roman" w:hAnsi="Times New Roman" w:cs="Times New Roman"/>
          <w:sz w:val="24"/>
          <w:szCs w:val="24"/>
        </w:rPr>
        <w:t>подпрограмм</w:t>
      </w:r>
      <w:r w:rsidR="00401833">
        <w:rPr>
          <w:rFonts w:ascii="Times New Roman" w:hAnsi="Times New Roman" w:cs="Times New Roman"/>
          <w:sz w:val="24"/>
          <w:szCs w:val="24"/>
        </w:rPr>
        <w:t>ы</w:t>
      </w:r>
      <w:r w:rsidR="00401833" w:rsidRPr="00636227">
        <w:rPr>
          <w:rFonts w:ascii="Times New Roman" w:hAnsi="Times New Roman" w:cs="Times New Roman"/>
          <w:sz w:val="24"/>
          <w:szCs w:val="24"/>
        </w:rPr>
        <w:t xml:space="preserve"> "Развитие и поддержка малого и среднего предпринимательства в </w:t>
      </w:r>
      <w:r w:rsidR="00401833" w:rsidRPr="00710E0F">
        <w:rPr>
          <w:rFonts w:ascii="Times New Roman" w:hAnsi="Times New Roman" w:cs="Times New Roman"/>
          <w:sz w:val="24"/>
          <w:szCs w:val="24"/>
        </w:rPr>
        <w:t xml:space="preserve">Городищенском </w:t>
      </w:r>
      <w:proofErr w:type="gramStart"/>
      <w:r w:rsidR="00401833" w:rsidRPr="00710E0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401833" w:rsidRPr="00710E0F">
        <w:rPr>
          <w:rFonts w:ascii="Times New Roman" w:hAnsi="Times New Roman" w:cs="Times New Roman"/>
          <w:sz w:val="24"/>
          <w:szCs w:val="24"/>
        </w:rPr>
        <w:t xml:space="preserve"> районе Волгоградской области"</w:t>
      </w:r>
      <w:r w:rsidR="0040183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01833" w:rsidRPr="00710E0F">
        <w:rPr>
          <w:rFonts w:ascii="Times New Roman" w:hAnsi="Times New Roman" w:cs="Times New Roman"/>
          <w:sz w:val="24"/>
          <w:szCs w:val="24"/>
        </w:rPr>
        <w:t>"Экономическое развитие Городищенского муниципального района Волгоградской области" на 2015-2017 гг., утвержденной постановление</w:t>
      </w:r>
      <w:r w:rsidR="00401833">
        <w:rPr>
          <w:rFonts w:ascii="Times New Roman" w:hAnsi="Times New Roman" w:cs="Times New Roman"/>
          <w:sz w:val="24"/>
          <w:szCs w:val="24"/>
        </w:rPr>
        <w:t>м</w:t>
      </w:r>
      <w:r w:rsidR="00401833" w:rsidRPr="00710E0F">
        <w:rPr>
          <w:rFonts w:ascii="Times New Roman" w:hAnsi="Times New Roman" w:cs="Times New Roman"/>
          <w:sz w:val="24"/>
          <w:szCs w:val="24"/>
        </w:rPr>
        <w:t xml:space="preserve"> администрации Городищенского муниципального района от 29 сентября 2014 года № 1846</w:t>
      </w:r>
      <w:r w:rsidR="00401833">
        <w:rPr>
          <w:rFonts w:ascii="Times New Roman" w:hAnsi="Times New Roman" w:cs="Times New Roman"/>
          <w:sz w:val="24"/>
          <w:szCs w:val="24"/>
        </w:rPr>
        <w:t>.</w:t>
      </w:r>
    </w:p>
    <w:p w:rsidR="000B411E" w:rsidRPr="00C70905" w:rsidRDefault="00710E0F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1.3. </w:t>
      </w:r>
      <w:r w:rsidR="000B411E" w:rsidRPr="00C70905">
        <w:rPr>
          <w:rFonts w:ascii="Times New Roman" w:hAnsi="Times New Roman" w:cs="Times New Roman"/>
          <w:sz w:val="24"/>
          <w:szCs w:val="24"/>
        </w:rPr>
        <w:t>Основными целями конкурса являются:</w:t>
      </w:r>
    </w:p>
    <w:p w:rsidR="000B411E" w:rsidRDefault="009118A9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B411E" w:rsidRPr="00C70905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Городищенском муниципальном районе</w:t>
      </w:r>
      <w:r w:rsidR="00954BDD">
        <w:rPr>
          <w:rFonts w:ascii="Times New Roman" w:hAnsi="Times New Roman" w:cs="Times New Roman"/>
          <w:sz w:val="24"/>
          <w:szCs w:val="24"/>
        </w:rPr>
        <w:t>, путем проведения праздничного мероприятия посвященного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празднику «Д</w:t>
      </w:r>
      <w:r w:rsidR="00D713B0">
        <w:rPr>
          <w:rFonts w:ascii="Times New Roman" w:hAnsi="Times New Roman" w:cs="Times New Roman"/>
          <w:sz w:val="24"/>
          <w:szCs w:val="24"/>
        </w:rPr>
        <w:t>ню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предпринимате</w:t>
      </w:r>
      <w:r w:rsidR="00D713B0">
        <w:rPr>
          <w:rFonts w:ascii="Times New Roman" w:hAnsi="Times New Roman" w:cs="Times New Roman"/>
          <w:sz w:val="24"/>
          <w:szCs w:val="24"/>
        </w:rPr>
        <w:t>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411E" w:rsidRPr="00C709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8A9" w:rsidRPr="00C70905" w:rsidRDefault="009118A9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престижа субъектов малого и среднего предпринимательства;</w:t>
      </w:r>
    </w:p>
    <w:p w:rsidR="000B411E" w:rsidRPr="00C70905" w:rsidRDefault="009118A9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B411E" w:rsidRPr="00C70905">
        <w:rPr>
          <w:rFonts w:ascii="Times New Roman" w:hAnsi="Times New Roman" w:cs="Times New Roman"/>
          <w:sz w:val="24"/>
          <w:szCs w:val="24"/>
        </w:rPr>
        <w:t>выявление</w:t>
      </w:r>
      <w:r w:rsidR="00954BD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добившихся наибольших успехов в текущем году</w:t>
      </w:r>
      <w:r w:rsidR="000B411E" w:rsidRPr="00C709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411E" w:rsidRPr="00C70905" w:rsidRDefault="009118A9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11E" w:rsidRPr="00C70905">
        <w:rPr>
          <w:rFonts w:ascii="Times New Roman" w:hAnsi="Times New Roman" w:cs="Times New Roman"/>
          <w:sz w:val="24"/>
          <w:szCs w:val="24"/>
        </w:rPr>
        <w:t>популяризация предпринимательства через конкурсную оценку его достижений;</w:t>
      </w:r>
    </w:p>
    <w:p w:rsidR="000B411E" w:rsidRPr="00C70905" w:rsidRDefault="009118A9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11E" w:rsidRPr="00C70905">
        <w:rPr>
          <w:rFonts w:ascii="Times New Roman" w:hAnsi="Times New Roman" w:cs="Times New Roman"/>
          <w:sz w:val="24"/>
          <w:szCs w:val="24"/>
        </w:rPr>
        <w:t>формирование позитивного общественного мнения о предпринимательской деятельности.</w:t>
      </w:r>
    </w:p>
    <w:p w:rsidR="00710E0F" w:rsidRPr="00C70905" w:rsidRDefault="00710E0F" w:rsidP="000B4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1.4. Задачами конкурса являются: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выявление субъектов малого </w:t>
      </w:r>
      <w:r w:rsidR="002C278F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70905">
        <w:rPr>
          <w:rFonts w:ascii="Times New Roman" w:hAnsi="Times New Roman" w:cs="Times New Roman"/>
          <w:sz w:val="24"/>
          <w:szCs w:val="24"/>
        </w:rPr>
        <w:t>предпринимательства Городищенского муниципального района (далее - субъе</w:t>
      </w:r>
      <w:r w:rsidR="00D713B0">
        <w:rPr>
          <w:rFonts w:ascii="Times New Roman" w:hAnsi="Times New Roman" w:cs="Times New Roman"/>
          <w:sz w:val="24"/>
          <w:szCs w:val="24"/>
        </w:rPr>
        <w:t>кты малого предпринимательства)</w:t>
      </w:r>
      <w:r w:rsidRPr="00C70905">
        <w:rPr>
          <w:rFonts w:ascii="Times New Roman" w:hAnsi="Times New Roman" w:cs="Times New Roman"/>
          <w:sz w:val="24"/>
          <w:szCs w:val="24"/>
        </w:rPr>
        <w:t xml:space="preserve"> наиболее эффективно работающих на территории района;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систематизация положительного опыта работы лучших субъектов малого предпринимательства;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вовлечение населения в процесс самореализации и занятости посредством осуществления самостоятельной предпринимательской деятельности.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8AB" w:rsidRPr="00C70905" w:rsidRDefault="004968AB" w:rsidP="004968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905">
        <w:rPr>
          <w:rFonts w:ascii="Times New Roman" w:hAnsi="Times New Roman" w:cs="Times New Roman"/>
          <w:sz w:val="24"/>
          <w:szCs w:val="24"/>
        </w:rPr>
        <w:t>. Организация и порядок проведения конкурса</w:t>
      </w:r>
    </w:p>
    <w:p w:rsidR="004968AB" w:rsidRPr="00C70905" w:rsidRDefault="004968AB" w:rsidP="00496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8AB" w:rsidRPr="00475CD6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905">
        <w:rPr>
          <w:rFonts w:ascii="Times New Roman" w:hAnsi="Times New Roman" w:cs="Times New Roman"/>
          <w:sz w:val="24"/>
          <w:szCs w:val="24"/>
        </w:rPr>
        <w:t xml:space="preserve">.1. 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Городищенского муниципального района,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905">
        <w:rPr>
          <w:rFonts w:ascii="Times New Roman" w:hAnsi="Times New Roman" w:cs="Times New Roman"/>
          <w:sz w:val="24"/>
          <w:szCs w:val="24"/>
        </w:rPr>
        <w:t xml:space="preserve"> экономики (далее по тексту - Организатор). </w:t>
      </w:r>
      <w:proofErr w:type="spellStart"/>
      <w:r w:rsidRPr="00475CD6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475CD6">
        <w:rPr>
          <w:rFonts w:ascii="Times New Roman" w:hAnsi="Times New Roman" w:cs="Times New Roman"/>
          <w:sz w:val="24"/>
          <w:szCs w:val="24"/>
        </w:rPr>
        <w:t xml:space="preserve"> конкурса выступает отдел по культуре, социальной и молодежной политике, спорту администрации  Городищенского муниципального района</w:t>
      </w:r>
      <w:r w:rsidR="00401833" w:rsidRPr="00475CD6">
        <w:rPr>
          <w:rFonts w:ascii="Times New Roman" w:hAnsi="Times New Roman" w:cs="Times New Roman"/>
          <w:sz w:val="24"/>
          <w:szCs w:val="24"/>
        </w:rPr>
        <w:t>.</w:t>
      </w:r>
      <w:r w:rsidRPr="0047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AB" w:rsidRPr="00C70905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905">
        <w:rPr>
          <w:rFonts w:ascii="Times New Roman" w:hAnsi="Times New Roman" w:cs="Times New Roman"/>
          <w:sz w:val="24"/>
          <w:szCs w:val="24"/>
        </w:rPr>
        <w:t xml:space="preserve">.2. Для проведения конкурса и подведения итогов образуется конкурсная комиссия по проведению районного конкурса "Лучший предприниматель года Городищенского муниципального района" </w:t>
      </w:r>
      <w:r w:rsidR="00667B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67BF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667BFF">
        <w:rPr>
          <w:rFonts w:ascii="Times New Roman" w:hAnsi="Times New Roman" w:cs="Times New Roman"/>
          <w:sz w:val="24"/>
          <w:szCs w:val="24"/>
        </w:rPr>
        <w:t xml:space="preserve"> с приложением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B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005B7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Pr="00C70905">
        <w:rPr>
          <w:rFonts w:ascii="Times New Roman" w:hAnsi="Times New Roman" w:cs="Times New Roman"/>
          <w:sz w:val="24"/>
          <w:szCs w:val="24"/>
        </w:rPr>
        <w:t>(далее - конкурсная комиссия).</w:t>
      </w:r>
    </w:p>
    <w:p w:rsidR="004968AB" w:rsidRPr="00C70905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905">
        <w:rPr>
          <w:rFonts w:ascii="Times New Roman" w:hAnsi="Times New Roman" w:cs="Times New Roman"/>
          <w:sz w:val="24"/>
          <w:szCs w:val="24"/>
        </w:rPr>
        <w:t xml:space="preserve">.3. Конкурс проводится в </w:t>
      </w:r>
      <w:r w:rsidR="00112798">
        <w:rPr>
          <w:rFonts w:ascii="Times New Roman" w:hAnsi="Times New Roman" w:cs="Times New Roman"/>
          <w:sz w:val="24"/>
          <w:szCs w:val="24"/>
        </w:rPr>
        <w:t>несколько</w:t>
      </w:r>
      <w:r w:rsidRPr="00C70905">
        <w:rPr>
          <w:rFonts w:ascii="Times New Roman" w:hAnsi="Times New Roman" w:cs="Times New Roman"/>
          <w:sz w:val="24"/>
          <w:szCs w:val="24"/>
        </w:rPr>
        <w:t xml:space="preserve"> этап</w:t>
      </w:r>
      <w:r w:rsidR="00112798">
        <w:rPr>
          <w:rFonts w:ascii="Times New Roman" w:hAnsi="Times New Roman" w:cs="Times New Roman"/>
          <w:sz w:val="24"/>
          <w:szCs w:val="24"/>
        </w:rPr>
        <w:t>ов</w:t>
      </w:r>
      <w:r w:rsidRPr="00C70905">
        <w:rPr>
          <w:rFonts w:ascii="Times New Roman" w:hAnsi="Times New Roman" w:cs="Times New Roman"/>
          <w:sz w:val="24"/>
          <w:szCs w:val="24"/>
        </w:rPr>
        <w:t>:</w:t>
      </w:r>
    </w:p>
    <w:p w:rsidR="004968AB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1 этап подача заявок на участие в </w:t>
      </w:r>
      <w:proofErr w:type="gramStart"/>
      <w:r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70905">
        <w:rPr>
          <w:rFonts w:ascii="Times New Roman" w:hAnsi="Times New Roman" w:cs="Times New Roman"/>
          <w:sz w:val="24"/>
          <w:szCs w:val="24"/>
        </w:rPr>
        <w:t xml:space="preserve">  (</w:t>
      </w:r>
      <w:r w:rsidR="00D713B0">
        <w:rPr>
          <w:rFonts w:ascii="Times New Roman" w:hAnsi="Times New Roman" w:cs="Times New Roman"/>
          <w:sz w:val="24"/>
          <w:szCs w:val="24"/>
        </w:rPr>
        <w:t>01.05</w:t>
      </w:r>
      <w:r w:rsidRPr="00C70905">
        <w:rPr>
          <w:rFonts w:ascii="Times New Roman" w:hAnsi="Times New Roman" w:cs="Times New Roman"/>
          <w:sz w:val="24"/>
          <w:szCs w:val="24"/>
        </w:rPr>
        <w:t>.2017г.-</w:t>
      </w:r>
      <w:r w:rsidR="006005B7">
        <w:rPr>
          <w:rFonts w:ascii="Times New Roman" w:hAnsi="Times New Roman" w:cs="Times New Roman"/>
          <w:sz w:val="24"/>
          <w:szCs w:val="24"/>
        </w:rPr>
        <w:t xml:space="preserve"> </w:t>
      </w:r>
      <w:r w:rsidRPr="00C70905">
        <w:rPr>
          <w:rFonts w:ascii="Times New Roman" w:hAnsi="Times New Roman" w:cs="Times New Roman"/>
          <w:sz w:val="24"/>
          <w:szCs w:val="24"/>
        </w:rPr>
        <w:t>20.05.2017г.);</w:t>
      </w:r>
    </w:p>
    <w:p w:rsidR="00874F1B" w:rsidRPr="00C70905" w:rsidRDefault="00874F1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</w:t>
      </w:r>
      <w:r w:rsidR="00E06B6A">
        <w:rPr>
          <w:rFonts w:ascii="Times New Roman" w:hAnsi="Times New Roman" w:cs="Times New Roman"/>
          <w:sz w:val="24"/>
          <w:szCs w:val="24"/>
        </w:rPr>
        <w:t xml:space="preserve">подведение итогов по критериям оценки по п.1, п.2 , установленным в </w:t>
      </w:r>
      <w:proofErr w:type="gramStart"/>
      <w:r w:rsidR="00E06B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E06B6A">
        <w:rPr>
          <w:rFonts w:ascii="Times New Roman" w:hAnsi="Times New Roman" w:cs="Times New Roman"/>
          <w:sz w:val="24"/>
          <w:szCs w:val="24"/>
        </w:rPr>
        <w:t xml:space="preserve"> с п.5.1 (21.05.2017.г. - 25.05.2017г.) </w:t>
      </w:r>
    </w:p>
    <w:p w:rsidR="004968AB" w:rsidRDefault="00E06B6A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8AB" w:rsidRPr="00C70905">
        <w:rPr>
          <w:rFonts w:ascii="Times New Roman" w:hAnsi="Times New Roman" w:cs="Times New Roman"/>
          <w:sz w:val="24"/>
          <w:szCs w:val="24"/>
        </w:rPr>
        <w:t xml:space="preserve"> этап подведение итогов </w:t>
      </w:r>
      <w:r w:rsidR="004968AB" w:rsidRPr="004968A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критериям оценки по п.3, установленным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п.5.1 </w:t>
      </w:r>
      <w:r w:rsidR="004968AB" w:rsidRPr="00C70905">
        <w:rPr>
          <w:rFonts w:ascii="Times New Roman" w:hAnsi="Times New Roman" w:cs="Times New Roman"/>
          <w:sz w:val="24"/>
          <w:szCs w:val="24"/>
        </w:rPr>
        <w:t>(</w:t>
      </w:r>
      <w:r w:rsidR="004968AB">
        <w:rPr>
          <w:rFonts w:ascii="Times New Roman" w:hAnsi="Times New Roman" w:cs="Times New Roman"/>
          <w:sz w:val="24"/>
          <w:szCs w:val="24"/>
        </w:rPr>
        <w:t>26.05.2017г.</w:t>
      </w:r>
      <w:r w:rsidR="004968AB" w:rsidRPr="00C70905">
        <w:rPr>
          <w:rFonts w:ascii="Times New Roman" w:hAnsi="Times New Roman" w:cs="Times New Roman"/>
          <w:sz w:val="24"/>
          <w:szCs w:val="24"/>
        </w:rPr>
        <w:t>);</w:t>
      </w:r>
    </w:p>
    <w:p w:rsidR="00E06B6A" w:rsidRPr="00C70905" w:rsidRDefault="00E06B6A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 </w:t>
      </w:r>
      <w:r w:rsidRPr="00C70905">
        <w:rPr>
          <w:rFonts w:ascii="Times New Roman" w:hAnsi="Times New Roman" w:cs="Times New Roman"/>
          <w:sz w:val="24"/>
          <w:szCs w:val="24"/>
        </w:rPr>
        <w:t xml:space="preserve">подведение </w:t>
      </w:r>
      <w:r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C70905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 по критериям оценки и определение победителей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номинациям </w:t>
      </w:r>
      <w:r w:rsidRPr="00C70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26.05.2017г.</w:t>
      </w:r>
      <w:r w:rsidRPr="00C709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8AB" w:rsidRPr="006874D2" w:rsidRDefault="00E06B6A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68AB" w:rsidRPr="00C70905">
        <w:rPr>
          <w:rFonts w:ascii="Times New Roman" w:hAnsi="Times New Roman" w:cs="Times New Roman"/>
          <w:sz w:val="24"/>
          <w:szCs w:val="24"/>
        </w:rPr>
        <w:t xml:space="preserve"> этап  награждение победителей и участников конкурса </w:t>
      </w:r>
      <w:r w:rsidR="004968AB" w:rsidRPr="006874D2">
        <w:rPr>
          <w:rFonts w:ascii="Times New Roman" w:hAnsi="Times New Roman" w:cs="Times New Roman"/>
          <w:sz w:val="24"/>
          <w:szCs w:val="24"/>
        </w:rPr>
        <w:t>(26.05.2017г.)</w:t>
      </w:r>
      <w:r w:rsidR="00112798" w:rsidRPr="006874D2">
        <w:rPr>
          <w:rFonts w:ascii="Times New Roman" w:hAnsi="Times New Roman" w:cs="Times New Roman"/>
          <w:sz w:val="24"/>
          <w:szCs w:val="24"/>
        </w:rPr>
        <w:t>.</w:t>
      </w:r>
    </w:p>
    <w:p w:rsidR="004968AB" w:rsidRPr="00C70905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05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4968AB" w:rsidRPr="00636227" w:rsidRDefault="004968AB" w:rsidP="00496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636227">
        <w:rPr>
          <w:rFonts w:eastAsiaTheme="minorHAnsi"/>
          <w:bCs/>
          <w:sz w:val="24"/>
          <w:szCs w:val="24"/>
          <w:lang w:eastAsia="en-US"/>
        </w:rPr>
        <w:t>"Лучший предприниматель Городищенского муниципального района в сфере производства";</w:t>
      </w:r>
    </w:p>
    <w:p w:rsidR="004968AB" w:rsidRPr="00636227" w:rsidRDefault="004968AB" w:rsidP="00496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636227">
        <w:rPr>
          <w:rFonts w:eastAsiaTheme="minorHAnsi"/>
          <w:bCs/>
          <w:sz w:val="24"/>
          <w:szCs w:val="24"/>
          <w:lang w:eastAsia="en-US"/>
        </w:rPr>
        <w:t>"Лучший предприниматель Городищенского муниципального района в сфере бытовых услуг";</w:t>
      </w:r>
    </w:p>
    <w:p w:rsidR="004968AB" w:rsidRPr="00636227" w:rsidRDefault="004968AB" w:rsidP="00496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636227">
        <w:rPr>
          <w:rFonts w:eastAsiaTheme="minorHAnsi"/>
          <w:bCs/>
          <w:sz w:val="24"/>
          <w:szCs w:val="24"/>
          <w:lang w:eastAsia="en-US"/>
        </w:rPr>
        <w:t>"Лучший торговый объект Город</w:t>
      </w:r>
      <w:r w:rsidR="00D713B0">
        <w:rPr>
          <w:rFonts w:eastAsiaTheme="minorHAnsi"/>
          <w:bCs/>
          <w:sz w:val="24"/>
          <w:szCs w:val="24"/>
          <w:lang w:eastAsia="en-US"/>
        </w:rPr>
        <w:t>ищенского муниципального района</w:t>
      </w:r>
      <w:r w:rsidRPr="00636227">
        <w:rPr>
          <w:rFonts w:eastAsiaTheme="minorHAnsi"/>
          <w:bCs/>
          <w:sz w:val="24"/>
          <w:szCs w:val="24"/>
          <w:lang w:eastAsia="en-US"/>
        </w:rPr>
        <w:t>";</w:t>
      </w:r>
    </w:p>
    <w:p w:rsidR="004968AB" w:rsidRPr="00636227" w:rsidRDefault="004968AB" w:rsidP="004968A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636227">
        <w:rPr>
          <w:rFonts w:eastAsiaTheme="minorHAnsi"/>
          <w:bCs/>
          <w:sz w:val="24"/>
          <w:szCs w:val="24"/>
          <w:lang w:eastAsia="en-US"/>
        </w:rPr>
        <w:t>"Лучший предприниматель Городищенского муниципального района в сфере общественного питания";</w:t>
      </w:r>
    </w:p>
    <w:p w:rsidR="004968AB" w:rsidRPr="00C70905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227">
        <w:rPr>
          <w:rFonts w:ascii="Times New Roman" w:hAnsi="Times New Roman" w:cs="Times New Roman"/>
          <w:sz w:val="24"/>
          <w:szCs w:val="24"/>
        </w:rPr>
        <w:t>2.5. Субъект малого предпринимательства может</w:t>
      </w:r>
      <w:r w:rsidRPr="00C70905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proofErr w:type="gramStart"/>
      <w:r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70905">
        <w:rPr>
          <w:rFonts w:ascii="Times New Roman" w:hAnsi="Times New Roman" w:cs="Times New Roman"/>
          <w:sz w:val="24"/>
          <w:szCs w:val="24"/>
        </w:rPr>
        <w:t xml:space="preserve"> только по одной из номинаций.</w:t>
      </w:r>
    </w:p>
    <w:p w:rsidR="004968AB" w:rsidRPr="006874D2" w:rsidRDefault="004968AB" w:rsidP="004968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D2">
        <w:rPr>
          <w:rFonts w:ascii="Times New Roman" w:hAnsi="Times New Roman" w:cs="Times New Roman"/>
          <w:sz w:val="24"/>
          <w:szCs w:val="24"/>
        </w:rPr>
        <w:t>2.6. Конкурс по номинации, в котором принял участие только один участник, признается несостоявшимся.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3. </w:t>
      </w:r>
      <w:r w:rsidR="004968AB">
        <w:rPr>
          <w:rFonts w:ascii="Times New Roman" w:hAnsi="Times New Roman" w:cs="Times New Roman"/>
          <w:sz w:val="24"/>
          <w:szCs w:val="24"/>
        </w:rPr>
        <w:t>Порядок, место, условия подачи заявок на участие</w:t>
      </w:r>
      <w:r w:rsidRPr="00C7090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BA114E">
        <w:rPr>
          <w:rFonts w:ascii="Times New Roman" w:hAnsi="Times New Roman" w:cs="Times New Roman"/>
          <w:sz w:val="24"/>
          <w:szCs w:val="24"/>
        </w:rPr>
        <w:t>.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475CD6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3.1. Обязательным условием для участия в </w:t>
      </w:r>
      <w:proofErr w:type="gramStart"/>
      <w:r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70905">
        <w:rPr>
          <w:rFonts w:ascii="Times New Roman" w:hAnsi="Times New Roman" w:cs="Times New Roman"/>
          <w:sz w:val="24"/>
          <w:szCs w:val="24"/>
        </w:rPr>
        <w:t xml:space="preserve"> является предоставление субъектом малого предпринимательства достоверной и полной информации по осуществляемой деятельности</w:t>
      </w:r>
      <w:r w:rsidR="002C278F">
        <w:rPr>
          <w:rFonts w:ascii="Times New Roman" w:hAnsi="Times New Roman" w:cs="Times New Roman"/>
          <w:sz w:val="24"/>
          <w:szCs w:val="24"/>
        </w:rPr>
        <w:t xml:space="preserve">, а </w:t>
      </w:r>
      <w:r w:rsidR="002C278F" w:rsidRPr="00475CD6">
        <w:rPr>
          <w:rFonts w:ascii="Times New Roman" w:hAnsi="Times New Roman" w:cs="Times New Roman"/>
          <w:sz w:val="24"/>
          <w:szCs w:val="24"/>
        </w:rPr>
        <w:t>также участие в праздничном мероприятии,</w:t>
      </w:r>
      <w:r w:rsidR="002C278F" w:rsidRPr="00475CD6">
        <w:t xml:space="preserve"> </w:t>
      </w:r>
      <w:r w:rsidR="002C278F" w:rsidRPr="00475CD6">
        <w:rPr>
          <w:rFonts w:ascii="Times New Roman" w:hAnsi="Times New Roman" w:cs="Times New Roman"/>
          <w:sz w:val="24"/>
          <w:szCs w:val="24"/>
        </w:rPr>
        <w:t>посвящённом профессиональному празднику «День российского предпринимателя»  26.05.2017г. в 18:00.</w:t>
      </w:r>
    </w:p>
    <w:p w:rsidR="00710E0F" w:rsidRPr="00475CD6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475CD6">
        <w:rPr>
          <w:rFonts w:ascii="Times New Roman" w:hAnsi="Times New Roman" w:cs="Times New Roman"/>
          <w:sz w:val="24"/>
          <w:szCs w:val="24"/>
        </w:rPr>
        <w:t xml:space="preserve">3.2. Субъект малого предпринимательства для участия в </w:t>
      </w:r>
      <w:proofErr w:type="gramStart"/>
      <w:r w:rsidRPr="00475CD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75CD6">
        <w:rPr>
          <w:rFonts w:ascii="Times New Roman" w:hAnsi="Times New Roman" w:cs="Times New Roman"/>
          <w:sz w:val="24"/>
          <w:szCs w:val="24"/>
        </w:rPr>
        <w:t xml:space="preserve"> должен представить организатору:</w:t>
      </w:r>
    </w:p>
    <w:p w:rsidR="00710E0F" w:rsidRPr="00C70905" w:rsidRDefault="003669EE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6" w:history="1">
        <w:r w:rsidR="00710E0F" w:rsidRPr="00C70905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="00710E0F" w:rsidRPr="00C7090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proofErr w:type="gramStart"/>
      <w:r w:rsidR="00710E0F"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710E0F" w:rsidRPr="00C70905">
        <w:rPr>
          <w:rFonts w:ascii="Times New Roman" w:hAnsi="Times New Roman" w:cs="Times New Roman"/>
          <w:sz w:val="24"/>
          <w:szCs w:val="24"/>
        </w:rPr>
        <w:t xml:space="preserve"> по форме, предусмотренной в приложении </w:t>
      </w:r>
      <w:r w:rsidR="00667BFF">
        <w:rPr>
          <w:rFonts w:ascii="Times New Roman" w:hAnsi="Times New Roman" w:cs="Times New Roman"/>
          <w:sz w:val="24"/>
          <w:szCs w:val="24"/>
        </w:rPr>
        <w:t>2</w:t>
      </w:r>
      <w:r w:rsidR="00710E0F" w:rsidRPr="00C70905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710E0F" w:rsidRDefault="003669EE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" w:history="1">
        <w:r w:rsidR="00710E0F" w:rsidRPr="00C70905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="00710E0F" w:rsidRPr="00C70905">
        <w:rPr>
          <w:rFonts w:ascii="Times New Roman" w:hAnsi="Times New Roman" w:cs="Times New Roman"/>
          <w:sz w:val="24"/>
          <w:szCs w:val="24"/>
        </w:rPr>
        <w:t xml:space="preserve"> участника конкурса по форме, предусмотренной в прил</w:t>
      </w:r>
      <w:r w:rsidR="002C278F">
        <w:rPr>
          <w:rFonts w:ascii="Times New Roman" w:hAnsi="Times New Roman" w:cs="Times New Roman"/>
          <w:sz w:val="24"/>
          <w:szCs w:val="24"/>
        </w:rPr>
        <w:t xml:space="preserve">ожении </w:t>
      </w:r>
      <w:r w:rsidR="00667BFF">
        <w:rPr>
          <w:rFonts w:ascii="Times New Roman" w:hAnsi="Times New Roman" w:cs="Times New Roman"/>
          <w:sz w:val="24"/>
          <w:szCs w:val="24"/>
        </w:rPr>
        <w:t>3</w:t>
      </w:r>
      <w:r w:rsidR="002C278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2C278F" w:rsidRDefault="002C278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667BFF">
        <w:rPr>
          <w:rFonts w:ascii="Times New Roman" w:hAnsi="Times New Roman" w:cs="Times New Roman"/>
          <w:sz w:val="24"/>
          <w:szCs w:val="24"/>
        </w:rPr>
        <w:t xml:space="preserve"> </w:t>
      </w:r>
      <w:r w:rsidR="00667BFF" w:rsidRPr="00C70905">
        <w:rPr>
          <w:rFonts w:ascii="Times New Roman" w:hAnsi="Times New Roman" w:cs="Times New Roman"/>
          <w:sz w:val="24"/>
          <w:szCs w:val="24"/>
        </w:rPr>
        <w:t>по форме, предусмотренной в прил</w:t>
      </w:r>
      <w:r w:rsidR="00667BFF">
        <w:rPr>
          <w:rFonts w:ascii="Times New Roman" w:hAnsi="Times New Roman" w:cs="Times New Roman"/>
          <w:sz w:val="24"/>
          <w:szCs w:val="24"/>
        </w:rPr>
        <w:t>ожении 4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C70905">
        <w:rPr>
          <w:rFonts w:ascii="Times New Roman" w:hAnsi="Times New Roman" w:cs="Times New Roman"/>
          <w:sz w:val="24"/>
          <w:szCs w:val="24"/>
        </w:rPr>
        <w:t>3.3. Субъект малого предпринимательства может представить организатору дополнительный материал, в частности: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заметки из </w:t>
      </w:r>
      <w:r w:rsidR="00CD03F7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667BFF">
        <w:rPr>
          <w:rFonts w:ascii="Times New Roman" w:hAnsi="Times New Roman" w:cs="Times New Roman"/>
          <w:sz w:val="24"/>
          <w:szCs w:val="24"/>
        </w:rPr>
        <w:t>;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фотографии, отражающие производственный процесс и деятельност</w:t>
      </w:r>
      <w:r w:rsidR="00667BFF">
        <w:rPr>
          <w:rFonts w:ascii="Times New Roman" w:hAnsi="Times New Roman" w:cs="Times New Roman"/>
          <w:sz w:val="24"/>
          <w:szCs w:val="24"/>
        </w:rPr>
        <w:t>ь предприятия (предпринимателя);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отзывы организаций, ведомств, общественных объединений об участии в</w:t>
      </w:r>
      <w:r w:rsidR="00FC53CA"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деятельности;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материалы и документы, подтверждающие успехи предприятия</w:t>
      </w:r>
      <w:r w:rsidR="00FC53CA">
        <w:rPr>
          <w:rFonts w:ascii="Times New Roman" w:hAnsi="Times New Roman" w:cs="Times New Roman"/>
          <w:sz w:val="24"/>
          <w:szCs w:val="24"/>
        </w:rPr>
        <w:t xml:space="preserve"> (дипломы, благодарности и пр.);</w:t>
      </w:r>
    </w:p>
    <w:p w:rsidR="00710E0F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информация о руководителе, его профессиональных достижениях, участии в общественной жизни района, а также любые другие сведения, которые заявитель считает нужным сообщить.</w:t>
      </w:r>
    </w:p>
    <w:p w:rsidR="00873694" w:rsidRDefault="00E46A16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Заявки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853CA3">
        <w:rPr>
          <w:rFonts w:ascii="Times New Roman" w:hAnsi="Times New Roman" w:cs="Times New Roman"/>
          <w:sz w:val="24"/>
          <w:szCs w:val="24"/>
        </w:rPr>
        <w:t xml:space="preserve"> </w:t>
      </w:r>
      <w:r w:rsidR="00A466C9">
        <w:rPr>
          <w:rFonts w:ascii="Times New Roman" w:hAnsi="Times New Roman" w:cs="Times New Roman"/>
          <w:sz w:val="24"/>
          <w:szCs w:val="24"/>
        </w:rPr>
        <w:t xml:space="preserve">субъектом малого предпринимательства </w:t>
      </w:r>
      <w:r w:rsidR="00853CA3">
        <w:rPr>
          <w:rFonts w:ascii="Times New Roman" w:hAnsi="Times New Roman" w:cs="Times New Roman"/>
          <w:sz w:val="24"/>
          <w:szCs w:val="24"/>
        </w:rPr>
        <w:t>в срок до 20.05.2017г.</w:t>
      </w:r>
      <w:r w:rsidR="00873694">
        <w:rPr>
          <w:rFonts w:ascii="Times New Roman" w:hAnsi="Times New Roman" w:cs="Times New Roman"/>
          <w:sz w:val="24"/>
          <w:szCs w:val="24"/>
        </w:rPr>
        <w:t>:</w:t>
      </w:r>
    </w:p>
    <w:p w:rsidR="00E46A16" w:rsidRDefault="00873694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E46A16">
        <w:rPr>
          <w:rFonts w:ascii="Times New Roman" w:hAnsi="Times New Roman" w:cs="Times New Roman"/>
          <w:sz w:val="24"/>
          <w:szCs w:val="24"/>
        </w:rPr>
        <w:t xml:space="preserve">по адресу: 403003 Волгоградская область, Городищенский район, р.п. Городище, пл. 40 лет Сталинградской битвы, дом 1, Администрация Городищенского муниципального района, </w:t>
      </w:r>
      <w:proofErr w:type="spellStart"/>
      <w:r w:rsidR="00E46A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6A16">
        <w:rPr>
          <w:rFonts w:ascii="Times New Roman" w:hAnsi="Times New Roman" w:cs="Times New Roman"/>
          <w:sz w:val="24"/>
          <w:szCs w:val="24"/>
        </w:rPr>
        <w:t>. 210.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694" w:rsidRDefault="00873694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C53CA">
        <w:rPr>
          <w:rFonts w:ascii="Times New Roman" w:hAnsi="Times New Roman" w:cs="Times New Roman"/>
          <w:sz w:val="24"/>
          <w:szCs w:val="24"/>
        </w:rPr>
        <w:t xml:space="preserve"> </w:t>
      </w:r>
      <w:r w:rsidR="00FC53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53CA" w:rsidRPr="00FC53CA">
        <w:rPr>
          <w:rFonts w:ascii="Times New Roman" w:hAnsi="Times New Roman" w:cs="Times New Roman"/>
          <w:sz w:val="24"/>
          <w:szCs w:val="24"/>
        </w:rPr>
        <w:t>-</w:t>
      </w:r>
      <w:r w:rsidR="00FC53C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3CA3" w:rsidRPr="00853CA3">
        <w:rPr>
          <w:rFonts w:ascii="Times New Roman" w:hAnsi="Times New Roman" w:cs="Times New Roman"/>
          <w:sz w:val="24"/>
          <w:szCs w:val="24"/>
          <w:lang w:val="en-US"/>
        </w:rPr>
        <w:t>pnu</w:t>
      </w:r>
      <w:proofErr w:type="spellEnd"/>
      <w:r w:rsidR="00853CA3" w:rsidRPr="00853CA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53CA3" w:rsidRPr="00853CA3">
        <w:rPr>
          <w:rFonts w:ascii="Times New Roman" w:hAnsi="Times New Roman" w:cs="Times New Roman"/>
          <w:sz w:val="24"/>
          <w:szCs w:val="24"/>
          <w:lang w:val="en-US"/>
        </w:rPr>
        <w:t>agmr</w:t>
      </w:r>
      <w:proofErr w:type="spellEnd"/>
      <w:r w:rsidR="00853CA3" w:rsidRPr="00853CA3">
        <w:rPr>
          <w:rFonts w:ascii="Times New Roman" w:hAnsi="Times New Roman" w:cs="Times New Roman"/>
          <w:sz w:val="24"/>
          <w:szCs w:val="24"/>
        </w:rPr>
        <w:t>.</w:t>
      </w:r>
      <w:r w:rsidR="00853CA3" w:rsidRPr="00853C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53CA3">
        <w:rPr>
          <w:rFonts w:ascii="Times New Roman" w:hAnsi="Times New Roman" w:cs="Times New Roman"/>
          <w:sz w:val="24"/>
          <w:szCs w:val="24"/>
        </w:rPr>
        <w:t>;</w:t>
      </w:r>
      <w:r w:rsidR="00853CA3" w:rsidRPr="00853CA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C53CA" w:rsidRPr="001012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lokteva</w:t>
        </w:r>
        <w:r w:rsidR="00FC53CA" w:rsidRPr="00101227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FC53CA" w:rsidRPr="001012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FC53CA" w:rsidRPr="001012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C53CA" w:rsidRPr="001012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3CA3">
        <w:rPr>
          <w:rFonts w:ascii="Times New Roman" w:hAnsi="Times New Roman" w:cs="Times New Roman"/>
          <w:sz w:val="24"/>
          <w:szCs w:val="24"/>
        </w:rPr>
        <w:t>.</w:t>
      </w:r>
    </w:p>
    <w:p w:rsidR="00FC53CA" w:rsidRDefault="00FC53CA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по телефону: Прокофьева Наталья Юрьевна, Локтева Оксана Алексеевна – (84468) 3-56-85.</w:t>
      </w:r>
    </w:p>
    <w:p w:rsidR="00E06B6A" w:rsidRPr="00FC53CA" w:rsidRDefault="00E06B6A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4E" w:rsidRPr="00C70905" w:rsidRDefault="00063002" w:rsidP="00BA1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4E" w:rsidRPr="00C70905">
        <w:rPr>
          <w:rFonts w:ascii="Times New Roman" w:hAnsi="Times New Roman" w:cs="Times New Roman"/>
          <w:sz w:val="24"/>
          <w:szCs w:val="24"/>
        </w:rPr>
        <w:t>. Требования к участникам конкурса</w:t>
      </w:r>
    </w:p>
    <w:p w:rsidR="00BA114E" w:rsidRPr="00C70905" w:rsidRDefault="00BA114E" w:rsidP="00BA1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14E" w:rsidRPr="00C70905" w:rsidRDefault="00063002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4E" w:rsidRPr="00C70905">
        <w:rPr>
          <w:rFonts w:ascii="Times New Roman" w:hAnsi="Times New Roman" w:cs="Times New Roman"/>
          <w:sz w:val="24"/>
          <w:szCs w:val="24"/>
        </w:rPr>
        <w:t xml:space="preserve">.1. К участию в </w:t>
      </w:r>
      <w:proofErr w:type="gramStart"/>
      <w:r w:rsidR="00BA114E"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BA114E" w:rsidRPr="00C70905">
        <w:rPr>
          <w:rFonts w:ascii="Times New Roman" w:hAnsi="Times New Roman" w:cs="Times New Roman"/>
          <w:sz w:val="24"/>
          <w:szCs w:val="24"/>
        </w:rPr>
        <w:t xml:space="preserve"> допускаются субъекты малого предпринимательства, зарегистрированные на территории Городищенского муниципального района и отвечающие требованиям </w:t>
      </w:r>
      <w:hyperlink r:id="rId10" w:history="1">
        <w:r w:rsidR="00BA114E" w:rsidRPr="00C70905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="00BA114E" w:rsidRPr="00C7090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2007 года N 209-ФЗ "О развитии малого и среднего предпринимательства в Российской Федерации" (далее - участники).</w:t>
      </w:r>
    </w:p>
    <w:p w:rsidR="00BA114E" w:rsidRPr="00C70905" w:rsidRDefault="00063002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4E" w:rsidRPr="00C70905">
        <w:rPr>
          <w:rFonts w:ascii="Times New Roman" w:hAnsi="Times New Roman" w:cs="Times New Roman"/>
          <w:sz w:val="24"/>
          <w:szCs w:val="24"/>
        </w:rPr>
        <w:t>.2. Участники должны соответствовать следующим требованиям:</w:t>
      </w:r>
    </w:p>
    <w:p w:rsidR="00BA114E" w:rsidRPr="006874D2" w:rsidRDefault="00BA114E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осуществлять предпринимательскую </w:t>
      </w:r>
      <w:r w:rsidRPr="006874D2">
        <w:rPr>
          <w:rFonts w:ascii="Times New Roman" w:hAnsi="Times New Roman" w:cs="Times New Roman"/>
          <w:sz w:val="24"/>
          <w:szCs w:val="24"/>
        </w:rPr>
        <w:t>деятельность на дату проведения конкурса на территории Городищенского муниципального района не менее одного года;</w:t>
      </w:r>
    </w:p>
    <w:p w:rsidR="00BA114E" w:rsidRPr="00C70905" w:rsidRDefault="00D713B0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иметь задолженности</w:t>
      </w:r>
      <w:r w:rsidR="00BA114E" w:rsidRPr="00C70905">
        <w:rPr>
          <w:rFonts w:ascii="Times New Roman" w:hAnsi="Times New Roman" w:cs="Times New Roman"/>
          <w:sz w:val="24"/>
          <w:szCs w:val="24"/>
        </w:rPr>
        <w:t xml:space="preserve"> по налоговым платежам и сборам в бюджеты всех уровней и внебюджетные фонды;</w:t>
      </w:r>
    </w:p>
    <w:p w:rsidR="00BA114E" w:rsidRPr="00C70905" w:rsidRDefault="00BA114E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не иметь задолженност</w:t>
      </w:r>
      <w:r w:rsidR="00063002">
        <w:rPr>
          <w:rFonts w:ascii="Times New Roman" w:hAnsi="Times New Roman" w:cs="Times New Roman"/>
          <w:sz w:val="24"/>
          <w:szCs w:val="24"/>
        </w:rPr>
        <w:t>ь</w:t>
      </w:r>
      <w:r w:rsidRPr="00C70905">
        <w:rPr>
          <w:rFonts w:ascii="Times New Roman" w:hAnsi="Times New Roman" w:cs="Times New Roman"/>
          <w:sz w:val="24"/>
          <w:szCs w:val="24"/>
        </w:rPr>
        <w:t xml:space="preserve"> по оплате труда работников и иным выплатам;</w:t>
      </w:r>
    </w:p>
    <w:p w:rsidR="00BA114E" w:rsidRPr="00C70905" w:rsidRDefault="00BA114E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соблюдать законодательство в сфере защиты прав потребителей.</w:t>
      </w:r>
    </w:p>
    <w:p w:rsidR="00BA114E" w:rsidRPr="00C70905" w:rsidRDefault="00063002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4E" w:rsidRPr="00C70905">
        <w:rPr>
          <w:rFonts w:ascii="Times New Roman" w:hAnsi="Times New Roman" w:cs="Times New Roman"/>
          <w:sz w:val="24"/>
          <w:szCs w:val="24"/>
        </w:rPr>
        <w:t xml:space="preserve">.3. Не допускаются к участию в </w:t>
      </w:r>
      <w:proofErr w:type="gramStart"/>
      <w:r w:rsidR="00BA114E" w:rsidRPr="00C7090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BA114E" w:rsidRPr="00C70905">
        <w:rPr>
          <w:rFonts w:ascii="Times New Roman" w:hAnsi="Times New Roman" w:cs="Times New Roman"/>
          <w:sz w:val="24"/>
          <w:szCs w:val="24"/>
        </w:rPr>
        <w:t xml:space="preserve"> субъекты малого предпринимательства:</w:t>
      </w:r>
    </w:p>
    <w:p w:rsidR="00BA114E" w:rsidRPr="00C70905" w:rsidRDefault="00BA114E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не представившие полный пакет документов, определенный в </w:t>
      </w:r>
      <w:hyperlink w:anchor="P79" w:history="1">
        <w:proofErr w:type="gramStart"/>
        <w:r w:rsidRPr="006874D2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6874D2">
          <w:rPr>
            <w:rFonts w:ascii="Times New Roman" w:hAnsi="Times New Roman" w:cs="Times New Roman"/>
            <w:sz w:val="24"/>
            <w:szCs w:val="24"/>
          </w:rPr>
          <w:t xml:space="preserve"> 3.2</w:t>
        </w:r>
      </w:hyperlink>
      <w:r w:rsidRPr="006874D2">
        <w:rPr>
          <w:rFonts w:ascii="Times New Roman" w:hAnsi="Times New Roman" w:cs="Times New Roman"/>
          <w:sz w:val="24"/>
          <w:szCs w:val="24"/>
        </w:rPr>
        <w:t xml:space="preserve"> </w:t>
      </w:r>
      <w:r w:rsidRPr="00C70905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BA114E" w:rsidRPr="00C70905" w:rsidRDefault="00BA114E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находящиеся на дату подачи заявки в </w:t>
      </w:r>
      <w:proofErr w:type="gramStart"/>
      <w:r w:rsidRPr="00C7090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70905">
        <w:rPr>
          <w:rFonts w:ascii="Times New Roman" w:hAnsi="Times New Roman" w:cs="Times New Roman"/>
          <w:sz w:val="24"/>
          <w:szCs w:val="24"/>
        </w:rPr>
        <w:t xml:space="preserve"> реорганизации, ликвидации или банкротства;</w:t>
      </w:r>
    </w:p>
    <w:p w:rsidR="00BA114E" w:rsidRDefault="00BA114E" w:rsidP="00BA1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представившие в конкурсной документации недостоверные сведения.</w:t>
      </w:r>
    </w:p>
    <w:p w:rsidR="00793728" w:rsidRDefault="00793728" w:rsidP="00710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5. Определение победителей конкурса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EA9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5.1. Победители конкурса определяются конкурсной комиссией</w:t>
      </w:r>
      <w:r w:rsidR="002821E2">
        <w:rPr>
          <w:rFonts w:ascii="Times New Roman" w:hAnsi="Times New Roman" w:cs="Times New Roman"/>
          <w:sz w:val="24"/>
          <w:szCs w:val="24"/>
        </w:rPr>
        <w:t xml:space="preserve"> по итогам  проведения праздничного мероприятия,</w:t>
      </w:r>
      <w:r w:rsidR="002821E2" w:rsidRPr="002C278F">
        <w:t xml:space="preserve"> </w:t>
      </w:r>
      <w:r w:rsidR="002821E2">
        <w:rPr>
          <w:rFonts w:ascii="Times New Roman" w:hAnsi="Times New Roman" w:cs="Times New Roman"/>
          <w:sz w:val="24"/>
          <w:szCs w:val="24"/>
        </w:rPr>
        <w:t>посвящённого</w:t>
      </w:r>
      <w:r w:rsidR="002821E2" w:rsidRPr="002C278F">
        <w:rPr>
          <w:rFonts w:ascii="Times New Roman" w:hAnsi="Times New Roman" w:cs="Times New Roman"/>
          <w:sz w:val="24"/>
          <w:szCs w:val="24"/>
        </w:rPr>
        <w:t xml:space="preserve"> профессиональному празднику «Д</w:t>
      </w:r>
      <w:r w:rsidR="00D713B0">
        <w:rPr>
          <w:rFonts w:ascii="Times New Roman" w:hAnsi="Times New Roman" w:cs="Times New Roman"/>
          <w:sz w:val="24"/>
          <w:szCs w:val="24"/>
        </w:rPr>
        <w:t>ню</w:t>
      </w:r>
      <w:r w:rsidR="002821E2" w:rsidRPr="002C278F">
        <w:rPr>
          <w:rFonts w:ascii="Times New Roman" w:hAnsi="Times New Roman" w:cs="Times New Roman"/>
          <w:sz w:val="24"/>
          <w:szCs w:val="24"/>
        </w:rPr>
        <w:t xml:space="preserve"> российского предпринимател</w:t>
      </w:r>
      <w:r w:rsidR="00D713B0">
        <w:rPr>
          <w:rFonts w:ascii="Times New Roman" w:hAnsi="Times New Roman" w:cs="Times New Roman"/>
          <w:sz w:val="24"/>
          <w:szCs w:val="24"/>
        </w:rPr>
        <w:t>ьства</w:t>
      </w:r>
      <w:r w:rsidR="002821E2" w:rsidRPr="002C278F">
        <w:rPr>
          <w:rFonts w:ascii="Times New Roman" w:hAnsi="Times New Roman" w:cs="Times New Roman"/>
          <w:sz w:val="24"/>
          <w:szCs w:val="24"/>
        </w:rPr>
        <w:t>»</w:t>
      </w:r>
      <w:r w:rsidR="002821E2">
        <w:rPr>
          <w:rFonts w:ascii="Times New Roman" w:hAnsi="Times New Roman" w:cs="Times New Roman"/>
          <w:sz w:val="24"/>
          <w:szCs w:val="24"/>
        </w:rPr>
        <w:t xml:space="preserve">  26.05.2017г., </w:t>
      </w:r>
      <w:r w:rsidRPr="00C70905">
        <w:rPr>
          <w:rFonts w:ascii="Times New Roman" w:hAnsi="Times New Roman" w:cs="Times New Roman"/>
          <w:sz w:val="24"/>
          <w:szCs w:val="24"/>
        </w:rPr>
        <w:t>в зависимости от номинации</w:t>
      </w:r>
      <w:r w:rsidR="009C4EA9" w:rsidRPr="00C70905">
        <w:rPr>
          <w:rFonts w:ascii="Times New Roman" w:hAnsi="Times New Roman" w:cs="Times New Roman"/>
          <w:sz w:val="24"/>
          <w:szCs w:val="24"/>
        </w:rPr>
        <w:t xml:space="preserve"> по следующим основным критериям: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8492"/>
      </w:tblGrid>
      <w:tr w:rsidR="00AE2566" w:rsidRPr="00C70905" w:rsidTr="00AE2566">
        <w:trPr>
          <w:trHeight w:val="239"/>
        </w:trPr>
        <w:tc>
          <w:tcPr>
            <w:tcW w:w="580" w:type="dxa"/>
          </w:tcPr>
          <w:p w:rsidR="00AE2566" w:rsidRPr="00C70905" w:rsidRDefault="00AE2566" w:rsidP="00063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2566" w:rsidRPr="00C70905" w:rsidRDefault="00AE2566" w:rsidP="00063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2" w:type="dxa"/>
          </w:tcPr>
          <w:p w:rsidR="00AE2566" w:rsidRPr="00C70905" w:rsidRDefault="00AE2566" w:rsidP="000630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Pr="00C70905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Pr="00C70905" w:rsidRDefault="00AE2566" w:rsidP="00E06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участника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 задач района (участие в районных мероприятиях, ярмарках, выставках,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благотворительная и спонсорская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Default="00AE2566" w:rsidP="00D7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основных финансово-экономических и социально-значимых показателей, определ</w:t>
            </w:r>
            <w:r w:rsidR="00D713B0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критериям: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Pr="00C70905" w:rsidRDefault="00A466C9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Pr="00C70905" w:rsidRDefault="00AE2566" w:rsidP="00135F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Pr="00C70905" w:rsidRDefault="00A466C9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Pr="00C70905" w:rsidRDefault="00AE2566" w:rsidP="00AE2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Уровень социального обеспечения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(социальный пакет)    (да/нет)                 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Pr="00C70905" w:rsidRDefault="00A466C9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Pr="00C70905" w:rsidRDefault="00AE2566" w:rsidP="00D7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течени</w:t>
            </w:r>
            <w:r w:rsidR="00D71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 рабочих мест в средней численности работников, </w:t>
            </w:r>
            <w:r w:rsidR="00D713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Pr="00C70905" w:rsidRDefault="00A466C9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Pr="00C70905" w:rsidRDefault="00AE2566" w:rsidP="00135F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>ыручк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товаров (работ, услуг) в 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% к 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Pr="00C70905" w:rsidRDefault="00A466C9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Pr="00C70905" w:rsidRDefault="00AE2566" w:rsidP="00D7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налогов и сборов и иных обязательных платежей во все уровни бюджета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за 2016г.  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AE2566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  <w:tcBorders>
              <w:top w:val="nil"/>
            </w:tcBorders>
          </w:tcPr>
          <w:p w:rsidR="00AE2566" w:rsidRDefault="00AE2566" w:rsidP="00135F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проработки презентационного материала – оценка предоставленных на конкурс материалов с точки зрения их актуальности, качества исполнения, изложения материала.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E2566" w:rsidP="002821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 w:rsidRPr="002E1423">
              <w:rPr>
                <w:rFonts w:ascii="Times New Roman" w:hAnsi="Times New Roman" w:cs="Times New Roman"/>
                <w:sz w:val="24"/>
                <w:szCs w:val="24"/>
              </w:rPr>
              <w:t>"Лучший предприниматель Городищенского муниципального района в сфере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организованная по адресу площадь 40 лет Сталинградской битвы</w:t>
            </w:r>
            <w:r w:rsidRPr="00C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26.05.2017г. (18:00 по московскому времени). Презентация выпускаемой продукции организуется участником самостоятельно в произвольной форме (дегустационный стол, художественная выкладка товара, фотоматериалы, отражающие производственный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E2566" w:rsidP="00D7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 w:rsidRPr="002E1423">
              <w:rPr>
                <w:rFonts w:ascii="Times New Roman" w:hAnsi="Times New Roman" w:cs="Times New Roman"/>
                <w:sz w:val="24"/>
                <w:szCs w:val="24"/>
              </w:rPr>
              <w:t>"Лучший торговый объект Городищенског</w:t>
            </w:r>
            <w:r w:rsidR="00D713B0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  <w:r w:rsidRPr="002E14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0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торгового объекта, включающая в себя фотографии в распечатанном виде  в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количестве не менее 4 штук. Фотоматериалы  предоставляются участником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пакете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 участие в конкурсе и должны отражать внешний облик торгового объекта, торговый зал, выкладку и ассортимент товара, а также благоустройство прилегающей территории. 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F" w:rsidRDefault="00AE2566" w:rsidP="00A20E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 w:rsidRPr="002E1423">
              <w:rPr>
                <w:rFonts w:ascii="Times New Roman" w:hAnsi="Times New Roman" w:cs="Times New Roman"/>
                <w:sz w:val="24"/>
                <w:szCs w:val="24"/>
              </w:rPr>
              <w:t>"Лучший предприниматель Городищенского муниципального района в сфере бытовых услуг"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E5F" w:rsidRDefault="00AE2566" w:rsidP="00A20E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для  бытовых (парикмахерских) услуг - </w:t>
            </w:r>
            <w:r w:rsidR="00A20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созданию вечерней прически </w:t>
            </w:r>
            <w:r w:rsidR="00A20E5F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праздничного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  <w:r w:rsidR="00A20E5F"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ограниченное время (1 час); </w:t>
            </w:r>
          </w:p>
          <w:p w:rsidR="00AE2566" w:rsidRPr="00C70905" w:rsidRDefault="00A20E5F" w:rsidP="00A20E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прочих бытовых услуг - презентация объекта бытового обслуживания, включающая в себя фотографии в распечатанном виде  в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количестве не менее 4 штук. Фотоматериалы  предоставляются участником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пакете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 участие в конкурсе и должны отражать внешний облик объекта, особенности сферы деятельности.</w:t>
            </w:r>
          </w:p>
        </w:tc>
      </w:tr>
      <w:tr w:rsidR="00AE2566" w:rsidRPr="00C70905" w:rsidTr="00AE2566">
        <w:trPr>
          <w:trHeight w:val="2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E2566" w:rsidP="00FD2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6" w:rsidRPr="00C70905" w:rsidRDefault="00A20E5F" w:rsidP="00A20E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2566">
              <w:rPr>
                <w:rFonts w:ascii="Times New Roman" w:hAnsi="Times New Roman" w:cs="Times New Roman"/>
                <w:sz w:val="24"/>
                <w:szCs w:val="24"/>
              </w:rPr>
              <w:t xml:space="preserve">ля номинации </w:t>
            </w:r>
            <w:r w:rsidR="00AE2566" w:rsidRPr="00AE2566">
              <w:rPr>
                <w:rFonts w:ascii="Times New Roman" w:hAnsi="Times New Roman" w:cs="Times New Roman"/>
                <w:sz w:val="24"/>
                <w:szCs w:val="24"/>
              </w:rPr>
              <w:t>"Лучший предприниматель Городищенского муниципального района в сфере общественного питания"</w:t>
            </w:r>
            <w:r w:rsidR="00AE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25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(дегустация)</w:t>
            </w:r>
            <w:r w:rsidR="00AE2566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шеф-повара» объекта общественного питания. </w:t>
            </w:r>
          </w:p>
        </w:tc>
      </w:tr>
    </w:tbl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A0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5.2. По критери</w:t>
      </w:r>
      <w:r w:rsidR="002E1423">
        <w:rPr>
          <w:rFonts w:ascii="Times New Roman" w:hAnsi="Times New Roman" w:cs="Times New Roman"/>
          <w:sz w:val="24"/>
          <w:szCs w:val="24"/>
        </w:rPr>
        <w:t xml:space="preserve">ям </w:t>
      </w:r>
      <w:r w:rsidR="00AE2566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2E1423">
        <w:rPr>
          <w:rFonts w:ascii="Times New Roman" w:hAnsi="Times New Roman" w:cs="Times New Roman"/>
          <w:sz w:val="24"/>
          <w:szCs w:val="24"/>
        </w:rPr>
        <w:t>по п.1</w:t>
      </w:r>
      <w:r w:rsidR="00AE2566">
        <w:rPr>
          <w:rFonts w:ascii="Times New Roman" w:hAnsi="Times New Roman" w:cs="Times New Roman"/>
          <w:sz w:val="24"/>
          <w:szCs w:val="24"/>
        </w:rPr>
        <w:t xml:space="preserve">, п.2 </w:t>
      </w:r>
      <w:r w:rsidR="002E1423">
        <w:rPr>
          <w:rFonts w:ascii="Times New Roman" w:hAnsi="Times New Roman" w:cs="Times New Roman"/>
          <w:sz w:val="24"/>
          <w:szCs w:val="24"/>
        </w:rPr>
        <w:t>-</w:t>
      </w:r>
      <w:r w:rsidRPr="00C70905">
        <w:rPr>
          <w:rFonts w:ascii="Times New Roman" w:hAnsi="Times New Roman" w:cs="Times New Roman"/>
          <w:sz w:val="24"/>
          <w:szCs w:val="24"/>
        </w:rPr>
        <w:t xml:space="preserve"> членами конкурсной комисси</w:t>
      </w:r>
      <w:r w:rsidR="002E1423">
        <w:rPr>
          <w:rFonts w:ascii="Times New Roman" w:hAnsi="Times New Roman" w:cs="Times New Roman"/>
          <w:sz w:val="24"/>
          <w:szCs w:val="24"/>
        </w:rPr>
        <w:t>и выставляется от 0 до 5 баллов, по п.</w:t>
      </w:r>
      <w:r w:rsidR="00AE2566">
        <w:rPr>
          <w:rFonts w:ascii="Times New Roman" w:hAnsi="Times New Roman" w:cs="Times New Roman"/>
          <w:sz w:val="24"/>
          <w:szCs w:val="24"/>
        </w:rPr>
        <w:t xml:space="preserve">3 </w:t>
      </w:r>
      <w:r w:rsidR="00412CA0" w:rsidRPr="00412CA0">
        <w:rPr>
          <w:rFonts w:ascii="Times New Roman" w:hAnsi="Times New Roman" w:cs="Times New Roman"/>
          <w:sz w:val="24"/>
          <w:szCs w:val="24"/>
        </w:rPr>
        <w:t xml:space="preserve"> </w:t>
      </w:r>
      <w:r w:rsidR="002E1423">
        <w:rPr>
          <w:rFonts w:ascii="Times New Roman" w:hAnsi="Times New Roman" w:cs="Times New Roman"/>
          <w:sz w:val="24"/>
          <w:szCs w:val="24"/>
        </w:rPr>
        <w:t>выставляется от 0 до 10 баллов.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Оценка участников конкурса определяется суммированием баллов по критериям.</w:t>
      </w:r>
    </w:p>
    <w:p w:rsidR="00710E0F" w:rsidRPr="00C7090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5.3. Конкурсная комиссия вправе завершить конкурс по отдельным номинациям без объявления победителей, если по </w:t>
      </w:r>
      <w:proofErr w:type="gramStart"/>
      <w:r w:rsidRPr="00C70905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C70905">
        <w:rPr>
          <w:rFonts w:ascii="Times New Roman" w:hAnsi="Times New Roman" w:cs="Times New Roman"/>
          <w:sz w:val="24"/>
          <w:szCs w:val="24"/>
        </w:rPr>
        <w:t xml:space="preserve"> срока подачи заявок не поступило ни одной заявки по данной номинации или заявку на участие в конкурсе подал один субъект малого предпринимательства.</w:t>
      </w:r>
    </w:p>
    <w:p w:rsidR="00710E0F" w:rsidRPr="00C70905" w:rsidRDefault="00B00E8A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10E0F" w:rsidRPr="00C70905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об определении победителя принимается </w:t>
      </w:r>
      <w:r w:rsidR="00112798">
        <w:rPr>
          <w:rFonts w:ascii="Times New Roman" w:hAnsi="Times New Roman" w:cs="Times New Roman"/>
          <w:sz w:val="24"/>
          <w:szCs w:val="24"/>
        </w:rPr>
        <w:t>путем подсчета среднего балла по каждому Участнику в разрезе по критериям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E0F" w:rsidRPr="00C70905">
        <w:rPr>
          <w:rFonts w:ascii="Times New Roman" w:hAnsi="Times New Roman" w:cs="Times New Roman"/>
          <w:sz w:val="24"/>
          <w:szCs w:val="24"/>
        </w:rPr>
        <w:t xml:space="preserve">При равном количестве набранных баллов </w:t>
      </w:r>
      <w:r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 w:rsidR="00710E0F" w:rsidRPr="00C70905">
        <w:rPr>
          <w:rFonts w:ascii="Times New Roman" w:hAnsi="Times New Roman" w:cs="Times New Roman"/>
          <w:sz w:val="24"/>
          <w:szCs w:val="24"/>
        </w:rPr>
        <w:t xml:space="preserve">председателем конкурсной комиссии. Решение конкурсной комиссии оформляется протоколом, который подписывают председатель и </w:t>
      </w:r>
      <w:r>
        <w:rPr>
          <w:rFonts w:ascii="Times New Roman" w:hAnsi="Times New Roman" w:cs="Times New Roman"/>
          <w:sz w:val="24"/>
          <w:szCs w:val="24"/>
        </w:rPr>
        <w:t>секретарь конкурсной комиссии.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6. Награждение победителей конкурса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A8B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6.1. Конкурсная комиссия определяет </w:t>
      </w:r>
      <w:r w:rsidR="00E2620F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70905">
        <w:rPr>
          <w:rFonts w:ascii="Times New Roman" w:hAnsi="Times New Roman" w:cs="Times New Roman"/>
          <w:sz w:val="24"/>
          <w:szCs w:val="24"/>
        </w:rPr>
        <w:t>победителей</w:t>
      </w:r>
      <w:r w:rsidR="00E2620F">
        <w:rPr>
          <w:rFonts w:ascii="Times New Roman" w:hAnsi="Times New Roman" w:cs="Times New Roman"/>
          <w:sz w:val="24"/>
          <w:szCs w:val="24"/>
        </w:rPr>
        <w:t xml:space="preserve"> (1,2,3 место)</w:t>
      </w:r>
      <w:r w:rsidRPr="00C70905">
        <w:rPr>
          <w:rFonts w:ascii="Times New Roman" w:hAnsi="Times New Roman" w:cs="Times New Roman"/>
          <w:sz w:val="24"/>
          <w:szCs w:val="24"/>
        </w:rPr>
        <w:t xml:space="preserve"> в </w:t>
      </w:r>
      <w:r w:rsidR="005F3A8B">
        <w:rPr>
          <w:rFonts w:ascii="Times New Roman" w:hAnsi="Times New Roman" w:cs="Times New Roman"/>
          <w:sz w:val="24"/>
          <w:szCs w:val="24"/>
        </w:rPr>
        <w:t>каждой из  номинации.</w:t>
      </w:r>
    </w:p>
    <w:p w:rsidR="00E2620F" w:rsidRDefault="002C278F" w:rsidP="002C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1E2">
        <w:rPr>
          <w:rFonts w:ascii="Times New Roman" w:hAnsi="Times New Roman" w:cs="Times New Roman"/>
          <w:sz w:val="24"/>
          <w:szCs w:val="24"/>
        </w:rPr>
        <w:t xml:space="preserve">6.2. </w:t>
      </w:r>
      <w:r w:rsidR="00710E0F" w:rsidRPr="00C70905">
        <w:rPr>
          <w:rFonts w:ascii="Times New Roman" w:hAnsi="Times New Roman" w:cs="Times New Roman"/>
          <w:sz w:val="24"/>
          <w:szCs w:val="24"/>
        </w:rPr>
        <w:t xml:space="preserve">Победителям конкурса </w:t>
      </w:r>
      <w:r w:rsidR="00411635">
        <w:rPr>
          <w:rFonts w:ascii="Times New Roman" w:hAnsi="Times New Roman" w:cs="Times New Roman"/>
          <w:sz w:val="24"/>
          <w:szCs w:val="24"/>
        </w:rPr>
        <w:t>вручаю</w:t>
      </w:r>
      <w:r w:rsidR="00710E0F" w:rsidRPr="00C70905">
        <w:rPr>
          <w:rFonts w:ascii="Times New Roman" w:hAnsi="Times New Roman" w:cs="Times New Roman"/>
          <w:sz w:val="24"/>
          <w:szCs w:val="24"/>
        </w:rPr>
        <w:t>тся</w:t>
      </w:r>
      <w:r w:rsidR="00E2620F">
        <w:rPr>
          <w:rFonts w:ascii="Times New Roman" w:hAnsi="Times New Roman" w:cs="Times New Roman"/>
          <w:sz w:val="24"/>
          <w:szCs w:val="24"/>
        </w:rPr>
        <w:t>:</w:t>
      </w:r>
    </w:p>
    <w:p w:rsidR="00E2620F" w:rsidRDefault="00E262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E0F" w:rsidRPr="00C7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 победителя</w:t>
      </w:r>
      <w:r w:rsidR="009118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0F" w:rsidRPr="00C70905" w:rsidRDefault="00E2620F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 (1место</w:t>
      </w:r>
      <w:r w:rsidR="00911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8A9">
        <w:rPr>
          <w:rFonts w:ascii="Times New Roman" w:hAnsi="Times New Roman" w:cs="Times New Roman"/>
          <w:sz w:val="24"/>
          <w:szCs w:val="24"/>
        </w:rPr>
        <w:t xml:space="preserve"> ноутбук, </w:t>
      </w:r>
      <w:r>
        <w:rPr>
          <w:rFonts w:ascii="Times New Roman" w:hAnsi="Times New Roman" w:cs="Times New Roman"/>
          <w:sz w:val="24"/>
          <w:szCs w:val="24"/>
        </w:rPr>
        <w:t xml:space="preserve"> 2место – </w:t>
      </w:r>
      <w:r w:rsidR="009118A9">
        <w:rPr>
          <w:rFonts w:ascii="Times New Roman" w:hAnsi="Times New Roman" w:cs="Times New Roman"/>
          <w:sz w:val="24"/>
          <w:szCs w:val="24"/>
        </w:rPr>
        <w:t>планшет</w:t>
      </w:r>
      <w:r>
        <w:rPr>
          <w:rFonts w:ascii="Times New Roman" w:hAnsi="Times New Roman" w:cs="Times New Roman"/>
          <w:sz w:val="24"/>
          <w:szCs w:val="24"/>
        </w:rPr>
        <w:t xml:space="preserve">, 3место </w:t>
      </w:r>
      <w:r w:rsidR="009118A9">
        <w:rPr>
          <w:rFonts w:ascii="Times New Roman" w:hAnsi="Times New Roman" w:cs="Times New Roman"/>
          <w:sz w:val="24"/>
          <w:szCs w:val="24"/>
        </w:rPr>
        <w:t>– электрический чайник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10E0F" w:rsidRDefault="00B00E8A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10E0F" w:rsidRPr="00C70905">
        <w:rPr>
          <w:rFonts w:ascii="Times New Roman" w:hAnsi="Times New Roman" w:cs="Times New Roman"/>
          <w:sz w:val="24"/>
          <w:szCs w:val="24"/>
        </w:rPr>
        <w:t>Участники конкурса, не занявшие призовых мест, отмечаются бл</w:t>
      </w:r>
      <w:r w:rsidR="005F3A8B">
        <w:rPr>
          <w:rFonts w:ascii="Times New Roman" w:hAnsi="Times New Roman" w:cs="Times New Roman"/>
          <w:sz w:val="24"/>
          <w:szCs w:val="24"/>
        </w:rPr>
        <w:t>агодарностями за участие.</w:t>
      </w:r>
    </w:p>
    <w:p w:rsidR="009118A9" w:rsidRDefault="009118A9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Информация о победителях Конкурса публикуется на официальном сайте администрации Городищенского муниципального района</w:t>
      </w:r>
      <w:r w:rsidR="002821E2">
        <w:rPr>
          <w:rFonts w:ascii="Times New Roman" w:hAnsi="Times New Roman" w:cs="Times New Roman"/>
          <w:sz w:val="24"/>
          <w:szCs w:val="24"/>
        </w:rPr>
        <w:t>.</w:t>
      </w:r>
    </w:p>
    <w:p w:rsidR="00E06B6A" w:rsidRPr="00411635" w:rsidRDefault="00E06B6A" w:rsidP="0071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635">
        <w:rPr>
          <w:rFonts w:ascii="Times New Roman" w:hAnsi="Times New Roman" w:cs="Times New Roman"/>
          <w:sz w:val="24"/>
          <w:szCs w:val="24"/>
        </w:rPr>
        <w:t xml:space="preserve">6.5 </w:t>
      </w:r>
      <w:r w:rsidR="00B00E8A" w:rsidRPr="00411635">
        <w:rPr>
          <w:rFonts w:ascii="Times New Roman" w:hAnsi="Times New Roman" w:cs="Times New Roman"/>
          <w:sz w:val="24"/>
          <w:szCs w:val="24"/>
        </w:rPr>
        <w:t xml:space="preserve"> </w:t>
      </w:r>
      <w:r w:rsidR="00411635" w:rsidRPr="00411635">
        <w:rPr>
          <w:rFonts w:ascii="Times New Roman" w:hAnsi="Times New Roman" w:cs="Times New Roman"/>
          <w:sz w:val="24"/>
          <w:szCs w:val="24"/>
        </w:rPr>
        <w:t>Призы, полученные победителями конкурса</w:t>
      </w:r>
      <w:r w:rsidR="00D713B0">
        <w:rPr>
          <w:rFonts w:ascii="Times New Roman" w:hAnsi="Times New Roman" w:cs="Times New Roman"/>
          <w:sz w:val="24"/>
          <w:szCs w:val="24"/>
        </w:rPr>
        <w:t>,</w:t>
      </w:r>
      <w:r w:rsidR="00411635" w:rsidRPr="00411635">
        <w:rPr>
          <w:rFonts w:ascii="Times New Roman" w:hAnsi="Times New Roman" w:cs="Times New Roman"/>
          <w:sz w:val="24"/>
          <w:szCs w:val="24"/>
        </w:rPr>
        <w:t xml:space="preserve"> не связаны с рекламой, продвижением товаров и являются доходами, подлежащими налогообложению в </w:t>
      </w:r>
      <w:proofErr w:type="gramStart"/>
      <w:r w:rsidR="00411635" w:rsidRPr="0041163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11635" w:rsidRPr="00411635">
        <w:rPr>
          <w:rFonts w:ascii="Times New Roman" w:hAnsi="Times New Roman" w:cs="Times New Roman"/>
          <w:sz w:val="24"/>
          <w:szCs w:val="24"/>
        </w:rPr>
        <w:t xml:space="preserve">  с НК РФ.</w:t>
      </w:r>
    </w:p>
    <w:p w:rsidR="00710E0F" w:rsidRPr="0041163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C70905" w:rsidRDefault="00710E0F" w:rsidP="00710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10E0F" w:rsidRPr="00C70905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Pr="00411635" w:rsidRDefault="00710E0F" w:rsidP="00710E0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905">
        <w:rPr>
          <w:rFonts w:ascii="Times New Roman" w:hAnsi="Times New Roman" w:cs="Times New Roman"/>
          <w:sz w:val="24"/>
          <w:szCs w:val="24"/>
        </w:rPr>
        <w:t xml:space="preserve">7.1. Информация, предоставленная участниками конкурса, не может быть использована для иных целей, кроме </w:t>
      </w:r>
      <w:r w:rsidR="00411635">
        <w:rPr>
          <w:rFonts w:ascii="Times New Roman" w:hAnsi="Times New Roman" w:cs="Times New Roman"/>
          <w:sz w:val="24"/>
          <w:szCs w:val="24"/>
        </w:rPr>
        <w:t>его</w:t>
      </w:r>
      <w:r w:rsidR="00411635" w:rsidRPr="00C70905">
        <w:rPr>
          <w:rFonts w:ascii="Times New Roman" w:hAnsi="Times New Roman" w:cs="Times New Roman"/>
          <w:sz w:val="24"/>
          <w:szCs w:val="24"/>
        </w:rPr>
        <w:t xml:space="preserve"> </w:t>
      </w:r>
      <w:r w:rsidRPr="00C70905">
        <w:rPr>
          <w:rFonts w:ascii="Times New Roman" w:hAnsi="Times New Roman" w:cs="Times New Roman"/>
          <w:sz w:val="24"/>
          <w:szCs w:val="24"/>
        </w:rPr>
        <w:t>конкурсной оценки</w:t>
      </w:r>
      <w:r w:rsidRPr="004116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10E0F" w:rsidRPr="00411635" w:rsidRDefault="00710E0F" w:rsidP="00710E0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0E0F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D2" w:rsidRDefault="006874D2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D2" w:rsidRDefault="006874D2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6C9" w:rsidRDefault="00A466C9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3B0" w:rsidRPr="00C70905" w:rsidRDefault="00D713B0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E0F" w:rsidRDefault="00710E0F" w:rsidP="00710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635" w:rsidRPr="00BD47B1" w:rsidRDefault="00411635" w:rsidP="004116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11635" w:rsidRPr="00BD47B1" w:rsidRDefault="00411635" w:rsidP="0041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 xml:space="preserve">к положению о районном конкурсе </w:t>
      </w:r>
    </w:p>
    <w:p w:rsidR="00411635" w:rsidRPr="00BD47B1" w:rsidRDefault="00411635" w:rsidP="0041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"Лучший предприниматель года</w:t>
      </w:r>
    </w:p>
    <w:p w:rsidR="00411635" w:rsidRPr="00BD47B1" w:rsidRDefault="00411635" w:rsidP="004116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Городищенского муниципального района"</w:t>
      </w:r>
    </w:p>
    <w:p w:rsidR="00411635" w:rsidRDefault="00411635" w:rsidP="00411635">
      <w:pPr>
        <w:pStyle w:val="ConsPlusTitle"/>
        <w:jc w:val="center"/>
        <w:rPr>
          <w:sz w:val="22"/>
        </w:rPr>
      </w:pPr>
      <w:bookmarkStart w:id="4" w:name="P341"/>
      <w:bookmarkEnd w:id="4"/>
    </w:p>
    <w:p w:rsidR="00411635" w:rsidRDefault="00411635" w:rsidP="00411635">
      <w:pPr>
        <w:pStyle w:val="ConsPlusTitle"/>
        <w:jc w:val="center"/>
      </w:pPr>
      <w:r>
        <w:rPr>
          <w:sz w:val="22"/>
        </w:rPr>
        <w:t>СОСТАВ</w:t>
      </w:r>
    </w:p>
    <w:p w:rsidR="00411635" w:rsidRDefault="00411635" w:rsidP="00411635">
      <w:pPr>
        <w:pStyle w:val="ConsPlusTitle"/>
        <w:jc w:val="center"/>
      </w:pPr>
      <w:r>
        <w:rPr>
          <w:sz w:val="22"/>
        </w:rPr>
        <w:t xml:space="preserve">КОНКУРСНОЙ КОМИССИИ ПО ПРОВЕДЕНИЮ </w:t>
      </w:r>
      <w:proofErr w:type="gramStart"/>
      <w:r>
        <w:rPr>
          <w:sz w:val="22"/>
        </w:rPr>
        <w:t>РАЙОННОГО</w:t>
      </w:r>
      <w:proofErr w:type="gramEnd"/>
    </w:p>
    <w:p w:rsidR="00411635" w:rsidRDefault="00411635" w:rsidP="00411635">
      <w:pPr>
        <w:pStyle w:val="ConsPlusTitle"/>
        <w:jc w:val="center"/>
      </w:pPr>
      <w:r>
        <w:rPr>
          <w:sz w:val="22"/>
        </w:rPr>
        <w:t>КОНКУРСА "ЛУЧШИЙ ПРЕДПРИНИМАТЕЛЬ ГОДА ГОРОДИЩЕНСКОГО</w:t>
      </w:r>
    </w:p>
    <w:p w:rsidR="00411635" w:rsidRDefault="00411635" w:rsidP="00411635">
      <w:pPr>
        <w:pStyle w:val="ConsPlusTitle"/>
        <w:jc w:val="center"/>
      </w:pPr>
      <w:r>
        <w:rPr>
          <w:sz w:val="22"/>
        </w:rPr>
        <w:t>МУНИЦИПАЛЬНОГО РАЙОНА"</w:t>
      </w:r>
    </w:p>
    <w:p w:rsidR="00411635" w:rsidRDefault="00411635" w:rsidP="0041163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2436"/>
        <w:gridCol w:w="5916"/>
      </w:tblGrid>
      <w:tr w:rsidR="00411635" w:rsidRPr="00BD47B1" w:rsidTr="00176673">
        <w:trPr>
          <w:trHeight w:val="239"/>
        </w:trPr>
        <w:tc>
          <w:tcPr>
            <w:tcW w:w="580" w:type="dxa"/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 N </w:t>
            </w:r>
          </w:p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gramStart"/>
            <w:r w:rsidRPr="00BD47B1">
              <w:rPr>
                <w:sz w:val="24"/>
                <w:szCs w:val="24"/>
              </w:rPr>
              <w:t>п</w:t>
            </w:r>
            <w:proofErr w:type="gramEnd"/>
            <w:r w:rsidRPr="00BD47B1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      Ф.И.О.       </w:t>
            </w:r>
          </w:p>
        </w:tc>
        <w:tc>
          <w:tcPr>
            <w:tcW w:w="5916" w:type="dxa"/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Занимаемая должность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Кривов Эдуард Михайлович   </w:t>
            </w:r>
          </w:p>
        </w:tc>
        <w:tc>
          <w:tcPr>
            <w:tcW w:w="591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Глава Городищенского муниципального района, председатель комиссии     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Юрин Сергей Анатольевич   </w:t>
            </w:r>
          </w:p>
        </w:tc>
        <w:tc>
          <w:tcPr>
            <w:tcW w:w="5916" w:type="dxa"/>
            <w:tcBorders>
              <w:top w:val="nil"/>
              <w:lef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Заместитель главы Городищенского муниципального района, заместитель председателя комиссии                                         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916" w:type="dxa"/>
            <w:tcBorders>
              <w:top w:val="nil"/>
              <w:lef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Заместитель начальника отдела экономики администрации Городищенского муниципального района, секретарь комиссии                               </w:t>
            </w:r>
          </w:p>
        </w:tc>
      </w:tr>
      <w:tr w:rsidR="00411635" w:rsidRPr="00BD47B1" w:rsidTr="00176673">
        <w:trPr>
          <w:trHeight w:val="239"/>
        </w:trPr>
        <w:tc>
          <w:tcPr>
            <w:tcW w:w="8932" w:type="dxa"/>
            <w:gridSpan w:val="3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Члены комиссии                                                           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Прокофьева Наталья Юрьевна     </w:t>
            </w:r>
          </w:p>
        </w:tc>
        <w:tc>
          <w:tcPr>
            <w:tcW w:w="591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начальник отдела экономики администрации Городищенского муниципального района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 w:rsidRPr="00BD47B1">
              <w:rPr>
                <w:sz w:val="24"/>
                <w:szCs w:val="24"/>
              </w:rPr>
              <w:t>Панчишкина</w:t>
            </w:r>
            <w:proofErr w:type="spellEnd"/>
            <w:r w:rsidRPr="00BD47B1">
              <w:rPr>
                <w:sz w:val="24"/>
                <w:szCs w:val="24"/>
              </w:rPr>
              <w:t xml:space="preserve"> Татьяна Владимировна    </w:t>
            </w:r>
          </w:p>
        </w:tc>
        <w:tc>
          <w:tcPr>
            <w:tcW w:w="591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начальник отдела по культуре, социальной и молодежной политике, спорту администрации  Городищенского муниципального района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 w:rsidRPr="00BD47B1">
              <w:rPr>
                <w:sz w:val="24"/>
                <w:szCs w:val="24"/>
              </w:rPr>
              <w:t>Сивоконь</w:t>
            </w:r>
            <w:proofErr w:type="spellEnd"/>
            <w:r w:rsidRPr="00BD47B1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91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Глава Городищенского городского поселения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 w:rsidRPr="00BD47B1">
              <w:rPr>
                <w:sz w:val="24"/>
                <w:szCs w:val="24"/>
              </w:rPr>
              <w:t>Турчин</w:t>
            </w:r>
            <w:proofErr w:type="spellEnd"/>
            <w:r w:rsidRPr="00BD47B1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916" w:type="dxa"/>
            <w:tcBorders>
              <w:top w:val="nil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Глава </w:t>
            </w:r>
            <w:proofErr w:type="spellStart"/>
            <w:r w:rsidRPr="00BD47B1">
              <w:rPr>
                <w:sz w:val="24"/>
                <w:szCs w:val="24"/>
              </w:rPr>
              <w:t>Новорогачинского</w:t>
            </w:r>
            <w:proofErr w:type="spellEnd"/>
            <w:r w:rsidRPr="00BD47B1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8.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Поляничко Евгений Владимирович</w:t>
            </w:r>
          </w:p>
        </w:tc>
        <w:tc>
          <w:tcPr>
            <w:tcW w:w="5916" w:type="dxa"/>
            <w:tcBorders>
              <w:top w:val="nil"/>
              <w:bottom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 w:rsidRPr="00BD47B1">
              <w:rPr>
                <w:sz w:val="24"/>
                <w:szCs w:val="24"/>
              </w:rPr>
              <w:t>И.о</w:t>
            </w:r>
            <w:proofErr w:type="spellEnd"/>
            <w:r w:rsidRPr="00BD47B1">
              <w:rPr>
                <w:sz w:val="24"/>
                <w:szCs w:val="24"/>
              </w:rPr>
              <w:t xml:space="preserve">. главы </w:t>
            </w:r>
            <w:proofErr w:type="spellStart"/>
            <w:r w:rsidRPr="00BD47B1">
              <w:rPr>
                <w:sz w:val="24"/>
                <w:szCs w:val="24"/>
              </w:rPr>
              <w:t>Ерзовского</w:t>
            </w:r>
            <w:proofErr w:type="spellEnd"/>
            <w:r w:rsidRPr="00BD47B1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>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Гурина Ирина Владимировна     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 w:rsidRPr="00BD47B1">
              <w:rPr>
                <w:sz w:val="24"/>
                <w:szCs w:val="24"/>
              </w:rPr>
              <w:t xml:space="preserve">главный редактор районной газеты "Междуречье"       </w:t>
            </w:r>
          </w:p>
        </w:tc>
      </w:tr>
      <w:tr w:rsidR="00411635" w:rsidRPr="00BD47B1" w:rsidTr="00176673">
        <w:trPr>
          <w:trHeight w:val="2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члены комиссии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5" w:rsidRPr="00BD47B1" w:rsidRDefault="00411635" w:rsidP="00176673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Городищенского муниципального района, в </w:t>
            </w:r>
            <w:proofErr w:type="gramStart"/>
            <w:r>
              <w:rPr>
                <w:sz w:val="24"/>
                <w:szCs w:val="24"/>
              </w:rPr>
              <w:t>количестве</w:t>
            </w:r>
            <w:proofErr w:type="gramEnd"/>
            <w:r>
              <w:rPr>
                <w:sz w:val="24"/>
                <w:szCs w:val="24"/>
              </w:rPr>
              <w:t xml:space="preserve"> 5 человек (по желанию</w:t>
            </w:r>
            <w:r w:rsidR="001115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привлекаются на 3 этапе проведения конкурса, в соответствии с п.2.3. настоящего Порядка. </w:t>
            </w:r>
          </w:p>
        </w:tc>
      </w:tr>
    </w:tbl>
    <w:p w:rsidR="00411635" w:rsidRDefault="00411635" w:rsidP="00411635">
      <w:pPr>
        <w:pStyle w:val="ConsPlusNormal"/>
        <w:jc w:val="both"/>
      </w:pPr>
    </w:p>
    <w:p w:rsidR="00411635" w:rsidRDefault="00411635" w:rsidP="00710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635" w:rsidRDefault="00411635" w:rsidP="00710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A8" w:rsidRDefault="009839A8" w:rsidP="00710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A8" w:rsidRDefault="009839A8" w:rsidP="00710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0E0F" w:rsidRPr="00BD47B1" w:rsidRDefault="00710E0F" w:rsidP="00710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7BFF">
        <w:rPr>
          <w:rFonts w:ascii="Times New Roman" w:hAnsi="Times New Roman" w:cs="Times New Roman"/>
          <w:sz w:val="24"/>
          <w:szCs w:val="24"/>
        </w:rPr>
        <w:t>2</w:t>
      </w:r>
    </w:p>
    <w:p w:rsidR="00BD47B1" w:rsidRPr="00BD47B1" w:rsidRDefault="00BD47B1" w:rsidP="00BD4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BD47B1">
        <w:rPr>
          <w:rFonts w:ascii="Times New Roman" w:hAnsi="Times New Roman" w:cs="Times New Roman"/>
          <w:sz w:val="24"/>
          <w:szCs w:val="24"/>
        </w:rPr>
        <w:t xml:space="preserve">к положению о районном конкурсе </w:t>
      </w:r>
    </w:p>
    <w:p w:rsidR="00BD47B1" w:rsidRPr="00BD47B1" w:rsidRDefault="00BD47B1" w:rsidP="00BD4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"Лучший предприниматель года</w:t>
      </w:r>
    </w:p>
    <w:p w:rsidR="00BD47B1" w:rsidRPr="00BD47B1" w:rsidRDefault="00BD47B1" w:rsidP="00BD4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Городищенского муниципального района"</w:t>
      </w:r>
    </w:p>
    <w:p w:rsidR="00BD47B1" w:rsidRDefault="00BD47B1" w:rsidP="00BD47B1">
      <w:pPr>
        <w:pStyle w:val="ConsPlusNonformat"/>
        <w:jc w:val="center"/>
        <w:rPr>
          <w:sz w:val="24"/>
          <w:szCs w:val="24"/>
        </w:rPr>
      </w:pPr>
    </w:p>
    <w:p w:rsidR="006005B7" w:rsidRDefault="006005B7" w:rsidP="00BD47B1">
      <w:pPr>
        <w:pStyle w:val="ConsPlusNonformat"/>
        <w:jc w:val="center"/>
        <w:rPr>
          <w:sz w:val="24"/>
          <w:szCs w:val="24"/>
        </w:rPr>
      </w:pPr>
    </w:p>
    <w:p w:rsidR="00710E0F" w:rsidRPr="00BD47B1" w:rsidRDefault="00710E0F" w:rsidP="00BD47B1">
      <w:pPr>
        <w:pStyle w:val="ConsPlusNonformat"/>
        <w:jc w:val="center"/>
        <w:rPr>
          <w:sz w:val="24"/>
          <w:szCs w:val="24"/>
        </w:rPr>
      </w:pPr>
      <w:r w:rsidRPr="00BD47B1">
        <w:rPr>
          <w:sz w:val="24"/>
          <w:szCs w:val="24"/>
        </w:rPr>
        <w:t>ЗАЯВКА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                 на участие в районном </w:t>
      </w:r>
      <w:proofErr w:type="gramStart"/>
      <w:r w:rsidRPr="00BD47B1">
        <w:rPr>
          <w:sz w:val="24"/>
          <w:szCs w:val="24"/>
        </w:rPr>
        <w:t>конкурсе</w:t>
      </w:r>
      <w:proofErr w:type="gramEnd"/>
    </w:p>
    <w:p w:rsidR="00710E0F" w:rsidRPr="00BD47B1" w:rsidRDefault="00710E0F" w:rsidP="00BD47B1">
      <w:pPr>
        <w:pStyle w:val="ConsPlusNonformat"/>
        <w:jc w:val="center"/>
        <w:rPr>
          <w:sz w:val="24"/>
          <w:szCs w:val="24"/>
        </w:rPr>
      </w:pPr>
      <w:r w:rsidRPr="00BD47B1">
        <w:rPr>
          <w:sz w:val="24"/>
          <w:szCs w:val="24"/>
        </w:rPr>
        <w:t>"Лучший предприниматель года Городищенского муниципального района"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                         </w:t>
      </w:r>
      <w:r w:rsidR="00BD47B1">
        <w:rPr>
          <w:sz w:val="24"/>
          <w:szCs w:val="24"/>
        </w:rPr>
        <w:t xml:space="preserve">     </w:t>
      </w:r>
      <w:r w:rsidRPr="00BD47B1">
        <w:rPr>
          <w:sz w:val="24"/>
          <w:szCs w:val="24"/>
        </w:rPr>
        <w:t>Дата: "_</w:t>
      </w:r>
      <w:r w:rsidR="00BD47B1">
        <w:rPr>
          <w:sz w:val="24"/>
          <w:szCs w:val="24"/>
        </w:rPr>
        <w:t>__</w:t>
      </w:r>
      <w:r w:rsidRPr="00BD47B1">
        <w:rPr>
          <w:sz w:val="24"/>
          <w:szCs w:val="24"/>
        </w:rPr>
        <w:t>_" ___________ 20__ г.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Участник конкурса: __________________________________</w:t>
      </w:r>
      <w:r w:rsidR="00BD47B1">
        <w:rPr>
          <w:sz w:val="24"/>
          <w:szCs w:val="24"/>
        </w:rPr>
        <w:t>_________</w:t>
      </w:r>
    </w:p>
    <w:p w:rsidR="00710E0F" w:rsidRPr="00BD47B1" w:rsidRDefault="00710E0F" w:rsidP="00710E0F">
      <w:pPr>
        <w:pStyle w:val="ConsPlusNonformat"/>
        <w:jc w:val="both"/>
      </w:pPr>
      <w:r w:rsidRPr="00BD47B1">
        <w:rPr>
          <w:sz w:val="24"/>
          <w:szCs w:val="24"/>
        </w:rPr>
        <w:t xml:space="preserve">                                      </w:t>
      </w:r>
      <w:r w:rsidRPr="00BD47B1">
        <w:t>(наименование)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proofErr w:type="gramStart"/>
      <w:r w:rsidRPr="00BD47B1">
        <w:rPr>
          <w:sz w:val="24"/>
          <w:szCs w:val="24"/>
        </w:rPr>
        <w:t>Расположенный</w:t>
      </w:r>
      <w:proofErr w:type="gramEnd"/>
      <w:r w:rsidRPr="00BD47B1">
        <w:rPr>
          <w:sz w:val="24"/>
          <w:szCs w:val="24"/>
        </w:rPr>
        <w:t xml:space="preserve"> по адресу: ___________________________________</w:t>
      </w:r>
      <w:r w:rsidR="00BD47B1">
        <w:rPr>
          <w:sz w:val="24"/>
          <w:szCs w:val="24"/>
        </w:rPr>
        <w:t>__</w:t>
      </w:r>
    </w:p>
    <w:p w:rsidR="00710E0F" w:rsidRPr="00BD47B1" w:rsidRDefault="00710E0F" w:rsidP="00710E0F">
      <w:pPr>
        <w:pStyle w:val="ConsPlusNonformat"/>
        <w:jc w:val="both"/>
      </w:pPr>
      <w:r w:rsidRPr="00BD47B1">
        <w:rPr>
          <w:sz w:val="24"/>
          <w:szCs w:val="24"/>
        </w:rPr>
        <w:t xml:space="preserve">                                   </w:t>
      </w:r>
      <w:r w:rsidRPr="00BD47B1">
        <w:t>(юридический и почтовый адрес)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Телефон, факс, e-</w:t>
      </w:r>
      <w:proofErr w:type="spellStart"/>
      <w:r w:rsidRPr="00BD47B1">
        <w:rPr>
          <w:sz w:val="24"/>
          <w:szCs w:val="24"/>
        </w:rPr>
        <w:t>mail</w:t>
      </w:r>
      <w:proofErr w:type="spellEnd"/>
      <w:r w:rsidRPr="00BD47B1">
        <w:rPr>
          <w:sz w:val="24"/>
          <w:szCs w:val="24"/>
        </w:rPr>
        <w:t>: __________</w:t>
      </w:r>
      <w:r w:rsidR="00BD47B1">
        <w:rPr>
          <w:sz w:val="24"/>
          <w:szCs w:val="24"/>
        </w:rPr>
        <w:t>_____________________________</w:t>
      </w:r>
    </w:p>
    <w:p w:rsid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   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заявляет   о   своем  намерении  принять  участие  в  конкурсе  "Лучший</w:t>
      </w:r>
      <w:r w:rsidR="00BD47B1">
        <w:rPr>
          <w:sz w:val="24"/>
          <w:szCs w:val="24"/>
        </w:rPr>
        <w:t xml:space="preserve"> </w:t>
      </w:r>
      <w:r w:rsidRPr="00BD47B1">
        <w:rPr>
          <w:sz w:val="24"/>
          <w:szCs w:val="24"/>
        </w:rPr>
        <w:t>предприниматель  года  Городищенского муниципального района" в следующей</w:t>
      </w:r>
      <w:r w:rsidR="00BD47B1">
        <w:rPr>
          <w:sz w:val="24"/>
          <w:szCs w:val="24"/>
        </w:rPr>
        <w:t xml:space="preserve"> </w:t>
      </w:r>
      <w:r w:rsidRPr="00BD47B1">
        <w:rPr>
          <w:sz w:val="24"/>
          <w:szCs w:val="24"/>
        </w:rPr>
        <w:t>номинации: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______________________________________________________________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    С порядком проведения конкурса </w:t>
      </w:r>
      <w:proofErr w:type="gramStart"/>
      <w:r w:rsidRPr="00BD47B1">
        <w:rPr>
          <w:sz w:val="24"/>
          <w:szCs w:val="24"/>
        </w:rPr>
        <w:t>ознакомлен</w:t>
      </w:r>
      <w:proofErr w:type="gramEnd"/>
      <w:r w:rsidRPr="00BD47B1">
        <w:rPr>
          <w:sz w:val="24"/>
          <w:szCs w:val="24"/>
        </w:rPr>
        <w:t xml:space="preserve"> и согласен.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    Полноту  и  достоверность  сведений, указанных в конкурсных </w:t>
      </w:r>
      <w:proofErr w:type="gramStart"/>
      <w:r w:rsidRPr="00BD47B1">
        <w:rPr>
          <w:sz w:val="24"/>
          <w:szCs w:val="24"/>
        </w:rPr>
        <w:t>материалах</w:t>
      </w:r>
      <w:proofErr w:type="gramEnd"/>
      <w:r w:rsidRPr="00BD47B1">
        <w:rPr>
          <w:sz w:val="24"/>
          <w:szCs w:val="24"/>
        </w:rPr>
        <w:t>,</w:t>
      </w:r>
      <w:r w:rsidR="00BD47B1">
        <w:rPr>
          <w:sz w:val="24"/>
          <w:szCs w:val="24"/>
        </w:rPr>
        <w:t xml:space="preserve"> </w:t>
      </w:r>
      <w:r w:rsidRPr="00BD47B1">
        <w:rPr>
          <w:sz w:val="24"/>
          <w:szCs w:val="24"/>
        </w:rPr>
        <w:t>гарантирую.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    Уведомлен  о  том,  что участники конкурса, представившие недостоверные</w:t>
      </w:r>
      <w:r w:rsidR="00BD47B1">
        <w:rPr>
          <w:sz w:val="24"/>
          <w:szCs w:val="24"/>
        </w:rPr>
        <w:t xml:space="preserve"> </w:t>
      </w:r>
      <w:r w:rsidRPr="00BD47B1">
        <w:rPr>
          <w:sz w:val="24"/>
          <w:szCs w:val="24"/>
        </w:rPr>
        <w:t>данные,  не  допускаются  к  участию  в  конкурсе или снимаются с участия в</w:t>
      </w:r>
      <w:r w:rsidR="00BD47B1">
        <w:rPr>
          <w:sz w:val="24"/>
          <w:szCs w:val="24"/>
        </w:rPr>
        <w:t xml:space="preserve"> </w:t>
      </w:r>
      <w:r w:rsidRPr="00BD47B1">
        <w:rPr>
          <w:sz w:val="24"/>
          <w:szCs w:val="24"/>
        </w:rPr>
        <w:t>конкурсе в процессе его проведения.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 xml:space="preserve">2.  </w:t>
      </w:r>
      <w:proofErr w:type="gramStart"/>
      <w:r w:rsidRPr="00BD47B1">
        <w:rPr>
          <w:sz w:val="24"/>
          <w:szCs w:val="24"/>
        </w:rPr>
        <w:t>К заявке прилагаются следующие документы: (указываются в соответствии с</w:t>
      </w:r>
      <w:r w:rsidR="00BD47B1">
        <w:rPr>
          <w:sz w:val="24"/>
          <w:szCs w:val="24"/>
        </w:rPr>
        <w:t xml:space="preserve"> </w:t>
      </w:r>
      <w:r w:rsidR="00793728" w:rsidRPr="00BD47B1">
        <w:rPr>
          <w:sz w:val="24"/>
          <w:szCs w:val="24"/>
        </w:rPr>
        <w:t>п.3.2. п.3.3.</w:t>
      </w:r>
      <w:proofErr w:type="gramEnd"/>
      <w:r w:rsidR="00BD47B1">
        <w:rPr>
          <w:sz w:val="24"/>
          <w:szCs w:val="24"/>
        </w:rPr>
        <w:t xml:space="preserve"> </w:t>
      </w:r>
      <w:proofErr w:type="gramStart"/>
      <w:r w:rsidR="00BD47B1">
        <w:rPr>
          <w:sz w:val="24"/>
          <w:szCs w:val="24"/>
        </w:rPr>
        <w:t>Положения</w:t>
      </w:r>
      <w:r w:rsidR="00411635">
        <w:rPr>
          <w:sz w:val="24"/>
          <w:szCs w:val="24"/>
        </w:rPr>
        <w:t>)</w:t>
      </w:r>
      <w:proofErr w:type="gramEnd"/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______________________________________________________________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______________________________________________________________</w:t>
      </w: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nformat"/>
        <w:jc w:val="both"/>
        <w:rPr>
          <w:sz w:val="24"/>
          <w:szCs w:val="24"/>
        </w:rPr>
      </w:pPr>
      <w:r w:rsidRPr="00BD47B1">
        <w:rPr>
          <w:sz w:val="24"/>
          <w:szCs w:val="24"/>
        </w:rPr>
        <w:t>______________________</w:t>
      </w:r>
      <w:r w:rsidR="006005B7">
        <w:rPr>
          <w:sz w:val="24"/>
          <w:szCs w:val="24"/>
        </w:rPr>
        <w:t xml:space="preserve">         </w:t>
      </w:r>
      <w:r w:rsidRPr="00BD47B1">
        <w:rPr>
          <w:sz w:val="24"/>
          <w:szCs w:val="24"/>
        </w:rPr>
        <w:t xml:space="preserve"> ____________________ / Ф.И.О./</w:t>
      </w:r>
    </w:p>
    <w:p w:rsidR="00710E0F" w:rsidRPr="006005B7" w:rsidRDefault="00710E0F" w:rsidP="00710E0F">
      <w:pPr>
        <w:pStyle w:val="ConsPlusNonformat"/>
        <w:jc w:val="both"/>
      </w:pPr>
      <w:r w:rsidRPr="00BD47B1">
        <w:rPr>
          <w:sz w:val="24"/>
          <w:szCs w:val="24"/>
        </w:rPr>
        <w:t xml:space="preserve">        </w:t>
      </w:r>
      <w:r w:rsidRPr="006005B7">
        <w:t>должность                              подпись</w:t>
      </w:r>
    </w:p>
    <w:p w:rsidR="00710E0F" w:rsidRPr="006005B7" w:rsidRDefault="00710E0F" w:rsidP="00710E0F">
      <w:pPr>
        <w:pStyle w:val="ConsPlusNonformat"/>
        <w:jc w:val="both"/>
      </w:pPr>
    </w:p>
    <w:p w:rsidR="00710E0F" w:rsidRPr="006005B7" w:rsidRDefault="00710E0F" w:rsidP="00710E0F">
      <w:pPr>
        <w:pStyle w:val="ConsPlusNonformat"/>
        <w:jc w:val="both"/>
      </w:pPr>
      <w:r w:rsidRPr="006005B7">
        <w:t xml:space="preserve">                                                                       М.П.</w:t>
      </w:r>
    </w:p>
    <w:p w:rsidR="00710E0F" w:rsidRPr="00BD47B1" w:rsidRDefault="00710E0F" w:rsidP="00710E0F">
      <w:pPr>
        <w:pStyle w:val="ConsPlusNormal"/>
        <w:jc w:val="both"/>
        <w:rPr>
          <w:sz w:val="24"/>
          <w:szCs w:val="24"/>
        </w:rPr>
      </w:pPr>
    </w:p>
    <w:p w:rsidR="00710E0F" w:rsidRPr="00BD47B1" w:rsidRDefault="00710E0F" w:rsidP="00710E0F">
      <w:pPr>
        <w:pStyle w:val="ConsPlusNormal"/>
        <w:jc w:val="both"/>
        <w:rPr>
          <w:sz w:val="24"/>
          <w:szCs w:val="24"/>
        </w:rPr>
      </w:pPr>
    </w:p>
    <w:p w:rsidR="00710E0F" w:rsidRDefault="00710E0F" w:rsidP="00710E0F">
      <w:pPr>
        <w:pStyle w:val="ConsPlusNormal"/>
        <w:jc w:val="both"/>
      </w:pPr>
    </w:p>
    <w:p w:rsidR="00710E0F" w:rsidRDefault="00710E0F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5F3A8B" w:rsidRDefault="005F3A8B" w:rsidP="00710E0F">
      <w:pPr>
        <w:pStyle w:val="ConsPlusNormal"/>
        <w:jc w:val="both"/>
      </w:pPr>
    </w:p>
    <w:p w:rsidR="00710E0F" w:rsidRPr="00BD47B1" w:rsidRDefault="00667BFF" w:rsidP="00710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D47B1" w:rsidRPr="00BD47B1" w:rsidRDefault="00BD47B1" w:rsidP="00BD4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 xml:space="preserve">к положению о районном конкурсе </w:t>
      </w:r>
    </w:p>
    <w:p w:rsidR="00BD47B1" w:rsidRPr="00BD47B1" w:rsidRDefault="00BD47B1" w:rsidP="00BD4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"Лучший предприниматель года</w:t>
      </w:r>
    </w:p>
    <w:p w:rsidR="00BD47B1" w:rsidRPr="00BD47B1" w:rsidRDefault="00BD47B1" w:rsidP="00BD4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Городищенского муниципального района"</w:t>
      </w:r>
    </w:p>
    <w:p w:rsidR="00475CD6" w:rsidRDefault="00475CD6" w:rsidP="00475CD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P255"/>
      <w:bookmarkEnd w:id="6"/>
    </w:p>
    <w:p w:rsidR="00710E0F" w:rsidRPr="00793728" w:rsidRDefault="00710E0F" w:rsidP="00475CD6">
      <w:pPr>
        <w:pStyle w:val="ConsPlusNonformat"/>
        <w:jc w:val="center"/>
        <w:rPr>
          <w:sz w:val="24"/>
          <w:szCs w:val="24"/>
        </w:rPr>
      </w:pPr>
      <w:r w:rsidRPr="00793728">
        <w:rPr>
          <w:sz w:val="24"/>
          <w:szCs w:val="24"/>
        </w:rPr>
        <w:t>АНКЕТА УЧАСТНИКА КОНКУРСА</w:t>
      </w:r>
    </w:p>
    <w:p w:rsidR="00710E0F" w:rsidRPr="00793728" w:rsidRDefault="00710E0F" w:rsidP="00710E0F">
      <w:pPr>
        <w:pStyle w:val="ConsPlusNonformat"/>
        <w:jc w:val="both"/>
        <w:rPr>
          <w:sz w:val="24"/>
          <w:szCs w:val="24"/>
        </w:rPr>
      </w:pPr>
      <w:r w:rsidRPr="00793728">
        <w:rPr>
          <w:sz w:val="24"/>
          <w:szCs w:val="24"/>
        </w:rPr>
        <w:t xml:space="preserve">       "Лучший предприниматель года Городищенского муниципального района"</w:t>
      </w:r>
    </w:p>
    <w:p w:rsidR="00710E0F" w:rsidRPr="00793728" w:rsidRDefault="00710E0F" w:rsidP="00710E0F">
      <w:pPr>
        <w:pStyle w:val="ConsPlusNonformat"/>
        <w:jc w:val="both"/>
        <w:rPr>
          <w:sz w:val="24"/>
          <w:szCs w:val="24"/>
        </w:rPr>
      </w:pPr>
      <w:r w:rsidRPr="00793728">
        <w:rPr>
          <w:sz w:val="24"/>
          <w:szCs w:val="24"/>
        </w:rPr>
        <w:t>Номинация_____________________________________________________</w:t>
      </w:r>
    </w:p>
    <w:p w:rsidR="00793728" w:rsidRPr="00793728" w:rsidRDefault="00793728" w:rsidP="00710E0F">
      <w:pPr>
        <w:pStyle w:val="ConsPlusNormal"/>
        <w:jc w:val="both"/>
        <w:rPr>
          <w:sz w:val="24"/>
          <w:szCs w:val="24"/>
        </w:rPr>
      </w:pPr>
    </w:p>
    <w:tbl>
      <w:tblPr>
        <w:tblStyle w:val="a9"/>
        <w:tblW w:w="9441" w:type="dxa"/>
        <w:tblLook w:val="04A0" w:firstRow="1" w:lastRow="0" w:firstColumn="1" w:lastColumn="0" w:noHBand="0" w:noVBand="1"/>
      </w:tblPr>
      <w:tblGrid>
        <w:gridCol w:w="520"/>
        <w:gridCol w:w="4833"/>
        <w:gridCol w:w="4088"/>
      </w:tblGrid>
      <w:tr w:rsidR="00793728" w:rsidRPr="00793728" w:rsidTr="00BD47B1">
        <w:tc>
          <w:tcPr>
            <w:tcW w:w="520" w:type="dxa"/>
          </w:tcPr>
          <w:p w:rsidR="00793728" w:rsidRPr="00793728" w:rsidRDefault="00793728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793728" w:rsidRPr="00793728" w:rsidRDefault="00170B46" w:rsidP="00170B46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Полное название предприятия (ИП)</w:t>
            </w:r>
            <w:r w:rsidR="00793728"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          </w:t>
            </w:r>
          </w:p>
        </w:tc>
        <w:tc>
          <w:tcPr>
            <w:tcW w:w="4088" w:type="dxa"/>
          </w:tcPr>
          <w:p w:rsidR="00793728" w:rsidRDefault="00793728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475CD6" w:rsidRPr="00793728" w:rsidRDefault="00475CD6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Паспортные данные (номер, серия, дата выдачи, кем выдан)</w:t>
            </w:r>
          </w:p>
        </w:tc>
        <w:tc>
          <w:tcPr>
            <w:tcW w:w="4088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CD03F7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СНИЛС</w:t>
            </w:r>
          </w:p>
        </w:tc>
        <w:tc>
          <w:tcPr>
            <w:tcW w:w="4088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ИНН/ОГРН (ОГРНИП)</w:t>
            </w:r>
          </w:p>
        </w:tc>
        <w:tc>
          <w:tcPr>
            <w:tcW w:w="4088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Юридический адрес                                    </w:t>
            </w:r>
          </w:p>
        </w:tc>
        <w:tc>
          <w:tcPr>
            <w:tcW w:w="4088" w:type="dxa"/>
          </w:tcPr>
          <w:p w:rsidR="00CD03F7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475CD6" w:rsidRPr="00793728" w:rsidRDefault="00475CD6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Почтовый адрес                                       </w:t>
            </w:r>
          </w:p>
        </w:tc>
        <w:tc>
          <w:tcPr>
            <w:tcW w:w="4088" w:type="dxa"/>
          </w:tcPr>
          <w:p w:rsidR="00CD03F7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475CD6" w:rsidRPr="00793728" w:rsidRDefault="00475CD6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Ф.И.О., должность руководителя                       </w:t>
            </w:r>
          </w:p>
        </w:tc>
        <w:tc>
          <w:tcPr>
            <w:tcW w:w="4088" w:type="dxa"/>
          </w:tcPr>
          <w:p w:rsidR="00CD03F7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475CD6" w:rsidRPr="00793728" w:rsidRDefault="00475CD6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Телефон, e-</w:t>
            </w:r>
            <w:proofErr w:type="spellStart"/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mail</w:t>
            </w:r>
            <w:proofErr w:type="spellEnd"/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,  сайт</w:t>
            </w:r>
            <w:r w:rsidR="00A466C9">
              <w:rPr>
                <w:rFonts w:ascii="Courier New" w:eastAsiaTheme="minorEastAsia" w:hAnsi="Courier New" w:cs="Courier New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D03F7" w:rsidRPr="00793728" w:rsidTr="00BD47B1">
        <w:tc>
          <w:tcPr>
            <w:tcW w:w="520" w:type="dxa"/>
          </w:tcPr>
          <w:p w:rsidR="00CD03F7" w:rsidRPr="00793728" w:rsidRDefault="00CD03F7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Дата государственной регистрации                     </w:t>
            </w:r>
          </w:p>
        </w:tc>
        <w:tc>
          <w:tcPr>
            <w:tcW w:w="4088" w:type="dxa"/>
          </w:tcPr>
          <w:p w:rsidR="00CD03F7" w:rsidRPr="00793728" w:rsidRDefault="00CD03F7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170B46" w:rsidP="00611C2E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170B46" w:rsidRPr="00793728" w:rsidRDefault="00170B46" w:rsidP="00710E0F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170B46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Участие в районных </w:t>
            </w:r>
            <w:proofErr w:type="gramStart"/>
            <w:r w:rsidRPr="00170B46">
              <w:rPr>
                <w:rFonts w:ascii="Courier New" w:eastAsiaTheme="minorEastAsia" w:hAnsi="Courier New" w:cs="Courier New"/>
                <w:sz w:val="24"/>
                <w:szCs w:val="24"/>
              </w:rPr>
              <w:t>мероприятиях</w:t>
            </w:r>
            <w:proofErr w:type="gramEnd"/>
            <w:r w:rsidRPr="00170B46">
              <w:rPr>
                <w:rFonts w:ascii="Courier New" w:eastAsiaTheme="minorEastAsia" w:hAnsi="Courier New" w:cs="Courier New"/>
                <w:sz w:val="24"/>
                <w:szCs w:val="24"/>
              </w:rPr>
              <w:t>, ярмарках, выставках, благотворительная и спонсорская деятельность и пр.</w:t>
            </w:r>
          </w:p>
        </w:tc>
        <w:tc>
          <w:tcPr>
            <w:tcW w:w="4088" w:type="dxa"/>
          </w:tcPr>
          <w:p w:rsidR="00170B46" w:rsidRPr="00793728" w:rsidRDefault="00170B46" w:rsidP="00710E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170B46" w:rsidP="00611C2E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11</w:t>
            </w:r>
          </w:p>
        </w:tc>
        <w:tc>
          <w:tcPr>
            <w:tcW w:w="4833" w:type="dxa"/>
          </w:tcPr>
          <w:p w:rsidR="00170B46" w:rsidRPr="00793728" w:rsidRDefault="00170B46" w:rsidP="00793728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Среднемесячная заработная плата за 1 квартал 2017г., руб.</w:t>
            </w: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*</w:t>
            </w: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4088" w:type="dxa"/>
          </w:tcPr>
          <w:p w:rsidR="00170B46" w:rsidRPr="00793728" w:rsidRDefault="00170B46" w:rsidP="008667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170B46" w:rsidP="00611C2E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170B46" w:rsidRPr="00793728" w:rsidRDefault="00170B46" w:rsidP="00636227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Уровень соц</w:t>
            </w: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иального обеспечения работников </w:t>
            </w: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предприятия (социальный пакет)    (да/нет)</w:t>
            </w: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*</w:t>
            </w: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4088" w:type="dxa"/>
          </w:tcPr>
          <w:p w:rsidR="00170B46" w:rsidRPr="00793728" w:rsidRDefault="00170B46" w:rsidP="008667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170B46" w:rsidP="00611C2E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13</w:t>
            </w:r>
          </w:p>
        </w:tc>
        <w:tc>
          <w:tcPr>
            <w:tcW w:w="4833" w:type="dxa"/>
          </w:tcPr>
          <w:p w:rsidR="00170B46" w:rsidRPr="00793728" w:rsidRDefault="00170B46" w:rsidP="00D713B0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Количество созданных в течени</w:t>
            </w:r>
            <w:r w:rsidR="00D713B0">
              <w:rPr>
                <w:rFonts w:ascii="Courier New" w:eastAsiaTheme="minorEastAsia" w:hAnsi="Courier New" w:cs="Courier New"/>
                <w:sz w:val="24"/>
                <w:szCs w:val="24"/>
              </w:rPr>
              <w:t>е</w:t>
            </w: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2017г. рабочих мест в средней численности работников, </w:t>
            </w:r>
            <w:r w:rsidR="00D713B0">
              <w:rPr>
                <w:rFonts w:ascii="Courier New" w:eastAsiaTheme="minorEastAsia" w:hAnsi="Courier New" w:cs="Courier New"/>
                <w:sz w:val="24"/>
                <w:szCs w:val="24"/>
              </w:rPr>
              <w:t>ед</w:t>
            </w: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.</w:t>
            </w: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*</w:t>
            </w: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088" w:type="dxa"/>
          </w:tcPr>
          <w:p w:rsidR="00170B46" w:rsidRPr="00793728" w:rsidRDefault="00170B46" w:rsidP="008667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170B46" w:rsidP="00611C2E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793728">
              <w:rPr>
                <w:rFonts w:ascii="Courier New" w:eastAsiaTheme="minorEastAsia" w:hAnsi="Courier New" w:cs="Courier New"/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:rsidR="00170B46" w:rsidRPr="00170B46" w:rsidRDefault="00170B46" w:rsidP="00FD2D95">
            <w:pPr>
              <w:pStyle w:val="ConsPlusNonformat"/>
              <w:jc w:val="both"/>
              <w:rPr>
                <w:sz w:val="24"/>
                <w:szCs w:val="24"/>
              </w:rPr>
            </w:pPr>
            <w:r w:rsidRPr="00170B46">
              <w:rPr>
                <w:sz w:val="24"/>
                <w:szCs w:val="24"/>
              </w:rPr>
              <w:t xml:space="preserve">Темп роста выручки от реализации товаров (работ, услуг) в 2016 году, % к предыдущему году.            </w:t>
            </w:r>
          </w:p>
        </w:tc>
        <w:tc>
          <w:tcPr>
            <w:tcW w:w="4088" w:type="dxa"/>
          </w:tcPr>
          <w:p w:rsidR="00170B46" w:rsidRPr="00793728" w:rsidRDefault="00170B46" w:rsidP="008667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170B46" w:rsidP="00FD2D95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15</w:t>
            </w:r>
          </w:p>
        </w:tc>
        <w:tc>
          <w:tcPr>
            <w:tcW w:w="4833" w:type="dxa"/>
          </w:tcPr>
          <w:p w:rsidR="00170B46" w:rsidRPr="00170B46" w:rsidRDefault="00170B46" w:rsidP="00FD2D95">
            <w:pPr>
              <w:pStyle w:val="ConsPlusNonformat"/>
              <w:jc w:val="both"/>
              <w:rPr>
                <w:sz w:val="24"/>
                <w:szCs w:val="24"/>
              </w:rPr>
            </w:pPr>
            <w:r w:rsidRPr="00170B46">
              <w:rPr>
                <w:sz w:val="24"/>
                <w:szCs w:val="24"/>
              </w:rPr>
              <w:t xml:space="preserve">Своевременность уплаты налогов и сборов и иных обязательных платежей, во все уровни бюджета за 2016г.  </w:t>
            </w:r>
          </w:p>
        </w:tc>
        <w:tc>
          <w:tcPr>
            <w:tcW w:w="4088" w:type="dxa"/>
          </w:tcPr>
          <w:p w:rsidR="00170B46" w:rsidRPr="00793728" w:rsidRDefault="00170B46" w:rsidP="008667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6" w:rsidRPr="00793728" w:rsidTr="00BD47B1">
        <w:tc>
          <w:tcPr>
            <w:tcW w:w="520" w:type="dxa"/>
          </w:tcPr>
          <w:p w:rsidR="00170B46" w:rsidRPr="00793728" w:rsidRDefault="006874D2" w:rsidP="00CD03F7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:rsidR="00170B46" w:rsidRPr="00793728" w:rsidRDefault="006874D2" w:rsidP="00793728">
            <w:pPr>
              <w:pStyle w:val="ConsPlusNormal"/>
              <w:ind w:firstLine="0"/>
              <w:jc w:val="both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>Форма презентации (краткое описание)</w:t>
            </w:r>
          </w:p>
        </w:tc>
        <w:tc>
          <w:tcPr>
            <w:tcW w:w="4088" w:type="dxa"/>
          </w:tcPr>
          <w:p w:rsidR="00170B46" w:rsidRPr="00793728" w:rsidRDefault="00170B46" w:rsidP="008667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728" w:rsidRPr="00793728" w:rsidRDefault="00793728" w:rsidP="00710E0F">
      <w:pPr>
        <w:pStyle w:val="ConsPlusNormal"/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793728">
        <w:rPr>
          <w:rFonts w:ascii="Courier New" w:eastAsiaTheme="minorEastAsia" w:hAnsi="Courier New" w:cs="Courier New"/>
          <w:sz w:val="24"/>
          <w:szCs w:val="24"/>
        </w:rPr>
        <w:t>* указывается при наличии наемных работников</w:t>
      </w:r>
    </w:p>
    <w:p w:rsidR="00710E0F" w:rsidRDefault="00710E0F" w:rsidP="00710E0F">
      <w:pPr>
        <w:pStyle w:val="ConsPlusNonformat"/>
        <w:jc w:val="both"/>
      </w:pPr>
    </w:p>
    <w:p w:rsidR="00710E0F" w:rsidRDefault="00710E0F" w:rsidP="00710E0F">
      <w:pPr>
        <w:pStyle w:val="ConsPlusNonformat"/>
        <w:jc w:val="both"/>
      </w:pPr>
      <w:r>
        <w:t xml:space="preserve">    _______________________             ____________________ / Ф.И.О./</w:t>
      </w:r>
    </w:p>
    <w:p w:rsidR="00710E0F" w:rsidRDefault="00710E0F" w:rsidP="00710E0F">
      <w:pPr>
        <w:pStyle w:val="ConsPlusNonformat"/>
        <w:jc w:val="both"/>
      </w:pPr>
      <w:r>
        <w:t xml:space="preserve">          должность                            подпись</w:t>
      </w:r>
    </w:p>
    <w:p w:rsidR="00710E0F" w:rsidRDefault="00710E0F" w:rsidP="00710E0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10E0F" w:rsidRDefault="00710E0F" w:rsidP="00710E0F">
      <w:pPr>
        <w:pStyle w:val="ConsPlusNormal"/>
        <w:jc w:val="both"/>
      </w:pPr>
    </w:p>
    <w:p w:rsidR="00475CD6" w:rsidRDefault="00475CD6" w:rsidP="00170B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13B0" w:rsidRDefault="00D713B0" w:rsidP="00170B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B46" w:rsidRPr="00BD47B1" w:rsidRDefault="00170B46" w:rsidP="00170B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70B46" w:rsidRPr="00BD47B1" w:rsidRDefault="00170B46" w:rsidP="00170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 xml:space="preserve">к положению о районном конкурсе </w:t>
      </w:r>
    </w:p>
    <w:p w:rsidR="00170B46" w:rsidRPr="00BD47B1" w:rsidRDefault="00170B46" w:rsidP="00170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"Лучший предприниматель года</w:t>
      </w:r>
    </w:p>
    <w:p w:rsidR="00170B46" w:rsidRPr="00BD47B1" w:rsidRDefault="00170B46" w:rsidP="00170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7B1">
        <w:rPr>
          <w:rFonts w:ascii="Times New Roman" w:hAnsi="Times New Roman" w:cs="Times New Roman"/>
          <w:sz w:val="24"/>
          <w:szCs w:val="24"/>
        </w:rPr>
        <w:t>Городищенского муниципального района"</w:t>
      </w:r>
    </w:p>
    <w:p w:rsidR="00411635" w:rsidRDefault="00411635">
      <w:pPr>
        <w:pStyle w:val="ConsPlusNormal"/>
        <w:jc w:val="both"/>
      </w:pPr>
    </w:p>
    <w:p w:rsidR="009839A8" w:rsidRDefault="009839A8">
      <w:pPr>
        <w:pStyle w:val="ConsPlusNormal"/>
        <w:jc w:val="both"/>
      </w:pPr>
    </w:p>
    <w:p w:rsidR="009839A8" w:rsidRPr="00475CD6" w:rsidRDefault="009839A8" w:rsidP="009839A8">
      <w:pPr>
        <w:pStyle w:val="91"/>
        <w:shd w:val="clear" w:color="auto" w:fill="auto"/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475CD6">
        <w:rPr>
          <w:rFonts w:ascii="Courier New" w:hAnsi="Courier New" w:cs="Courier New"/>
          <w:b/>
          <w:sz w:val="28"/>
          <w:szCs w:val="28"/>
        </w:rPr>
        <w:t>Согласие на обработку персональных данных субъектов</w:t>
      </w:r>
    </w:p>
    <w:p w:rsidR="009839A8" w:rsidRPr="00475CD6" w:rsidRDefault="009839A8" w:rsidP="009839A8">
      <w:pPr>
        <w:pStyle w:val="91"/>
        <w:shd w:val="clear" w:color="auto" w:fill="auto"/>
        <w:spacing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9839A8" w:rsidRP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Во исполнение требований Федерального закона «О персональных данных» № 152-ФЗ от 27.07.2006 г.,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Я ____________________________________________________________</w:t>
      </w:r>
    </w:p>
    <w:p w:rsidR="009839A8" w:rsidRPr="00475CD6" w:rsidRDefault="009839A8" w:rsidP="009839A8">
      <w:pPr>
        <w:ind w:firstLine="708"/>
        <w:jc w:val="center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(фамилия, имя, отчество)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proofErr w:type="gramStart"/>
      <w:r w:rsidRPr="00475CD6">
        <w:rPr>
          <w:rFonts w:ascii="Courier New" w:eastAsiaTheme="minorEastAsia" w:hAnsi="Courier New" w:cs="Courier New"/>
          <w:sz w:val="24"/>
          <w:szCs w:val="24"/>
        </w:rPr>
        <w:t>Зарегистрирован</w:t>
      </w:r>
      <w:proofErr w:type="gramEnd"/>
      <w:r w:rsidRPr="00475CD6">
        <w:rPr>
          <w:rFonts w:ascii="Courier New" w:eastAsiaTheme="minorEastAsia" w:hAnsi="Courier New" w:cs="Courier New"/>
          <w:sz w:val="24"/>
          <w:szCs w:val="24"/>
        </w:rPr>
        <w:t xml:space="preserve"> (а) по адресу:______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__________________________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________________________________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_____________________________</w:t>
      </w:r>
      <w:r w:rsidRPr="00475CD6">
        <w:rPr>
          <w:rFonts w:ascii="Courier New" w:eastAsiaTheme="minorEastAsia" w:hAnsi="Courier New" w:cs="Courier New"/>
          <w:sz w:val="24"/>
          <w:szCs w:val="24"/>
        </w:rPr>
        <w:t>,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проживаю по адресу:_________________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__________________________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________________________________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______________________________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документ, удостоверяющий личность:________</w:t>
      </w:r>
      <w:r w:rsidR="00D713B0">
        <w:rPr>
          <w:rFonts w:ascii="Courier New" w:eastAsiaTheme="minorEastAsia" w:hAnsi="Courier New" w:cs="Courier New"/>
          <w:sz w:val="24"/>
          <w:szCs w:val="24"/>
        </w:rPr>
        <w:t>______</w:t>
      </w:r>
      <w:r w:rsidRPr="00475CD6">
        <w:rPr>
          <w:rFonts w:ascii="Courier New" w:eastAsiaTheme="minorEastAsia" w:hAnsi="Courier New" w:cs="Courier New"/>
          <w:sz w:val="24"/>
          <w:szCs w:val="24"/>
        </w:rPr>
        <w:t>_ серия__</w:t>
      </w:r>
      <w:r w:rsidR="00D713B0">
        <w:rPr>
          <w:rFonts w:ascii="Courier New" w:eastAsiaTheme="minorEastAsia" w:hAnsi="Courier New" w:cs="Courier New"/>
          <w:sz w:val="24"/>
          <w:szCs w:val="24"/>
        </w:rPr>
        <w:t>__</w:t>
      </w:r>
      <w:r w:rsidRPr="00475CD6">
        <w:rPr>
          <w:rFonts w:ascii="Courier New" w:eastAsiaTheme="minorEastAsia" w:hAnsi="Courier New" w:cs="Courier New"/>
          <w:sz w:val="24"/>
          <w:szCs w:val="24"/>
        </w:rPr>
        <w:t>__, номер:_____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_________</w:t>
      </w:r>
      <w:r w:rsidRPr="00475CD6">
        <w:rPr>
          <w:rFonts w:ascii="Courier New" w:eastAsiaTheme="minorEastAsia" w:hAnsi="Courier New" w:cs="Courier New"/>
          <w:sz w:val="24"/>
          <w:szCs w:val="24"/>
        </w:rPr>
        <w:t>_,</w:t>
      </w:r>
    </w:p>
    <w:p w:rsidR="009839A8" w:rsidRPr="00475CD6" w:rsidRDefault="009839A8" w:rsidP="009839A8">
      <w:pPr>
        <w:rPr>
          <w:rFonts w:ascii="Courier New" w:eastAsiaTheme="minorEastAsia" w:hAnsi="Courier New" w:cs="Courier New"/>
          <w:sz w:val="24"/>
          <w:szCs w:val="24"/>
        </w:rPr>
      </w:pPr>
      <w:proofErr w:type="gramStart"/>
      <w:r w:rsidRPr="00475CD6">
        <w:rPr>
          <w:rFonts w:ascii="Courier New" w:eastAsiaTheme="minorEastAsia" w:hAnsi="Courier New" w:cs="Courier New"/>
          <w:sz w:val="24"/>
          <w:szCs w:val="24"/>
        </w:rPr>
        <w:t>выданный</w:t>
      </w:r>
      <w:proofErr w:type="gramEnd"/>
      <w:r w:rsidRPr="00475CD6">
        <w:rPr>
          <w:rFonts w:ascii="Courier New" w:eastAsiaTheme="minorEastAsia" w:hAnsi="Courier New" w:cs="Courier New"/>
          <w:sz w:val="24"/>
          <w:szCs w:val="24"/>
        </w:rPr>
        <w:t xml:space="preserve"> _________________________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 дата выдачи: _______</w:t>
      </w:r>
      <w:r w:rsidRPr="00475CD6">
        <w:rPr>
          <w:rFonts w:ascii="Courier New" w:eastAsiaTheme="minorEastAsia" w:hAnsi="Courier New" w:cs="Courier New"/>
          <w:sz w:val="24"/>
          <w:szCs w:val="24"/>
        </w:rPr>
        <w:t>,</w:t>
      </w:r>
    </w:p>
    <w:p w:rsidR="009839A8" w:rsidRPr="00475CD6" w:rsidRDefault="009839A8" w:rsidP="00475CD6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действующи</w:t>
      </w:r>
      <w:proofErr w:type="gramStart"/>
      <w:r w:rsidRPr="00475CD6">
        <w:rPr>
          <w:rFonts w:ascii="Courier New" w:eastAsiaTheme="minorEastAsia" w:hAnsi="Courier New" w:cs="Courier New"/>
          <w:sz w:val="24"/>
          <w:szCs w:val="24"/>
        </w:rPr>
        <w:t>й(</w:t>
      </w:r>
      <w:proofErr w:type="spellStart"/>
      <w:proofErr w:type="gramEnd"/>
      <w:r w:rsidRPr="00475CD6">
        <w:rPr>
          <w:rFonts w:ascii="Courier New" w:eastAsiaTheme="minorEastAsia" w:hAnsi="Courier New" w:cs="Courier New"/>
          <w:sz w:val="24"/>
          <w:szCs w:val="24"/>
        </w:rPr>
        <w:t>ая</w:t>
      </w:r>
      <w:proofErr w:type="spellEnd"/>
      <w:r w:rsidRPr="00475CD6">
        <w:rPr>
          <w:rFonts w:ascii="Courier New" w:eastAsiaTheme="minorEastAsia" w:hAnsi="Courier New" w:cs="Courier New"/>
          <w:sz w:val="24"/>
          <w:szCs w:val="24"/>
        </w:rPr>
        <w:t xml:space="preserve">) от своего имени, даю согласие администрации Городищенского муниципального района Волгоградской области, расположенной по адресу: </w:t>
      </w:r>
      <w:proofErr w:type="gramStart"/>
      <w:r w:rsidRPr="00475CD6">
        <w:rPr>
          <w:rFonts w:ascii="Courier New" w:eastAsiaTheme="minorEastAsia" w:hAnsi="Courier New" w:cs="Courier New"/>
          <w:sz w:val="24"/>
          <w:szCs w:val="24"/>
        </w:rPr>
        <w:t>Волгоградская область, р. п. Городище, пл. 40-лет Сталинградской битвы, 1, на обработку, а именно: сбор, систематизация, накопление, обновление, изменение, использование, распространение, обезличивание следующих моих персональных данных:</w:t>
      </w:r>
      <w:proofErr w:type="gramEnd"/>
      <w:r w:rsidR="00475CD6">
        <w:rPr>
          <w:rFonts w:ascii="Courier New" w:eastAsiaTheme="minorEastAsia" w:hAnsi="Courier New" w:cs="Courier New"/>
          <w:sz w:val="24"/>
          <w:szCs w:val="24"/>
        </w:rPr>
        <w:t xml:space="preserve"> </w:t>
      </w:r>
      <w:proofErr w:type="gramStart"/>
      <w:r w:rsidRPr="00475CD6">
        <w:rPr>
          <w:rFonts w:ascii="Courier New" w:eastAsiaTheme="minorEastAsia" w:hAnsi="Courier New" w:cs="Courier New"/>
          <w:sz w:val="24"/>
          <w:szCs w:val="24"/>
        </w:rPr>
        <w:t>Фамилия, Имя, Отчество, дата рождения, паспортные данные, телефон, e-mail, адрес регистрации, ИНН, СНИЛС, сведения о, трудовой деятельности, полное наименование представляемого субъекта предпринимательства (организации, ИП), юридический и почтовый адрес осуществления деятельности субъекта предпринимательства, должность в субъекте предпринимательства, дипломы, почетные грамоты иные награды различного уровня, прочая информация о субъекте предпринимательства,</w:t>
      </w:r>
      <w:r w:rsidR="00475CD6">
        <w:rPr>
          <w:rFonts w:ascii="Courier New" w:eastAsiaTheme="minorEastAsia" w:hAnsi="Courier New" w:cs="Courier New"/>
          <w:sz w:val="24"/>
          <w:szCs w:val="24"/>
        </w:rPr>
        <w:t xml:space="preserve"> </w:t>
      </w:r>
      <w:r w:rsidRPr="00475CD6">
        <w:rPr>
          <w:rFonts w:ascii="Courier New" w:eastAsiaTheme="minorEastAsia" w:hAnsi="Courier New" w:cs="Courier New"/>
          <w:sz w:val="24"/>
          <w:szCs w:val="24"/>
        </w:rPr>
        <w:t>обрабатываемых с целью:</w:t>
      </w:r>
      <w:r w:rsidR="00475CD6">
        <w:rPr>
          <w:rFonts w:ascii="Courier New" w:eastAsiaTheme="minorEastAsia" w:hAnsi="Courier New" w:cs="Courier New"/>
          <w:sz w:val="24"/>
          <w:szCs w:val="24"/>
        </w:rPr>
        <w:t xml:space="preserve"> </w:t>
      </w:r>
      <w:r w:rsidRPr="00475CD6">
        <w:rPr>
          <w:rFonts w:ascii="Courier New" w:eastAsiaTheme="minorEastAsia" w:hAnsi="Courier New" w:cs="Courier New"/>
          <w:sz w:val="24"/>
          <w:szCs w:val="24"/>
        </w:rPr>
        <w:t>обеспечения соблюдения требований Положения о проведении конкурса «Лучший предприниматель</w:t>
      </w:r>
      <w:proofErr w:type="gramEnd"/>
      <w:r w:rsidRPr="00475CD6">
        <w:rPr>
          <w:rFonts w:ascii="Courier New" w:eastAsiaTheme="minorEastAsia" w:hAnsi="Courier New" w:cs="Courier New"/>
          <w:sz w:val="24"/>
          <w:szCs w:val="24"/>
        </w:rPr>
        <w:t xml:space="preserve"> года Городищенского муниципального района», в том числе составление списков участников, ведомостей выдачи продукции,  размещение информации об участниках в СМИ,</w:t>
      </w:r>
    </w:p>
    <w:p w:rsid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в течение срока _________________</w:t>
      </w:r>
      <w:r w:rsidR="00475CD6">
        <w:rPr>
          <w:rFonts w:ascii="Courier New" w:eastAsiaTheme="minorEastAsia" w:hAnsi="Courier New" w:cs="Courier New"/>
          <w:sz w:val="24"/>
          <w:szCs w:val="24"/>
        </w:rPr>
        <w:t>____________________________</w:t>
      </w:r>
      <w:r w:rsidRPr="00475CD6">
        <w:rPr>
          <w:rFonts w:ascii="Courier New" w:eastAsiaTheme="minorEastAsia" w:hAnsi="Courier New" w:cs="Courier New"/>
          <w:sz w:val="24"/>
          <w:szCs w:val="24"/>
        </w:rPr>
        <w:t>.</w:t>
      </w:r>
    </w:p>
    <w:p w:rsidR="009839A8" w:rsidRP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Настоящее согласие может быть отозвано мной в письменной форме.</w:t>
      </w:r>
    </w:p>
    <w:p w:rsidR="009839A8" w:rsidRP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Настоящее согласие действует до даты его отзыва мною путем направления в администрацию Городищенского муниципального района Волгоградской области письменного сообщения об указанном отзыве в произвольной форме, если иное не установлено законодательством РФ.</w:t>
      </w:r>
    </w:p>
    <w:p w:rsidR="009839A8" w:rsidRP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 xml:space="preserve">_________________________      _________________  </w:t>
      </w:r>
      <w:r w:rsidR="00475CD6">
        <w:rPr>
          <w:rFonts w:ascii="Courier New" w:eastAsiaTheme="minorEastAsia" w:hAnsi="Courier New" w:cs="Courier New"/>
          <w:sz w:val="24"/>
          <w:szCs w:val="24"/>
        </w:rPr>
        <w:t xml:space="preserve">   _________</w:t>
      </w:r>
    </w:p>
    <w:p w:rsid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>(фамилия, инициалы субъекта)</w:t>
      </w:r>
      <w:r w:rsidRPr="00475CD6">
        <w:rPr>
          <w:rFonts w:ascii="Courier New" w:eastAsiaTheme="minorEastAsia" w:hAnsi="Courier New" w:cs="Courier New"/>
          <w:sz w:val="24"/>
          <w:szCs w:val="24"/>
        </w:rPr>
        <w:tab/>
      </w:r>
      <w:r w:rsidRPr="00475CD6">
        <w:rPr>
          <w:rFonts w:ascii="Courier New" w:eastAsiaTheme="minorEastAsia" w:hAnsi="Courier New" w:cs="Courier New"/>
          <w:sz w:val="24"/>
          <w:szCs w:val="24"/>
        </w:rPr>
        <w:tab/>
        <w:t xml:space="preserve">          </w:t>
      </w:r>
      <w:r w:rsidR="00475CD6">
        <w:rPr>
          <w:rFonts w:ascii="Courier New" w:eastAsiaTheme="minorEastAsia" w:hAnsi="Courier New" w:cs="Courier New"/>
          <w:sz w:val="24"/>
          <w:szCs w:val="24"/>
        </w:rPr>
        <w:t xml:space="preserve">         </w:t>
      </w:r>
      <w:r w:rsidRPr="00475CD6">
        <w:rPr>
          <w:rFonts w:ascii="Courier New" w:eastAsiaTheme="minorEastAsia" w:hAnsi="Courier New" w:cs="Courier New"/>
          <w:sz w:val="24"/>
          <w:szCs w:val="24"/>
        </w:rPr>
        <w:t>(подпись)</w:t>
      </w:r>
    </w:p>
    <w:p w:rsidR="00475CD6" w:rsidRDefault="00475CD6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</w:p>
    <w:p w:rsidR="00475CD6" w:rsidRDefault="00475CD6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</w:p>
    <w:p w:rsidR="009839A8" w:rsidRPr="00475CD6" w:rsidRDefault="009839A8" w:rsidP="009839A8">
      <w:pPr>
        <w:jc w:val="both"/>
        <w:rPr>
          <w:rFonts w:ascii="Courier New" w:eastAsiaTheme="minorEastAsia" w:hAnsi="Courier New" w:cs="Courier New"/>
          <w:sz w:val="24"/>
          <w:szCs w:val="24"/>
        </w:rPr>
      </w:pPr>
      <w:r w:rsidRPr="00475CD6">
        <w:rPr>
          <w:rFonts w:ascii="Courier New" w:eastAsiaTheme="minorEastAsia" w:hAnsi="Courier New" w:cs="Courier New"/>
          <w:sz w:val="24"/>
          <w:szCs w:val="24"/>
        </w:rPr>
        <w:tab/>
      </w:r>
      <w:r w:rsidRPr="00475CD6">
        <w:rPr>
          <w:rFonts w:ascii="Courier New" w:eastAsiaTheme="minorEastAsia" w:hAnsi="Courier New" w:cs="Courier New"/>
          <w:sz w:val="24"/>
          <w:szCs w:val="24"/>
        </w:rPr>
        <w:tab/>
        <w:t xml:space="preserve">                    </w:t>
      </w:r>
      <w:r w:rsidR="00475CD6">
        <w:rPr>
          <w:rFonts w:ascii="Courier New" w:eastAsiaTheme="minorEastAsia" w:hAnsi="Courier New" w:cs="Courier New"/>
          <w:sz w:val="24"/>
          <w:szCs w:val="24"/>
        </w:rPr>
        <w:t xml:space="preserve">                       </w:t>
      </w:r>
      <w:r w:rsidRPr="00475CD6">
        <w:rPr>
          <w:rFonts w:ascii="Courier New" w:eastAsiaTheme="minorEastAsia" w:hAnsi="Courier New" w:cs="Courier New"/>
          <w:sz w:val="24"/>
          <w:szCs w:val="24"/>
        </w:rPr>
        <w:t xml:space="preserve">  (дата)</w:t>
      </w:r>
    </w:p>
    <w:p w:rsidR="009839A8" w:rsidRPr="00475CD6" w:rsidRDefault="009839A8">
      <w:pPr>
        <w:pStyle w:val="ConsPlusNormal"/>
        <w:jc w:val="both"/>
        <w:rPr>
          <w:rFonts w:ascii="Courier New" w:eastAsiaTheme="minorEastAsia" w:hAnsi="Courier New" w:cs="Courier New"/>
          <w:sz w:val="24"/>
          <w:szCs w:val="24"/>
        </w:rPr>
      </w:pPr>
    </w:p>
    <w:sectPr w:rsidR="009839A8" w:rsidRPr="00475CD6" w:rsidSect="00636227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565CB"/>
    <w:rsid w:val="00063002"/>
    <w:rsid w:val="000B411E"/>
    <w:rsid w:val="000B4E91"/>
    <w:rsid w:val="001115A2"/>
    <w:rsid w:val="00112792"/>
    <w:rsid w:val="00112798"/>
    <w:rsid w:val="00135F27"/>
    <w:rsid w:val="00170B46"/>
    <w:rsid w:val="00257268"/>
    <w:rsid w:val="002821E2"/>
    <w:rsid w:val="002C278F"/>
    <w:rsid w:val="002E1423"/>
    <w:rsid w:val="003669EE"/>
    <w:rsid w:val="003715C5"/>
    <w:rsid w:val="003870AF"/>
    <w:rsid w:val="003A0EFE"/>
    <w:rsid w:val="00401833"/>
    <w:rsid w:val="00411635"/>
    <w:rsid w:val="00412CA0"/>
    <w:rsid w:val="00475CD6"/>
    <w:rsid w:val="004968AB"/>
    <w:rsid w:val="00522974"/>
    <w:rsid w:val="005837AC"/>
    <w:rsid w:val="00597A8E"/>
    <w:rsid w:val="005A335A"/>
    <w:rsid w:val="005E53F6"/>
    <w:rsid w:val="005F3A8B"/>
    <w:rsid w:val="006005B7"/>
    <w:rsid w:val="0063311E"/>
    <w:rsid w:val="00636227"/>
    <w:rsid w:val="00667BFF"/>
    <w:rsid w:val="006740B3"/>
    <w:rsid w:val="006874D2"/>
    <w:rsid w:val="006B73F6"/>
    <w:rsid w:val="00710E0F"/>
    <w:rsid w:val="00714503"/>
    <w:rsid w:val="00793728"/>
    <w:rsid w:val="007F7D08"/>
    <w:rsid w:val="0082117E"/>
    <w:rsid w:val="00853CA3"/>
    <w:rsid w:val="00867BF6"/>
    <w:rsid w:val="00873694"/>
    <w:rsid w:val="00874F1B"/>
    <w:rsid w:val="008D60DB"/>
    <w:rsid w:val="009118A9"/>
    <w:rsid w:val="00920243"/>
    <w:rsid w:val="00954BDD"/>
    <w:rsid w:val="0098351F"/>
    <w:rsid w:val="009839A8"/>
    <w:rsid w:val="009C4EA9"/>
    <w:rsid w:val="009F4B19"/>
    <w:rsid w:val="00A20E5F"/>
    <w:rsid w:val="00A466C9"/>
    <w:rsid w:val="00AE2566"/>
    <w:rsid w:val="00B00E8A"/>
    <w:rsid w:val="00B7448E"/>
    <w:rsid w:val="00BA114E"/>
    <w:rsid w:val="00BD47B1"/>
    <w:rsid w:val="00C064F7"/>
    <w:rsid w:val="00C27B05"/>
    <w:rsid w:val="00C70905"/>
    <w:rsid w:val="00C72738"/>
    <w:rsid w:val="00CD03F7"/>
    <w:rsid w:val="00CF7F73"/>
    <w:rsid w:val="00D713B0"/>
    <w:rsid w:val="00D9714E"/>
    <w:rsid w:val="00DA52A7"/>
    <w:rsid w:val="00DC1DA9"/>
    <w:rsid w:val="00DC2474"/>
    <w:rsid w:val="00E06B6A"/>
    <w:rsid w:val="00E2620F"/>
    <w:rsid w:val="00E3652D"/>
    <w:rsid w:val="00E46A16"/>
    <w:rsid w:val="00E567B1"/>
    <w:rsid w:val="00E64235"/>
    <w:rsid w:val="00EA5021"/>
    <w:rsid w:val="00ED4DA0"/>
    <w:rsid w:val="00F02DCB"/>
    <w:rsid w:val="00F72092"/>
    <w:rsid w:val="00FC53CA"/>
    <w:rsid w:val="00FC7076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853C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9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link w:val="91"/>
    <w:locked/>
    <w:rsid w:val="009839A8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839A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853C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9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link w:val="91"/>
    <w:locked/>
    <w:rsid w:val="009839A8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839A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F1522B23564744C048557BAD58E387BCA2A429617F762462E57CC58U8m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5F1522B23564744C048557BAD58E387BCA2A429617F762462E57CC588C1EC8A0D84EB6999FDF8BUFm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kteva@ag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F427-4438-4A49-BB4E-831C4C2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10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Наталья Ю. Прокофьева</cp:lastModifiedBy>
  <cp:revision>16</cp:revision>
  <cp:lastPrinted>2017-05-02T05:37:00Z</cp:lastPrinted>
  <dcterms:created xsi:type="dcterms:W3CDTF">2017-04-20T14:04:00Z</dcterms:created>
  <dcterms:modified xsi:type="dcterms:W3CDTF">2017-05-02T11:44:00Z</dcterms:modified>
</cp:coreProperties>
</file>