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02" w:rsidRDefault="00883902" w:rsidP="008839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3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Меры пожарной безопасности при использовании отопительных систем и приборов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883902" w:rsidRPr="00883902" w:rsidRDefault="00883902" w:rsidP="00883902">
      <w:pPr>
        <w:pStyle w:val="a3"/>
        <w:jc w:val="center"/>
        <w:rPr>
          <w:sz w:val="28"/>
          <w:szCs w:val="28"/>
        </w:rPr>
      </w:pPr>
      <w:r w:rsidRPr="00883902">
        <w:rPr>
          <w:rStyle w:val="a4"/>
          <w:sz w:val="28"/>
          <w:szCs w:val="28"/>
        </w:rPr>
        <w:t>Правила  эксплуатации отопительных электробытовых приборов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883902" w:rsidRPr="00883902" w:rsidRDefault="00883902" w:rsidP="00883902">
      <w:pPr>
        <w:pStyle w:val="a3"/>
        <w:numPr>
          <w:ilvl w:val="0"/>
          <w:numId w:val="1"/>
        </w:numPr>
        <w:rPr>
          <w:sz w:val="26"/>
          <w:szCs w:val="26"/>
        </w:rPr>
      </w:pPr>
      <w:r w:rsidRPr="00883902">
        <w:rPr>
          <w:sz w:val="26"/>
          <w:szCs w:val="26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883902" w:rsidRDefault="00883902" w:rsidP="00883902">
      <w:pPr>
        <w:pStyle w:val="a3"/>
        <w:ind w:left="720"/>
      </w:pPr>
      <w:r>
        <w:rPr>
          <w:noProof/>
        </w:rPr>
        <w:drawing>
          <wp:inline distT="0" distB="0" distL="0" distR="0">
            <wp:extent cx="4581525" cy="2867025"/>
            <wp:effectExtent l="19050" t="0" r="9525" b="0"/>
            <wp:docPr id="1" name="Рисунок 1" descr="http://adminkom.ru/ardzon/files/13-12-2017___15-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kom.ru/ardzon/files/13-12-2017___15-1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19" cy="286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 xml:space="preserve">В случае нагревания </w:t>
      </w:r>
      <w:proofErr w:type="spellStart"/>
      <w:r w:rsidRPr="00883902">
        <w:rPr>
          <w:sz w:val="26"/>
          <w:szCs w:val="26"/>
        </w:rPr>
        <w:t>электророзетки</w:t>
      </w:r>
      <w:proofErr w:type="spellEnd"/>
      <w:r w:rsidRPr="00883902">
        <w:rPr>
          <w:sz w:val="26"/>
          <w:szCs w:val="26"/>
        </w:rPr>
        <w:t xml:space="preserve">, </w:t>
      </w:r>
      <w:proofErr w:type="spellStart"/>
      <w:r w:rsidRPr="00883902">
        <w:rPr>
          <w:sz w:val="26"/>
          <w:szCs w:val="26"/>
        </w:rPr>
        <w:t>электровилки</w:t>
      </w:r>
      <w:proofErr w:type="spellEnd"/>
      <w:r w:rsidRPr="00883902">
        <w:rPr>
          <w:sz w:val="26"/>
          <w:szCs w:val="26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применяйте для обогрева помещений самодельные электрообогреватели.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сушите одежду и другие сгораемые материалы над электронагревательными приборами.</w:t>
      </w:r>
    </w:p>
    <w:p w:rsidR="00883902" w:rsidRP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оставляйте без присмотра включенные в электросеть электрические приборы.</w:t>
      </w:r>
    </w:p>
    <w:p w:rsidR="00883902" w:rsidRDefault="00883902" w:rsidP="00883902">
      <w:pPr>
        <w:pStyle w:val="a3"/>
        <w:numPr>
          <w:ilvl w:val="0"/>
          <w:numId w:val="2"/>
        </w:numPr>
        <w:rPr>
          <w:sz w:val="26"/>
          <w:szCs w:val="26"/>
        </w:rPr>
      </w:pPr>
      <w:r w:rsidRPr="00883902">
        <w:rPr>
          <w:sz w:val="26"/>
          <w:szCs w:val="26"/>
        </w:rPr>
        <w:t>Не допускайте эксплуатацию электропроводки с поврежденной или ветхой изоляцией.</w:t>
      </w:r>
    </w:p>
    <w:p w:rsidR="00883902" w:rsidRDefault="00883902" w:rsidP="00883902">
      <w:pPr>
        <w:pStyle w:val="a3"/>
        <w:ind w:left="720"/>
        <w:rPr>
          <w:sz w:val="26"/>
          <w:szCs w:val="26"/>
        </w:rPr>
      </w:pPr>
    </w:p>
    <w:p w:rsidR="00883902" w:rsidRPr="00883902" w:rsidRDefault="00883902" w:rsidP="00883902">
      <w:pPr>
        <w:pStyle w:val="a3"/>
        <w:ind w:left="720"/>
        <w:rPr>
          <w:sz w:val="26"/>
          <w:szCs w:val="26"/>
        </w:rPr>
      </w:pPr>
    </w:p>
    <w:p w:rsidR="00883902" w:rsidRPr="00883902" w:rsidRDefault="00883902" w:rsidP="00883902">
      <w:pPr>
        <w:pStyle w:val="a3"/>
        <w:jc w:val="center"/>
        <w:rPr>
          <w:sz w:val="28"/>
          <w:szCs w:val="28"/>
        </w:rPr>
      </w:pPr>
      <w:r w:rsidRPr="00883902">
        <w:rPr>
          <w:rStyle w:val="a4"/>
          <w:sz w:val="28"/>
          <w:szCs w:val="28"/>
        </w:rPr>
        <w:lastRenderedPageBreak/>
        <w:t>Правила эксплуатации газовых приборов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 xml:space="preserve">Если подача газа прекратилась, немедленно закройте </w:t>
      </w:r>
      <w:proofErr w:type="spellStart"/>
      <w:r w:rsidRPr="00883902">
        <w:rPr>
          <w:sz w:val="26"/>
          <w:szCs w:val="26"/>
        </w:rPr>
        <w:t>перекрывной</w:t>
      </w:r>
      <w:proofErr w:type="spellEnd"/>
      <w:r w:rsidRPr="00883902">
        <w:rPr>
          <w:sz w:val="26"/>
          <w:szCs w:val="26"/>
        </w:rPr>
        <w:t xml:space="preserve"> кран у горелки и запасной на газопроводе.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О каждой неисправности газовой сети или приборов необходимо немедленно сообщить в газовую службу.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883902" w:rsidRPr="00883902" w:rsidRDefault="00883902" w:rsidP="00883902">
      <w:pPr>
        <w:pStyle w:val="a3"/>
        <w:numPr>
          <w:ilvl w:val="0"/>
          <w:numId w:val="3"/>
        </w:numPr>
        <w:rPr>
          <w:sz w:val="26"/>
          <w:szCs w:val="26"/>
        </w:rPr>
      </w:pPr>
      <w:r w:rsidRPr="00883902">
        <w:rPr>
          <w:sz w:val="26"/>
          <w:szCs w:val="26"/>
        </w:rPr>
        <w:t>Не допускайте к газовым приборам детей и лиц, не знающих правил обращения с этими приборами.</w:t>
      </w:r>
    </w:p>
    <w:p w:rsidR="00883902" w:rsidRPr="00883902" w:rsidRDefault="00883902" w:rsidP="00883902">
      <w:pPr>
        <w:pStyle w:val="a3"/>
        <w:ind w:left="720"/>
        <w:rPr>
          <w:sz w:val="26"/>
          <w:szCs w:val="26"/>
        </w:rPr>
      </w:pPr>
      <w:r w:rsidRPr="00883902">
        <w:rPr>
          <w:noProof/>
          <w:sz w:val="26"/>
          <w:szCs w:val="26"/>
        </w:rPr>
        <w:drawing>
          <wp:inline distT="0" distB="0" distL="0" distR="0">
            <wp:extent cx="4800600" cy="3202686"/>
            <wp:effectExtent l="19050" t="0" r="0" b="0"/>
            <wp:docPr id="4" name="Рисунок 4" descr="http://nsknews.info/upload/iblock/cb6/cb66863c5df6f3f7532b40eccd7d7a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knews.info/upload/iblock/cb6/cb66863c5df6f3f7532b40eccd7d7a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463" cy="32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Не храните газовые баллоны в гаражах, в квартирах, на балконах.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Заправляйте газовые баллоны только в специализированных пунктах.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Самостоятельно не подключайте и не отключайте газовые плиты в квартирах.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Не используйте газовые плиты для обогрева квартиры.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Уходя из дома, не забудьте выключить газовую плиту и перекрыть вентиль на баллоне.</w:t>
      </w:r>
    </w:p>
    <w:p w:rsidR="00883902" w:rsidRPr="00883902" w:rsidRDefault="00883902" w:rsidP="00883902">
      <w:pPr>
        <w:pStyle w:val="a3"/>
        <w:numPr>
          <w:ilvl w:val="0"/>
          <w:numId w:val="4"/>
        </w:numPr>
        <w:rPr>
          <w:sz w:val="26"/>
          <w:szCs w:val="26"/>
        </w:rPr>
      </w:pPr>
      <w:r w:rsidRPr="00883902">
        <w:rPr>
          <w:sz w:val="26"/>
          <w:szCs w:val="26"/>
        </w:rPr>
        <w:t>При утечке газа не зажигайте спичек, не курите, не включайте и не выключайте свет и электроприборы.</w:t>
      </w:r>
    </w:p>
    <w:p w:rsidR="00883902" w:rsidRPr="002A03BF" w:rsidRDefault="00883902" w:rsidP="002A03BF">
      <w:pPr>
        <w:pStyle w:val="a3"/>
        <w:numPr>
          <w:ilvl w:val="0"/>
          <w:numId w:val="4"/>
        </w:numPr>
        <w:rPr>
          <w:rStyle w:val="a4"/>
          <w:b w:val="0"/>
          <w:bCs w:val="0"/>
          <w:sz w:val="26"/>
          <w:szCs w:val="26"/>
        </w:rPr>
      </w:pPr>
      <w:r w:rsidRPr="00883902">
        <w:rPr>
          <w:sz w:val="26"/>
          <w:szCs w:val="26"/>
        </w:rPr>
        <w:t>Регулярно чистите горелки, так как их засоренность может стать причиной беды</w:t>
      </w:r>
      <w:r w:rsidR="002A03BF">
        <w:rPr>
          <w:sz w:val="26"/>
          <w:szCs w:val="26"/>
        </w:rPr>
        <w:t>.</w:t>
      </w:r>
    </w:p>
    <w:p w:rsidR="00883902" w:rsidRPr="00883902" w:rsidRDefault="00883902" w:rsidP="0088390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83902">
        <w:rPr>
          <w:rStyle w:val="a4"/>
          <w:sz w:val="32"/>
          <w:szCs w:val="32"/>
        </w:rPr>
        <w:t>ПОМНИТЕ!</w:t>
      </w:r>
    </w:p>
    <w:p w:rsidR="00883902" w:rsidRPr="00883902" w:rsidRDefault="00883902" w:rsidP="0088390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83902">
        <w:rPr>
          <w:rStyle w:val="a4"/>
          <w:sz w:val="32"/>
          <w:szCs w:val="32"/>
        </w:rPr>
        <w:t>СОБЛЮДЕНИЕ МЕР ПОЖАРНОЙ БЕЗОПАСНОСТИ –</w:t>
      </w:r>
    </w:p>
    <w:p w:rsidR="00883902" w:rsidRPr="00883902" w:rsidRDefault="00883902" w:rsidP="0088390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83902">
        <w:rPr>
          <w:rStyle w:val="a4"/>
          <w:sz w:val="32"/>
          <w:szCs w:val="32"/>
        </w:rPr>
        <w:t>ЭТО ЗАЛОГ ВАШЕГО БЛАГОПОЛУЧИЯ,</w:t>
      </w:r>
    </w:p>
    <w:p w:rsidR="00883902" w:rsidRPr="00883902" w:rsidRDefault="00883902" w:rsidP="0088390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83902">
        <w:rPr>
          <w:rStyle w:val="a4"/>
          <w:sz w:val="32"/>
          <w:szCs w:val="32"/>
        </w:rPr>
        <w:t xml:space="preserve">СОХРАННОСТИ ВАШЕЙ СОБСТВЕННОЙ ЖИЗНИ И ЖИЗНИ </w:t>
      </w:r>
      <w:proofErr w:type="gramStart"/>
      <w:r w:rsidRPr="00883902">
        <w:rPr>
          <w:rStyle w:val="a4"/>
          <w:sz w:val="32"/>
          <w:szCs w:val="32"/>
        </w:rPr>
        <w:t>ВАШИХ</w:t>
      </w:r>
      <w:proofErr w:type="gramEnd"/>
      <w:r w:rsidRPr="00883902">
        <w:rPr>
          <w:rStyle w:val="a4"/>
          <w:sz w:val="32"/>
          <w:szCs w:val="32"/>
        </w:rPr>
        <w:t xml:space="preserve"> БЛИЗКИХ!</w:t>
      </w:r>
    </w:p>
    <w:p w:rsidR="00883902" w:rsidRDefault="00883902" w:rsidP="00883902">
      <w:pPr>
        <w:spacing w:after="0"/>
      </w:pPr>
    </w:p>
    <w:sectPr w:rsidR="00883902" w:rsidSect="0088390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119"/>
    <w:multiLevelType w:val="hybridMultilevel"/>
    <w:tmpl w:val="959E7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1639"/>
    <w:multiLevelType w:val="hybridMultilevel"/>
    <w:tmpl w:val="CC58C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D1E5E"/>
    <w:multiLevelType w:val="hybridMultilevel"/>
    <w:tmpl w:val="2D28B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E2499"/>
    <w:multiLevelType w:val="hybridMultilevel"/>
    <w:tmpl w:val="2ACC4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902"/>
    <w:rsid w:val="002A03BF"/>
    <w:rsid w:val="0088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8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9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2</cp:revision>
  <dcterms:created xsi:type="dcterms:W3CDTF">2018-11-26T04:35:00Z</dcterms:created>
  <dcterms:modified xsi:type="dcterms:W3CDTF">2018-11-26T04:46:00Z</dcterms:modified>
</cp:coreProperties>
</file>