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3" w:rsidRPr="00890F03" w:rsidRDefault="00890F03" w:rsidP="00890F03">
      <w:pPr>
        <w:spacing w:after="0"/>
        <w:jc w:val="center"/>
        <w:rPr>
          <w:rFonts w:ascii="Times New Roman" w:hAnsi="Times New Roman" w:cs="Times New Roman"/>
        </w:rPr>
      </w:pPr>
      <w:r w:rsidRPr="00890F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03" w:rsidRPr="00890F03" w:rsidRDefault="00890F03" w:rsidP="00890F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F03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890F03" w:rsidRPr="00890F03" w:rsidRDefault="00890F03" w:rsidP="00890F03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0F03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890F03" w:rsidRPr="00890F03" w:rsidRDefault="00890F03" w:rsidP="00890F03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0F03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890F03" w:rsidRPr="00890F03" w:rsidRDefault="00890F03" w:rsidP="00890F03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03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  <w:r w:rsidRPr="00890F03">
        <w:rPr>
          <w:rFonts w:ascii="Times New Roman" w:hAnsi="Times New Roman" w:cs="Times New Roman"/>
          <w:b/>
        </w:rPr>
        <w:t xml:space="preserve">      </w:t>
      </w:r>
    </w:p>
    <w:p w:rsidR="00890F03" w:rsidRPr="00890F03" w:rsidRDefault="00890F03" w:rsidP="00890F03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  <w:r w:rsidRPr="00890F03">
        <w:rPr>
          <w:rFonts w:ascii="Times New Roman" w:hAnsi="Times New Roman" w:cs="Times New Roman"/>
          <w:b/>
        </w:rPr>
        <w:t xml:space="preserve">      </w:t>
      </w:r>
      <w:r w:rsidRPr="00890F03">
        <w:rPr>
          <w:rFonts w:ascii="Times New Roman" w:hAnsi="Times New Roman" w:cs="Times New Roman"/>
        </w:rPr>
        <w:t>тел/факс: (84468) 4-79-15</w:t>
      </w:r>
    </w:p>
    <w:p w:rsidR="00890F03" w:rsidRPr="00890F03" w:rsidRDefault="00890F03" w:rsidP="0089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D4" w:rsidRPr="00890F03" w:rsidRDefault="008F15A3" w:rsidP="008F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0F03" w:rsidRDefault="00890F03" w:rsidP="008F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03" w:rsidRDefault="004F68FD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2018 года</w:t>
      </w:r>
      <w:r w:rsidR="00890F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F03">
        <w:rPr>
          <w:rFonts w:ascii="Times New Roman" w:hAnsi="Times New Roman" w:cs="Times New Roman"/>
          <w:sz w:val="28"/>
          <w:szCs w:val="28"/>
        </w:rPr>
        <w:t>№</w:t>
      </w:r>
      <w:r w:rsidR="005347B2">
        <w:rPr>
          <w:rFonts w:ascii="Times New Roman" w:hAnsi="Times New Roman" w:cs="Times New Roman"/>
          <w:sz w:val="28"/>
          <w:szCs w:val="28"/>
        </w:rPr>
        <w:t xml:space="preserve"> 13/5</w:t>
      </w:r>
    </w:p>
    <w:p w:rsidR="00890F03" w:rsidRDefault="00890F03" w:rsidP="008F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F03" w:rsidRDefault="00890F03" w:rsidP="008F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5A3" w:rsidRDefault="00EB0423" w:rsidP="008F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15A3">
        <w:rPr>
          <w:rFonts w:ascii="Times New Roman" w:hAnsi="Times New Roman" w:cs="Times New Roman"/>
          <w:sz w:val="28"/>
          <w:szCs w:val="28"/>
        </w:rPr>
        <w:t xml:space="preserve">б утверждении Положения «О ведении реестра муниципального имущества </w:t>
      </w:r>
      <w:r w:rsidR="00C22BED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="008F15A3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</w:t>
      </w:r>
      <w:r w:rsidR="00890F03">
        <w:rPr>
          <w:rFonts w:ascii="Times New Roman" w:hAnsi="Times New Roman" w:cs="Times New Roman"/>
          <w:sz w:val="28"/>
          <w:szCs w:val="28"/>
        </w:rPr>
        <w:t>»</w:t>
      </w:r>
    </w:p>
    <w:p w:rsidR="008F15A3" w:rsidRDefault="008F15A3" w:rsidP="008F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5A3" w:rsidRDefault="00890F03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имущества»</w:t>
      </w:r>
      <w:r w:rsidR="006C08A4">
        <w:rPr>
          <w:rFonts w:ascii="Times New Roman" w:hAnsi="Times New Roman" w:cs="Times New Roman"/>
          <w:sz w:val="28"/>
          <w:szCs w:val="28"/>
        </w:rPr>
        <w:t xml:space="preserve">, Уставом Ерзовского городского поселения, Ерзовская городская Дума </w:t>
      </w:r>
    </w:p>
    <w:p w:rsidR="006C08A4" w:rsidRPr="006C08A4" w:rsidRDefault="006C08A4" w:rsidP="006C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6C08A4" w:rsidRDefault="006C08A4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B84" w:rsidRDefault="00721B84" w:rsidP="00721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Думы №14/4 от 12.12.2008 года.</w:t>
      </w:r>
    </w:p>
    <w:p w:rsidR="00721B84" w:rsidRPr="00721B84" w:rsidRDefault="00721B84" w:rsidP="00721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08A4" w:rsidRPr="00721B84">
        <w:rPr>
          <w:rFonts w:ascii="Times New Roman" w:hAnsi="Times New Roman" w:cs="Times New Roman"/>
          <w:sz w:val="28"/>
          <w:szCs w:val="28"/>
        </w:rPr>
        <w:t>Утвердить положение «О ведении реестра муниципального имущества муниципального образования Ерзовское городское поселение Городищенского муниципального района Волгоградской области»</w:t>
      </w:r>
    </w:p>
    <w:p w:rsidR="006C08A4" w:rsidRDefault="00721B84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08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:rsidR="006C08A4" w:rsidRDefault="006C08A4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8A4" w:rsidRDefault="006C08A4" w:rsidP="0089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0A" w:rsidRPr="0081034C" w:rsidRDefault="00C1280A" w:rsidP="00C1280A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Председатель Ерзовской</w:t>
      </w:r>
    </w:p>
    <w:p w:rsidR="00C1280A" w:rsidRPr="0081034C" w:rsidRDefault="00C1280A" w:rsidP="00C1280A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34C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1280A" w:rsidRPr="0081034C" w:rsidRDefault="00C1280A" w:rsidP="00C128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80A" w:rsidRPr="0081034C" w:rsidRDefault="00C1280A" w:rsidP="00C128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80A" w:rsidRPr="0081034C" w:rsidRDefault="00C1280A" w:rsidP="00C1280A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Глава  Ерзовского</w:t>
      </w:r>
    </w:p>
    <w:p w:rsidR="00C1280A" w:rsidRDefault="00C1280A" w:rsidP="00C1280A">
      <w:pPr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3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81034C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sectPr w:rsidR="00C1280A" w:rsidSect="00890F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018F"/>
    <w:multiLevelType w:val="hybridMultilevel"/>
    <w:tmpl w:val="F9E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5A3"/>
    <w:rsid w:val="00061970"/>
    <w:rsid w:val="002377D2"/>
    <w:rsid w:val="00357A9A"/>
    <w:rsid w:val="003871D4"/>
    <w:rsid w:val="00456FCB"/>
    <w:rsid w:val="00470808"/>
    <w:rsid w:val="004F68FD"/>
    <w:rsid w:val="005347B2"/>
    <w:rsid w:val="00682F4B"/>
    <w:rsid w:val="006C08A4"/>
    <w:rsid w:val="00721B84"/>
    <w:rsid w:val="00890F03"/>
    <w:rsid w:val="008F15A3"/>
    <w:rsid w:val="00956ED4"/>
    <w:rsid w:val="00BF777E"/>
    <w:rsid w:val="00C1280A"/>
    <w:rsid w:val="00C22BED"/>
    <w:rsid w:val="00DA5D7E"/>
    <w:rsid w:val="00DD327D"/>
    <w:rsid w:val="00EB0423"/>
    <w:rsid w:val="00F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28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2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Оксана</cp:lastModifiedBy>
  <cp:revision>11</cp:revision>
  <cp:lastPrinted>2018-12-20T11:25:00Z</cp:lastPrinted>
  <dcterms:created xsi:type="dcterms:W3CDTF">2018-12-05T13:42:00Z</dcterms:created>
  <dcterms:modified xsi:type="dcterms:W3CDTF">2018-12-20T14:20:00Z</dcterms:modified>
</cp:coreProperties>
</file>