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B" w:rsidRDefault="009052DB" w:rsidP="009052DB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DB" w:rsidRDefault="009052DB" w:rsidP="009052DB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9052DB" w:rsidRPr="00B51FF3" w:rsidRDefault="009052DB" w:rsidP="009052DB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9052DB" w:rsidRDefault="00E27237" w:rsidP="009052D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9052DB" w:rsidRPr="00B51FF3" w:rsidRDefault="009052DB" w:rsidP="009052D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9052DB" w:rsidRPr="00363FE0" w:rsidRDefault="009052DB" w:rsidP="009052DB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9052DB" w:rsidRPr="00BD4EF6" w:rsidRDefault="009052DB" w:rsidP="00BD4E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052DB" w:rsidRPr="001E24D4" w:rsidRDefault="009052DB" w:rsidP="009052DB">
      <w:pPr>
        <w:ind w:firstLine="708"/>
        <w:rPr>
          <w:sz w:val="26"/>
          <w:szCs w:val="26"/>
        </w:rPr>
      </w:pPr>
      <w:r w:rsidRPr="001E24D4">
        <w:rPr>
          <w:sz w:val="26"/>
          <w:szCs w:val="26"/>
        </w:rPr>
        <w:t xml:space="preserve">от </w:t>
      </w:r>
      <w:r w:rsidR="000550B1">
        <w:rPr>
          <w:sz w:val="26"/>
          <w:szCs w:val="26"/>
        </w:rPr>
        <w:t>24</w:t>
      </w:r>
      <w:r>
        <w:rPr>
          <w:sz w:val="26"/>
          <w:szCs w:val="26"/>
        </w:rPr>
        <w:t xml:space="preserve"> мая</w:t>
      </w:r>
      <w:r w:rsidR="000550B1">
        <w:rPr>
          <w:sz w:val="26"/>
          <w:szCs w:val="26"/>
        </w:rPr>
        <w:t xml:space="preserve"> 2019</w:t>
      </w:r>
      <w:r w:rsidRPr="001E24D4">
        <w:rPr>
          <w:sz w:val="26"/>
          <w:szCs w:val="26"/>
        </w:rPr>
        <w:t xml:space="preserve">  года                  </w:t>
      </w:r>
      <w:r>
        <w:rPr>
          <w:sz w:val="26"/>
          <w:szCs w:val="26"/>
        </w:rPr>
        <w:t xml:space="preserve">          </w:t>
      </w:r>
      <w:r w:rsidRPr="001E24D4">
        <w:rPr>
          <w:sz w:val="26"/>
          <w:szCs w:val="26"/>
        </w:rPr>
        <w:t xml:space="preserve">№  </w:t>
      </w:r>
      <w:r w:rsidR="000550B1">
        <w:rPr>
          <w:sz w:val="26"/>
          <w:szCs w:val="26"/>
        </w:rPr>
        <w:t>190</w:t>
      </w:r>
    </w:p>
    <w:p w:rsidR="009052DB" w:rsidRPr="001E24D4" w:rsidRDefault="009052DB" w:rsidP="009052DB">
      <w:pPr>
        <w:rPr>
          <w:sz w:val="26"/>
          <w:szCs w:val="26"/>
        </w:rPr>
      </w:pPr>
    </w:p>
    <w:p w:rsidR="00D35B6A" w:rsidRDefault="009052DB" w:rsidP="00205E98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5E9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D35B6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:rsidR="009052DB" w:rsidRPr="00205E98" w:rsidRDefault="00D35B6A" w:rsidP="00205E98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Ерзовского городского поселения № 134 от 17 мая 2016 года</w:t>
      </w:r>
    </w:p>
    <w:p w:rsidR="000550B1" w:rsidRPr="001E24D4" w:rsidRDefault="000550B1" w:rsidP="00BD4EF6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052DB" w:rsidRPr="000550B1" w:rsidRDefault="00205E98" w:rsidP="00E2723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</w:t>
      </w:r>
      <w:proofErr w:type="gramStart"/>
      <w:r w:rsidR="009052DB" w:rsidRPr="000550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="009052DB" w:rsidRPr="000550B1">
          <w:rPr>
            <w:rFonts w:ascii="Times New Roman" w:eastAsia="Calibri" w:hAnsi="Times New Roman" w:cs="Times New Roman"/>
            <w:b w:val="0"/>
            <w:sz w:val="26"/>
            <w:szCs w:val="26"/>
            <w:lang w:eastAsia="en-US"/>
          </w:rPr>
          <w:t>законом</w:t>
        </w:r>
      </w:hyperlink>
      <w:r w:rsidR="00E2723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от 25 декабря 2008 г. №</w:t>
      </w:r>
      <w:r w:rsidR="009052DB" w:rsidRPr="000550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273-ФЗ "О противодействии коррупции", 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>постановлением Губерна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>тора Волгоградской области от 12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7237">
        <w:rPr>
          <w:rFonts w:ascii="Times New Roman" w:hAnsi="Times New Roman" w:cs="Times New Roman"/>
          <w:b w:val="0"/>
          <w:sz w:val="26"/>
          <w:szCs w:val="26"/>
        </w:rPr>
        <w:t>февраля 2015 г. №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121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52DB" w:rsidRPr="000550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О некоторых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вопросах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размещения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сведений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о доходах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расходах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об имуществе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50B1">
        <w:rPr>
          <w:rFonts w:ascii="Times New Roman" w:hAnsi="Times New Roman" w:cs="Times New Roman"/>
          <w:b w:val="0"/>
          <w:sz w:val="26"/>
          <w:szCs w:val="26"/>
        </w:rPr>
        <w:t>и обязательствах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отдельных категорий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лиц и членов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их семей на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портале губернатора 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Волгоградской области в сети интернет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предоставления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этих сведений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средствам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массовой информации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для опубликования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 xml:space="preserve"> Губернатора Волгоградской области от 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>19 мая 2016 года № 339</w:t>
      </w:r>
      <w:r w:rsidR="009052DB" w:rsidRPr="000550B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 некоторых вопросах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законодательства о противодействии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коррупции в отношении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лиц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замещавших отдельные государственные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должности Волгоградской области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граждан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претендующих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 замещение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отдельных государственных должностей</w:t>
      </w:r>
      <w:r w:rsidR="000550B1" w:rsidRPr="000550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  <w:r w:rsidR="009052DB" w:rsidRPr="000550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»,</w:t>
      </w:r>
    </w:p>
    <w:p w:rsidR="009052DB" w:rsidRPr="00FF7056" w:rsidRDefault="009052DB" w:rsidP="00BD4EF6">
      <w:pPr>
        <w:autoSpaceDN w:val="0"/>
        <w:adjustRightInd w:val="0"/>
        <w:ind w:right="282" w:firstLine="851"/>
        <w:jc w:val="center"/>
        <w:rPr>
          <w:b/>
          <w:sz w:val="28"/>
          <w:szCs w:val="28"/>
        </w:rPr>
      </w:pPr>
      <w:r w:rsidRPr="00FF7056">
        <w:rPr>
          <w:b/>
          <w:sz w:val="28"/>
          <w:szCs w:val="28"/>
        </w:rPr>
        <w:t>ПОСТАНОВЛЯЮ:</w:t>
      </w:r>
    </w:p>
    <w:p w:rsidR="009052DB" w:rsidRDefault="009052DB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D4EF6">
        <w:rPr>
          <w:rFonts w:eastAsia="Calibri"/>
          <w:color w:val="000000"/>
          <w:sz w:val="26"/>
          <w:szCs w:val="26"/>
        </w:rPr>
        <w:t xml:space="preserve">1. </w:t>
      </w:r>
      <w:proofErr w:type="gramStart"/>
      <w:r w:rsidR="00205E98">
        <w:rPr>
          <w:rFonts w:eastAsia="Calibri"/>
          <w:color w:val="000000"/>
          <w:sz w:val="26"/>
          <w:szCs w:val="26"/>
        </w:rPr>
        <w:t xml:space="preserve">В </w:t>
      </w:r>
      <w:r w:rsidRPr="00BD4EF6">
        <w:rPr>
          <w:rFonts w:eastAsia="Calibri"/>
          <w:color w:val="000000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муниципальной службы администрации Ерзовского городского поселения Городищенского му</w:t>
      </w:r>
      <w:r w:rsidRPr="00BD4EF6">
        <w:rPr>
          <w:rFonts w:eastAsia="Calibri"/>
          <w:color w:val="000000"/>
          <w:sz w:val="26"/>
          <w:szCs w:val="26"/>
        </w:rPr>
        <w:softHyphen/>
        <w:t xml:space="preserve">ниципального района и членов их семей, </w:t>
      </w:r>
      <w:r w:rsidRPr="00BD4EF6">
        <w:rPr>
          <w:sz w:val="26"/>
          <w:szCs w:val="26"/>
        </w:rPr>
        <w:t>руководителей муниципального учреждения Ерзовского городского поселения Городищенского муниципального района Волгоградской области</w:t>
      </w:r>
      <w:r w:rsidRPr="00BD4EF6">
        <w:rPr>
          <w:rFonts w:eastAsia="Calibri"/>
          <w:color w:val="000000"/>
          <w:sz w:val="26"/>
          <w:szCs w:val="26"/>
        </w:rPr>
        <w:t xml:space="preserve"> и членов их семей на официальном сайте Ерзовского городского поселения и представления этих сведений средствам</w:t>
      </w:r>
      <w:proofErr w:type="gramEnd"/>
      <w:r w:rsidRPr="00BD4EF6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BD4EF6">
        <w:rPr>
          <w:rFonts w:eastAsia="Calibri"/>
          <w:color w:val="000000"/>
          <w:sz w:val="26"/>
          <w:szCs w:val="26"/>
        </w:rPr>
        <w:t>массовой информации для опуб</w:t>
      </w:r>
      <w:r w:rsidRPr="00BD4EF6">
        <w:rPr>
          <w:rFonts w:eastAsia="Calibri"/>
          <w:color w:val="000000"/>
          <w:sz w:val="26"/>
          <w:szCs w:val="26"/>
        </w:rPr>
        <w:softHyphen/>
        <w:t xml:space="preserve">ликования </w:t>
      </w:r>
      <w:r w:rsidR="00BD4EF6">
        <w:rPr>
          <w:rFonts w:eastAsia="Calibri"/>
          <w:color w:val="000000"/>
          <w:sz w:val="26"/>
          <w:szCs w:val="26"/>
        </w:rPr>
        <w:t xml:space="preserve">в новой редакции </w:t>
      </w:r>
      <w:r w:rsidR="00205E98">
        <w:rPr>
          <w:rFonts w:eastAsia="Calibri"/>
          <w:color w:val="000000"/>
          <w:sz w:val="26"/>
          <w:szCs w:val="26"/>
        </w:rPr>
        <w:t>внести следующие изменения:</w:t>
      </w:r>
      <w:proofErr w:type="gramEnd"/>
    </w:p>
    <w:p w:rsidR="00205E98" w:rsidRDefault="00205E98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D35B6A">
        <w:rPr>
          <w:rFonts w:eastAsia="Calibri"/>
          <w:color w:val="000000"/>
          <w:sz w:val="26"/>
          <w:szCs w:val="26"/>
        </w:rPr>
        <w:t xml:space="preserve">Пункт 6 Порядка изложить в следующей редакции: </w:t>
      </w:r>
    </w:p>
    <w:p w:rsidR="00D35B6A" w:rsidRPr="008204D6" w:rsidRDefault="00D35B6A" w:rsidP="00D35B6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«</w:t>
      </w:r>
      <w:r w:rsidRPr="008204D6">
        <w:rPr>
          <w:rFonts w:eastAsia="Calibri"/>
          <w:color w:val="000000"/>
          <w:sz w:val="26"/>
          <w:szCs w:val="26"/>
        </w:rPr>
        <w:t>6. Специалист по кадровым вопросам:</w:t>
      </w:r>
    </w:p>
    <w:p w:rsidR="00D35B6A" w:rsidRPr="008204D6" w:rsidRDefault="00D35B6A" w:rsidP="00D35B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а) </w:t>
      </w:r>
      <w:r>
        <w:rPr>
          <w:rFonts w:eastAsia="Calibri"/>
          <w:color w:val="000000"/>
          <w:sz w:val="26"/>
          <w:szCs w:val="26"/>
        </w:rPr>
        <w:t>в течение трех рабочих дней</w:t>
      </w:r>
      <w:r w:rsidRPr="008204D6">
        <w:rPr>
          <w:rFonts w:eastAsia="Calibri"/>
          <w:color w:val="000000"/>
          <w:sz w:val="26"/>
          <w:szCs w:val="26"/>
        </w:rPr>
        <w:t xml:space="preserve"> со дня поступления запроса от средств массовой информации сообщает о нем лицу, </w:t>
      </w:r>
      <w:r>
        <w:rPr>
          <w:rFonts w:eastAsia="Calibri"/>
          <w:color w:val="000000"/>
          <w:sz w:val="26"/>
          <w:szCs w:val="26"/>
        </w:rPr>
        <w:t>представляющему сведения,</w:t>
      </w:r>
      <w:r w:rsidRPr="008204D6">
        <w:rPr>
          <w:rFonts w:eastAsia="Calibri"/>
          <w:color w:val="000000"/>
          <w:sz w:val="26"/>
          <w:szCs w:val="26"/>
        </w:rPr>
        <w:t xml:space="preserve"> в отношении которого поступил запрос;</w:t>
      </w:r>
    </w:p>
    <w:p w:rsidR="00D35B6A" w:rsidRPr="00D35B6A" w:rsidRDefault="00D35B6A" w:rsidP="00D35B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б) </w:t>
      </w:r>
      <w:r>
        <w:rPr>
          <w:rFonts w:eastAsia="Calibri"/>
          <w:color w:val="000000"/>
          <w:sz w:val="26"/>
          <w:szCs w:val="26"/>
        </w:rPr>
        <w:t>в течение семи рабочих дней</w:t>
      </w:r>
      <w:r w:rsidRPr="008204D6">
        <w:rPr>
          <w:rFonts w:eastAsia="Calibri"/>
          <w:color w:val="000000"/>
          <w:sz w:val="26"/>
          <w:szCs w:val="26"/>
        </w:rPr>
        <w:t xml:space="preserve"> со дня поступления запроса от средств массовой информации обеспечивает пре</w:t>
      </w:r>
      <w:r>
        <w:rPr>
          <w:rFonts w:eastAsia="Calibri"/>
          <w:color w:val="000000"/>
          <w:sz w:val="26"/>
          <w:szCs w:val="26"/>
        </w:rPr>
        <w:t>доставление ему</w:t>
      </w:r>
      <w:r w:rsidRPr="008204D6">
        <w:rPr>
          <w:rFonts w:eastAsia="Calibri"/>
          <w:color w:val="000000"/>
          <w:sz w:val="26"/>
          <w:szCs w:val="26"/>
        </w:rPr>
        <w:t xml:space="preserve">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052DB" w:rsidRPr="00BD4EF6" w:rsidRDefault="00D35B6A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</w:t>
      </w:r>
      <w:r w:rsidR="009052DB" w:rsidRPr="00BD4EF6">
        <w:rPr>
          <w:rFonts w:eastAsia="Calibri"/>
          <w:color w:val="000000"/>
          <w:sz w:val="26"/>
          <w:szCs w:val="26"/>
        </w:rPr>
        <w:t xml:space="preserve">. </w:t>
      </w:r>
      <w:proofErr w:type="gramStart"/>
      <w:r w:rsidR="009052DB" w:rsidRPr="00BD4EF6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="009052DB" w:rsidRPr="00BD4EF6">
        <w:rPr>
          <w:rFonts w:eastAsia="Calibri"/>
          <w:color w:val="000000"/>
          <w:sz w:val="26"/>
          <w:szCs w:val="26"/>
        </w:rPr>
        <w:t xml:space="preserve"> исполнением </w:t>
      </w:r>
      <w:r>
        <w:rPr>
          <w:rFonts w:eastAsia="Calibri"/>
          <w:color w:val="000000"/>
          <w:sz w:val="26"/>
          <w:szCs w:val="26"/>
        </w:rPr>
        <w:t xml:space="preserve">настоящего </w:t>
      </w:r>
      <w:r w:rsidR="009052DB" w:rsidRPr="00BD4EF6">
        <w:rPr>
          <w:rFonts w:eastAsia="Calibri"/>
          <w:color w:val="000000"/>
          <w:sz w:val="26"/>
          <w:szCs w:val="26"/>
        </w:rPr>
        <w:t>постановления оставляю за собой.</w:t>
      </w:r>
    </w:p>
    <w:p w:rsidR="00D35B6A" w:rsidRDefault="00D35B6A" w:rsidP="00E27237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</w:t>
      </w:r>
      <w:r w:rsidR="009052DB" w:rsidRPr="00BD4EF6">
        <w:rPr>
          <w:rFonts w:eastAsia="Calibri"/>
          <w:color w:val="000000"/>
          <w:sz w:val="26"/>
          <w:szCs w:val="26"/>
        </w:rPr>
        <w:t>. Настоящее постановление вступает в силу со дня его подписания.</w:t>
      </w:r>
    </w:p>
    <w:p w:rsidR="009052DB" w:rsidRPr="001E24D4" w:rsidRDefault="009052DB" w:rsidP="009052D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4EF6">
        <w:rPr>
          <w:sz w:val="26"/>
          <w:szCs w:val="26"/>
        </w:rPr>
        <w:t>Глава</w:t>
      </w:r>
      <w:r w:rsidRPr="001E24D4">
        <w:rPr>
          <w:sz w:val="26"/>
          <w:szCs w:val="26"/>
        </w:rPr>
        <w:t xml:space="preserve"> Ерзовского </w:t>
      </w:r>
    </w:p>
    <w:p w:rsidR="009052DB" w:rsidRPr="001E24D4" w:rsidRDefault="009052DB" w:rsidP="009052DB">
      <w:pPr>
        <w:rPr>
          <w:sz w:val="26"/>
          <w:szCs w:val="26"/>
        </w:rPr>
      </w:pPr>
      <w:r w:rsidRPr="001E24D4">
        <w:rPr>
          <w:sz w:val="26"/>
          <w:szCs w:val="26"/>
        </w:rPr>
        <w:t>городского поселения</w:t>
      </w:r>
      <w:r w:rsidRPr="001E24D4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1E24D4">
        <w:rPr>
          <w:sz w:val="26"/>
          <w:szCs w:val="26"/>
        </w:rPr>
        <w:t xml:space="preserve"> </w:t>
      </w:r>
      <w:r w:rsidR="00D35B6A">
        <w:rPr>
          <w:sz w:val="26"/>
          <w:szCs w:val="26"/>
        </w:rPr>
        <w:t>С.В. Зубанков</w:t>
      </w:r>
    </w:p>
    <w:sectPr w:rsidR="009052DB" w:rsidRPr="001E24D4" w:rsidSect="00E27237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DB"/>
    <w:rsid w:val="000550B1"/>
    <w:rsid w:val="000C2D68"/>
    <w:rsid w:val="0015388D"/>
    <w:rsid w:val="00205E98"/>
    <w:rsid w:val="008204D6"/>
    <w:rsid w:val="009052DB"/>
    <w:rsid w:val="00A518E0"/>
    <w:rsid w:val="00B275A1"/>
    <w:rsid w:val="00BD4EF6"/>
    <w:rsid w:val="00D35B6A"/>
    <w:rsid w:val="00DF0933"/>
    <w:rsid w:val="00E27237"/>
    <w:rsid w:val="00E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2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052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9052DB"/>
    <w:pPr>
      <w:widowControl w:val="0"/>
      <w:autoSpaceDE w:val="0"/>
      <w:autoSpaceDN w:val="0"/>
      <w:adjustRightInd w:val="0"/>
      <w:spacing w:line="312" w:lineRule="exact"/>
      <w:ind w:hanging="1157"/>
    </w:pPr>
  </w:style>
  <w:style w:type="character" w:customStyle="1" w:styleId="FontStyle14">
    <w:name w:val="Font Style14"/>
    <w:uiPriority w:val="99"/>
    <w:rsid w:val="009052D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5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17D9914C003A755EF69C780017B2D890403BAE6643A26EFCB021F20p4Y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cp:lastPrinted>2016-05-18T09:54:00Z</cp:lastPrinted>
  <dcterms:created xsi:type="dcterms:W3CDTF">2016-05-18T08:20:00Z</dcterms:created>
  <dcterms:modified xsi:type="dcterms:W3CDTF">2019-05-28T04:56:00Z</dcterms:modified>
</cp:coreProperties>
</file>