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B0" w:rsidRPr="001710B0" w:rsidRDefault="001710B0" w:rsidP="00171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</w:t>
      </w:r>
      <w:r w:rsidRPr="001710B0">
        <w:rPr>
          <w:rFonts w:ascii="Times New Roman" w:hAnsi="Times New Roman" w:cs="Times New Roman"/>
          <w:b/>
          <w:sz w:val="28"/>
          <w:szCs w:val="28"/>
        </w:rPr>
        <w:t>сполнени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710B0">
        <w:rPr>
          <w:rFonts w:ascii="Times New Roman" w:hAnsi="Times New Roman" w:cs="Times New Roman"/>
          <w:b/>
          <w:sz w:val="28"/>
          <w:szCs w:val="28"/>
        </w:rPr>
        <w:t xml:space="preserve"> программы «</w:t>
      </w:r>
      <w:r w:rsidRPr="001710B0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малого и среднего предпринимательства на территории </w:t>
      </w:r>
      <w:proofErr w:type="spellStart"/>
      <w:r w:rsidRPr="001710B0">
        <w:rPr>
          <w:rFonts w:ascii="Times New Roman" w:hAnsi="Times New Roman" w:cs="Times New Roman"/>
          <w:b/>
          <w:bCs/>
          <w:sz w:val="28"/>
          <w:szCs w:val="28"/>
        </w:rPr>
        <w:t>Ерзовского</w:t>
      </w:r>
      <w:proofErr w:type="spellEnd"/>
      <w:r w:rsidRPr="001710B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Городищенского муниципального района Волгоградской области на 2017 - 2019 годы»</w:t>
      </w:r>
    </w:p>
    <w:p w:rsidR="001710B0" w:rsidRDefault="001710B0" w:rsidP="0017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0B0" w:rsidRDefault="001710B0" w:rsidP="0017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10B0" w:rsidRDefault="001710B0" w:rsidP="0017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М</w:t>
      </w:r>
      <w:r w:rsidRPr="000B24B3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B24B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4B3">
        <w:rPr>
          <w:rFonts w:ascii="Times New Roman" w:hAnsi="Times New Roman" w:cs="Times New Roman"/>
          <w:sz w:val="28"/>
          <w:szCs w:val="28"/>
        </w:rPr>
        <w:t xml:space="preserve"> «</w:t>
      </w:r>
      <w:r w:rsidRPr="000B24B3">
        <w:rPr>
          <w:rFonts w:ascii="Times New Roman" w:hAnsi="Times New Roman" w:cs="Times New Roman"/>
          <w:bCs/>
          <w:sz w:val="28"/>
          <w:szCs w:val="28"/>
        </w:rPr>
        <w:t xml:space="preserve">Развитие малого и среднего предпринимательства на территории </w:t>
      </w:r>
      <w:proofErr w:type="spellStart"/>
      <w:r w:rsidRPr="000B24B3">
        <w:rPr>
          <w:rFonts w:ascii="Times New Roman" w:hAnsi="Times New Roman" w:cs="Times New Roman"/>
          <w:bCs/>
          <w:sz w:val="28"/>
          <w:szCs w:val="28"/>
        </w:rPr>
        <w:t>Ерзовского</w:t>
      </w:r>
      <w:proofErr w:type="spellEnd"/>
      <w:r w:rsidRPr="000B24B3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Городищенского муниципального района Волгоградской области на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B24B3">
        <w:rPr>
          <w:rFonts w:ascii="Times New Roman" w:hAnsi="Times New Roman" w:cs="Times New Roman"/>
          <w:bCs/>
          <w:sz w:val="28"/>
          <w:szCs w:val="28"/>
        </w:rPr>
        <w:t xml:space="preserve"> - 201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0B24B3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утверждена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№128 от 07.03.2017г.</w:t>
      </w:r>
    </w:p>
    <w:p w:rsidR="001710B0" w:rsidRPr="001710B0" w:rsidRDefault="001710B0" w:rsidP="0017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10B0" w:rsidRPr="001710B0" w:rsidRDefault="001710B0" w:rsidP="0017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B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30C92">
        <w:rPr>
          <w:rFonts w:ascii="Times New Roman" w:hAnsi="Times New Roman" w:cs="Times New Roman"/>
          <w:bCs/>
          <w:sz w:val="28"/>
          <w:szCs w:val="28"/>
        </w:rPr>
        <w:t>Программой были поставлены следующие задачи</w:t>
      </w:r>
      <w:r w:rsidRPr="001710B0">
        <w:rPr>
          <w:rFonts w:ascii="Times New Roman" w:hAnsi="Times New Roman" w:cs="Times New Roman"/>
          <w:bCs/>
          <w:sz w:val="28"/>
          <w:szCs w:val="28"/>
        </w:rPr>
        <w:t>:</w:t>
      </w:r>
    </w:p>
    <w:p w:rsidR="001710B0" w:rsidRPr="001710B0" w:rsidRDefault="001710B0" w:rsidP="0017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B0">
        <w:rPr>
          <w:rFonts w:ascii="Times New Roman" w:hAnsi="Times New Roman" w:cs="Times New Roman"/>
          <w:bCs/>
          <w:sz w:val="28"/>
          <w:szCs w:val="28"/>
        </w:rPr>
        <w:t>-Создание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1710B0" w:rsidRPr="001710B0" w:rsidRDefault="001710B0" w:rsidP="0017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B0">
        <w:rPr>
          <w:rFonts w:ascii="Times New Roman" w:hAnsi="Times New Roman" w:cs="Times New Roman"/>
          <w:bCs/>
          <w:sz w:val="28"/>
          <w:szCs w:val="28"/>
        </w:rPr>
        <w:t>-совершенствование инфраструктуры поддержки предпринимательства с предоставлением методической, информационной, консультативной поддержки;</w:t>
      </w:r>
    </w:p>
    <w:p w:rsidR="001710B0" w:rsidRPr="001710B0" w:rsidRDefault="001710B0" w:rsidP="0017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B0">
        <w:rPr>
          <w:rFonts w:ascii="Times New Roman" w:hAnsi="Times New Roman" w:cs="Times New Roman"/>
          <w:bCs/>
          <w:sz w:val="28"/>
          <w:szCs w:val="28"/>
        </w:rPr>
        <w:t>-совершенствование системы имущественной поддержки субъектов малого и среднего предпринимательства;</w:t>
      </w:r>
    </w:p>
    <w:p w:rsidR="001710B0" w:rsidRPr="001710B0" w:rsidRDefault="001710B0" w:rsidP="0017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B0">
        <w:rPr>
          <w:rFonts w:ascii="Times New Roman" w:hAnsi="Times New Roman" w:cs="Times New Roman"/>
          <w:bCs/>
          <w:sz w:val="28"/>
          <w:szCs w:val="28"/>
        </w:rPr>
        <w:t>-повышение деловой и инвестиционной активности предприятий субъектов малого и среднего бизнеса;</w:t>
      </w:r>
    </w:p>
    <w:p w:rsidR="001710B0" w:rsidRPr="001710B0" w:rsidRDefault="001710B0" w:rsidP="0017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B0">
        <w:rPr>
          <w:rFonts w:ascii="Times New Roman" w:hAnsi="Times New Roman" w:cs="Times New Roman"/>
          <w:bCs/>
          <w:sz w:val="28"/>
          <w:szCs w:val="28"/>
        </w:rPr>
        <w:t>- создание условий для увеличения занятости населения;</w:t>
      </w:r>
    </w:p>
    <w:p w:rsidR="001710B0" w:rsidRPr="001710B0" w:rsidRDefault="001710B0" w:rsidP="0017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B0">
        <w:rPr>
          <w:rFonts w:ascii="Times New Roman" w:hAnsi="Times New Roman" w:cs="Times New Roman"/>
          <w:bCs/>
          <w:sz w:val="28"/>
          <w:szCs w:val="28"/>
        </w:rPr>
        <w:t>-привлечение представителей малого и среднего предпринимательства для социального развития поселения;</w:t>
      </w:r>
    </w:p>
    <w:p w:rsidR="001710B0" w:rsidRPr="001710B0" w:rsidRDefault="001710B0" w:rsidP="0017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B0">
        <w:rPr>
          <w:rFonts w:ascii="Times New Roman" w:hAnsi="Times New Roman" w:cs="Times New Roman"/>
          <w:bCs/>
          <w:sz w:val="28"/>
          <w:szCs w:val="28"/>
        </w:rPr>
        <w:t>-привлечение субъектов малого и среднего предпринимательства для выполнения муниципального заказа.</w:t>
      </w:r>
    </w:p>
    <w:p w:rsidR="001710B0" w:rsidRPr="001710B0" w:rsidRDefault="001710B0" w:rsidP="0017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B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30C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ходе реализации Программы, за 2017-2019г., сотрудниками </w:t>
      </w:r>
      <w:r w:rsidR="0038719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проводилась </w:t>
      </w:r>
      <w:r w:rsidR="00387190">
        <w:rPr>
          <w:rFonts w:ascii="Times New Roman" w:hAnsi="Times New Roman" w:cs="Times New Roman"/>
          <w:bCs/>
          <w:sz w:val="28"/>
          <w:szCs w:val="28"/>
        </w:rPr>
        <w:t xml:space="preserve">работа по консультации </w:t>
      </w:r>
      <w:r w:rsidR="00804A28" w:rsidRPr="001710B0">
        <w:rPr>
          <w:rFonts w:ascii="Times New Roman" w:hAnsi="Times New Roman" w:cs="Times New Roman"/>
          <w:bCs/>
          <w:sz w:val="28"/>
          <w:szCs w:val="28"/>
        </w:rPr>
        <w:t>субъектов малого и среднего предпринимательства</w:t>
      </w:r>
      <w:r w:rsidR="00804A28">
        <w:rPr>
          <w:rFonts w:ascii="Times New Roman" w:hAnsi="Times New Roman" w:cs="Times New Roman"/>
          <w:bCs/>
          <w:sz w:val="28"/>
          <w:szCs w:val="28"/>
        </w:rPr>
        <w:t xml:space="preserve"> по возникающим вопросам, в пределах компетенции. Предоставлялась информация о методах поддержки предпринимательства, регулярно  осуществлялась публикация информационных материалов в сети интернет.</w:t>
      </w:r>
      <w:r w:rsidR="001B4775">
        <w:rPr>
          <w:rFonts w:ascii="Times New Roman" w:hAnsi="Times New Roman" w:cs="Times New Roman"/>
          <w:bCs/>
          <w:sz w:val="28"/>
          <w:szCs w:val="28"/>
        </w:rPr>
        <w:t xml:space="preserve"> На протяжении всего действия программы представители предпринимательского сообщества принимали участие в районных и областных форумах и семинарах.</w:t>
      </w:r>
    </w:p>
    <w:p w:rsidR="00804A28" w:rsidRDefault="001710B0" w:rsidP="00804A28">
      <w:pPr>
        <w:jc w:val="both"/>
        <w:rPr>
          <w:rFonts w:ascii="Times New Roman" w:hAnsi="Times New Roman" w:cs="Times New Roman"/>
          <w:sz w:val="28"/>
          <w:szCs w:val="28"/>
        </w:rPr>
      </w:pPr>
      <w:r w:rsidRPr="001710B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B4775">
        <w:rPr>
          <w:rFonts w:ascii="Times New Roman" w:hAnsi="Times New Roman" w:cs="Times New Roman"/>
          <w:bCs/>
          <w:sz w:val="28"/>
          <w:szCs w:val="28"/>
        </w:rPr>
        <w:t>Администрацией поселения б</w:t>
      </w:r>
      <w:r w:rsidR="00804A28">
        <w:rPr>
          <w:rFonts w:ascii="Times New Roman" w:hAnsi="Times New Roman" w:cs="Times New Roman"/>
          <w:bCs/>
          <w:sz w:val="28"/>
          <w:szCs w:val="28"/>
        </w:rPr>
        <w:t xml:space="preserve">ыл сформирован перечень имущества, </w:t>
      </w:r>
      <w:hyperlink r:id="rId4" w:tgtFrame="_blank" w:tooltip="ПОСТАНОВЛЕНИЕ от 06 февраля 2020 года № 24 Об утверждении порядка и условий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" w:history="1">
        <w:r w:rsidR="00804A28" w:rsidRPr="00804A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муниципальной собственности </w:t>
        </w:r>
        <w:proofErr w:type="spellStart"/>
        <w:r w:rsidR="00804A28" w:rsidRPr="00804A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Ерзовского</w:t>
        </w:r>
        <w:proofErr w:type="spellEnd"/>
        <w:r w:rsidR="00804A28" w:rsidRPr="00804A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городского поселения Городищенского муниципального района Волгоградской области</w:t>
        </w:r>
      </w:hyperlink>
      <w:r w:rsidR="00804A28" w:rsidRPr="00804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tgtFrame="_blank" w:tooltip="ПОСТАНОВЛЕНИЕ от 06 февраля 2020 года № 24 Об утверждении порядка и условий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" w:history="1">
        <w:r w:rsidR="00804A28" w:rsidRPr="00804A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предназначенного для предоставления в пользование субъектам малого и среднего предпринимательства и организациям, образующим </w:t>
        </w:r>
        <w:r w:rsidR="00804A28" w:rsidRPr="00804A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lastRenderedPageBreak/>
          <w:t>инфраструктуру поддержки субъектов малого и среднего предпринимательства</w:t>
        </w:r>
      </w:hyperlink>
      <w:r w:rsidR="00804A28">
        <w:rPr>
          <w:rFonts w:ascii="Times New Roman" w:hAnsi="Times New Roman" w:cs="Times New Roman"/>
          <w:sz w:val="28"/>
          <w:szCs w:val="28"/>
        </w:rPr>
        <w:t>.</w:t>
      </w:r>
      <w:r w:rsidR="001B47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4A28" w:rsidRPr="00A1547C" w:rsidRDefault="00A1547C" w:rsidP="00804A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A15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 предпринимательского сообщества привлекались к благоустройству территории поселения, а так же к проводимым </w:t>
      </w:r>
      <w:r w:rsidR="00430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праздничным и торжественным </w:t>
      </w:r>
      <w:r w:rsidRPr="00A1547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мероприятиям.</w:t>
      </w:r>
      <w:r w:rsidR="00430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Представители сельскохозяйственной отрасли неоднократно отмечались наградами районной администрации за существенный вклад в развитие сельского хозяйства.</w:t>
      </w:r>
    </w:p>
    <w:p w:rsidR="001710B0" w:rsidRDefault="00A1547C" w:rsidP="0017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Муниципальные заказы, в которых могли бы принять участие субъекты МСП, осуществляющие деятельность на территории поселения, не осуществлялись.</w:t>
      </w:r>
    </w:p>
    <w:p w:rsidR="001710B0" w:rsidRDefault="001710B0" w:rsidP="0017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A21" w:rsidRPr="001710B0" w:rsidRDefault="00775A21" w:rsidP="001710B0">
      <w:pPr>
        <w:rPr>
          <w:sz w:val="28"/>
          <w:szCs w:val="28"/>
        </w:rPr>
      </w:pPr>
    </w:p>
    <w:sectPr w:rsidR="00775A21" w:rsidRPr="001710B0" w:rsidSect="0077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10B0"/>
    <w:rsid w:val="000C2FDF"/>
    <w:rsid w:val="00151248"/>
    <w:rsid w:val="001710B0"/>
    <w:rsid w:val="001B4775"/>
    <w:rsid w:val="001B68D9"/>
    <w:rsid w:val="00387190"/>
    <w:rsid w:val="003946C2"/>
    <w:rsid w:val="00430C92"/>
    <w:rsid w:val="00775A21"/>
    <w:rsid w:val="00791A73"/>
    <w:rsid w:val="00804A28"/>
    <w:rsid w:val="00A1547C"/>
    <w:rsid w:val="00D91557"/>
    <w:rsid w:val="00EF01B2"/>
    <w:rsid w:val="00F3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B0"/>
    <w:rPr>
      <w:rFonts w:asciiTheme="minorHAnsi" w:eastAsiaTheme="minorEastAsia" w:hAnsiTheme="minorHAns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4A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--8sbflktjqds.xn--p1ai/wp-content/uploads/2020/02/porjadok-arendy-msp-post-ot-06.02.2020-24.doc" TargetMode="External"/><Relationship Id="rId4" Type="http://schemas.openxmlformats.org/officeDocument/2006/relationships/hyperlink" Target="https://xn----8sbflktjqds.xn--p1ai/wp-content/uploads/2020/02/porjadok-arendy-msp-post-ot-06.02.2020-2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</dc:creator>
  <cp:keywords/>
  <dc:description/>
  <cp:lastModifiedBy>agro</cp:lastModifiedBy>
  <cp:revision>2</cp:revision>
  <dcterms:created xsi:type="dcterms:W3CDTF">2020-03-05T07:29:00Z</dcterms:created>
  <dcterms:modified xsi:type="dcterms:W3CDTF">2020-03-05T09:37:00Z</dcterms:modified>
</cp:coreProperties>
</file>