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2" w:rsidRDefault="007878C2" w:rsidP="007878C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D320AA">
        <w:rPr>
          <w:b/>
        </w:rPr>
        <w:t>ом 2,  тел/факс: (84468) 4-76-20</w:t>
      </w:r>
      <w:r>
        <w:rPr>
          <w:b/>
        </w:rPr>
        <w:t>, 4-79-15</w:t>
      </w:r>
    </w:p>
    <w:p w:rsidR="007878C2" w:rsidRPr="00962D4F" w:rsidRDefault="007878C2" w:rsidP="007878C2">
      <w:pPr>
        <w:ind w:firstLine="708"/>
        <w:jc w:val="center"/>
        <w:rPr>
          <w:b/>
          <w:sz w:val="28"/>
          <w:szCs w:val="28"/>
        </w:rPr>
      </w:pPr>
      <w:proofErr w:type="gramStart"/>
      <w:r w:rsidRPr="00962D4F">
        <w:rPr>
          <w:b/>
          <w:sz w:val="28"/>
          <w:szCs w:val="28"/>
        </w:rPr>
        <w:t>П</w:t>
      </w:r>
      <w:proofErr w:type="gramEnd"/>
      <w:r w:rsidRPr="00962D4F">
        <w:rPr>
          <w:b/>
          <w:sz w:val="28"/>
          <w:szCs w:val="28"/>
        </w:rPr>
        <w:t xml:space="preserve"> О С Т А Н О В Л Е Н И Е</w:t>
      </w:r>
    </w:p>
    <w:p w:rsidR="007878C2" w:rsidRDefault="007878C2" w:rsidP="007878C2"/>
    <w:p w:rsidR="007878C2" w:rsidRPr="00A81206" w:rsidRDefault="007878C2" w:rsidP="007878C2">
      <w:pPr>
        <w:rPr>
          <w:sz w:val="28"/>
          <w:szCs w:val="28"/>
        </w:rPr>
      </w:pPr>
      <w:r w:rsidRPr="00A81206">
        <w:rPr>
          <w:sz w:val="28"/>
          <w:szCs w:val="28"/>
        </w:rPr>
        <w:t xml:space="preserve">от </w:t>
      </w:r>
      <w:r w:rsidR="00074523" w:rsidRPr="00A81206">
        <w:rPr>
          <w:sz w:val="28"/>
          <w:szCs w:val="28"/>
        </w:rPr>
        <w:t>28 апреля  2020</w:t>
      </w:r>
      <w:r w:rsidRPr="00A81206">
        <w:rPr>
          <w:sz w:val="28"/>
          <w:szCs w:val="28"/>
        </w:rPr>
        <w:t xml:space="preserve"> года </w:t>
      </w:r>
      <w:r w:rsidRPr="00A81206">
        <w:rPr>
          <w:sz w:val="28"/>
          <w:szCs w:val="28"/>
        </w:rPr>
        <w:tab/>
        <w:t xml:space="preserve">                 </w:t>
      </w:r>
      <w:r w:rsidR="00962D4F" w:rsidRPr="00A81206">
        <w:rPr>
          <w:sz w:val="28"/>
          <w:szCs w:val="28"/>
        </w:rPr>
        <w:t xml:space="preserve">         </w:t>
      </w:r>
      <w:r w:rsidR="0041703C" w:rsidRPr="00A81206">
        <w:rPr>
          <w:sz w:val="28"/>
          <w:szCs w:val="28"/>
        </w:rPr>
        <w:t xml:space="preserve">  </w:t>
      </w:r>
      <w:r w:rsidR="00A950A6" w:rsidRPr="00A81206">
        <w:rPr>
          <w:sz w:val="28"/>
          <w:szCs w:val="28"/>
        </w:rPr>
        <w:t xml:space="preserve">№ </w:t>
      </w:r>
      <w:r w:rsidR="008D2F2C">
        <w:rPr>
          <w:sz w:val="28"/>
          <w:szCs w:val="28"/>
        </w:rPr>
        <w:t>116</w:t>
      </w:r>
    </w:p>
    <w:p w:rsidR="007878C2" w:rsidRPr="00A81206" w:rsidRDefault="007878C2" w:rsidP="007878C2">
      <w:pPr>
        <w:rPr>
          <w:sz w:val="28"/>
          <w:szCs w:val="28"/>
        </w:rPr>
      </w:pPr>
    </w:p>
    <w:p w:rsidR="00A81206" w:rsidRPr="00A81206" w:rsidRDefault="00074523" w:rsidP="003C2D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20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D6492" w:rsidRPr="00A81206">
        <w:rPr>
          <w:rFonts w:ascii="Times New Roman" w:hAnsi="Times New Roman" w:cs="Times New Roman"/>
          <w:bCs/>
          <w:sz w:val="28"/>
          <w:szCs w:val="28"/>
        </w:rPr>
        <w:t xml:space="preserve">мерах по реализации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</w:t>
      </w:r>
      <w:r w:rsidR="00A81206" w:rsidRPr="00A81206">
        <w:rPr>
          <w:rFonts w:ascii="Times New Roman" w:hAnsi="Times New Roman" w:cs="Times New Roman"/>
          <w:bCs/>
          <w:sz w:val="28"/>
          <w:szCs w:val="28"/>
        </w:rPr>
        <w:t xml:space="preserve">характера за отчетный период с </w:t>
      </w:r>
      <w:r w:rsidR="005D6492" w:rsidRPr="00A81206">
        <w:rPr>
          <w:rFonts w:ascii="Times New Roman" w:hAnsi="Times New Roman" w:cs="Times New Roman"/>
          <w:bCs/>
          <w:sz w:val="28"/>
          <w:szCs w:val="28"/>
        </w:rPr>
        <w:t>1 января по 31 декабря 2019 года»</w:t>
      </w:r>
    </w:p>
    <w:p w:rsidR="002D0F9B" w:rsidRPr="00A81206" w:rsidRDefault="00074523" w:rsidP="003C2D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2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284" w:rsidRPr="00A81206" w:rsidRDefault="002D0F9B" w:rsidP="00A81206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81206" w:rsidRPr="00A81206">
        <w:rPr>
          <w:rFonts w:ascii="Times New Roman" w:eastAsia="Calibri" w:hAnsi="Times New Roman" w:cs="Times New Roman"/>
          <w:sz w:val="28"/>
          <w:szCs w:val="28"/>
          <w:lang w:eastAsia="en-US"/>
        </w:rPr>
        <w:t>целях реализации Указа Президента Российской Федерации от 17 апреля 2020 года № 272 «О предоставлении сведений о доходах, расходах</w:t>
      </w:r>
      <w:r w:rsidR="00E3191B" w:rsidRPr="00A81206">
        <w:rPr>
          <w:rFonts w:ascii="Times New Roman" w:hAnsi="Times New Roman" w:cs="Times New Roman"/>
          <w:sz w:val="28"/>
          <w:szCs w:val="28"/>
        </w:rPr>
        <w:t>,</w:t>
      </w:r>
      <w:r w:rsidR="00A81206" w:rsidRPr="00A8120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года, </w:t>
      </w:r>
      <w:r w:rsidR="00A81206" w:rsidRPr="00A8120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1206" w:rsidRPr="00A81206" w:rsidRDefault="00A81206" w:rsidP="00A81206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1206" w:rsidRPr="00A81206" w:rsidRDefault="00A81206" w:rsidP="00A812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206">
        <w:rPr>
          <w:rFonts w:ascii="Times New Roman" w:hAnsi="Times New Roman" w:cs="Times New Roman"/>
          <w:sz w:val="28"/>
          <w:szCs w:val="28"/>
        </w:rPr>
        <w:t xml:space="preserve">Установить, что сведения </w:t>
      </w:r>
      <w:r w:rsidRPr="00A81206">
        <w:rPr>
          <w:rFonts w:ascii="Times New Roman" w:eastAsia="Calibri" w:hAnsi="Times New Roman" w:cs="Times New Roman"/>
          <w:sz w:val="28"/>
          <w:szCs w:val="28"/>
        </w:rPr>
        <w:t>о доходах, расходах</w:t>
      </w:r>
      <w:r w:rsidRPr="00A8120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года, срок подачи, которых предусмотрен постановлением администрации Ерзовского городского поселения от 23 января 2015 г. № 3 «</w:t>
      </w:r>
      <w:r w:rsidRPr="00A81206">
        <w:rPr>
          <w:rFonts w:ascii="Times New Roman" w:hAnsi="Times New Roman" w:cs="Times New Roman"/>
          <w:bCs/>
          <w:sz w:val="28"/>
          <w:szCs w:val="28"/>
        </w:rPr>
        <w:t>О некоторых вопросах представления отдельными категориями лиц сведений о доходах, расходах, об имуществе и обязательствах имущественного характера», представляются до 1 августа 2020</w:t>
      </w:r>
      <w:proofErr w:type="gramEnd"/>
      <w:r w:rsidRPr="00A81206">
        <w:rPr>
          <w:rFonts w:ascii="Times New Roman" w:hAnsi="Times New Roman" w:cs="Times New Roman"/>
          <w:bCs/>
          <w:sz w:val="28"/>
          <w:szCs w:val="28"/>
        </w:rPr>
        <w:t xml:space="preserve"> года включительно.</w:t>
      </w:r>
    </w:p>
    <w:p w:rsidR="00A81206" w:rsidRPr="00A81206" w:rsidRDefault="00A81206" w:rsidP="00A8120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20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A81206" w:rsidRPr="00A81206" w:rsidRDefault="00A81206" w:rsidP="00A81206">
      <w:pPr>
        <w:pStyle w:val="a8"/>
        <w:widowControl w:val="0"/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8120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A812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120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878C2" w:rsidRPr="00A81206" w:rsidRDefault="007878C2" w:rsidP="00A81206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0A6" w:rsidRPr="00A81206" w:rsidRDefault="00A950A6" w:rsidP="007878C2">
      <w:pPr>
        <w:jc w:val="both"/>
        <w:rPr>
          <w:sz w:val="28"/>
          <w:szCs w:val="28"/>
        </w:rPr>
      </w:pPr>
    </w:p>
    <w:p w:rsidR="00A950A6" w:rsidRPr="00A81206" w:rsidRDefault="00A950A6" w:rsidP="007878C2">
      <w:pPr>
        <w:jc w:val="both"/>
        <w:rPr>
          <w:sz w:val="28"/>
          <w:szCs w:val="28"/>
        </w:rPr>
      </w:pPr>
    </w:p>
    <w:p w:rsidR="006C3BA2" w:rsidRPr="00A81206" w:rsidRDefault="006C3BA2" w:rsidP="007878C2">
      <w:pPr>
        <w:jc w:val="both"/>
        <w:rPr>
          <w:sz w:val="28"/>
          <w:szCs w:val="28"/>
        </w:rPr>
      </w:pPr>
    </w:p>
    <w:p w:rsidR="006C3BA2" w:rsidRPr="00A81206" w:rsidRDefault="006C3BA2" w:rsidP="007878C2">
      <w:pPr>
        <w:jc w:val="both"/>
        <w:rPr>
          <w:sz w:val="28"/>
          <w:szCs w:val="28"/>
        </w:rPr>
      </w:pPr>
    </w:p>
    <w:p w:rsidR="007878C2" w:rsidRPr="00A81206" w:rsidRDefault="007878C2" w:rsidP="007878C2">
      <w:pPr>
        <w:jc w:val="both"/>
        <w:rPr>
          <w:sz w:val="28"/>
          <w:szCs w:val="28"/>
        </w:rPr>
      </w:pPr>
      <w:r w:rsidRPr="00A81206">
        <w:rPr>
          <w:sz w:val="28"/>
          <w:szCs w:val="28"/>
        </w:rPr>
        <w:t xml:space="preserve">Глава Ерзовского </w:t>
      </w:r>
      <w:r w:rsidRPr="00A81206">
        <w:rPr>
          <w:sz w:val="28"/>
          <w:szCs w:val="28"/>
        </w:rPr>
        <w:tab/>
      </w:r>
    </w:p>
    <w:p w:rsidR="007878C2" w:rsidRPr="00A81206" w:rsidRDefault="007878C2" w:rsidP="007878C2">
      <w:pPr>
        <w:jc w:val="both"/>
        <w:rPr>
          <w:sz w:val="28"/>
          <w:szCs w:val="28"/>
        </w:rPr>
      </w:pPr>
      <w:r w:rsidRPr="00A81206">
        <w:rPr>
          <w:sz w:val="28"/>
          <w:szCs w:val="28"/>
        </w:rPr>
        <w:t>городского поселения</w:t>
      </w:r>
      <w:r w:rsidRPr="00A81206">
        <w:rPr>
          <w:sz w:val="28"/>
          <w:szCs w:val="28"/>
        </w:rPr>
        <w:tab/>
      </w:r>
      <w:r w:rsidRPr="00A81206">
        <w:rPr>
          <w:sz w:val="28"/>
          <w:szCs w:val="28"/>
        </w:rPr>
        <w:tab/>
      </w:r>
      <w:r w:rsidRPr="00A81206">
        <w:rPr>
          <w:sz w:val="28"/>
          <w:szCs w:val="28"/>
        </w:rPr>
        <w:tab/>
      </w:r>
      <w:r w:rsidRPr="00A81206">
        <w:rPr>
          <w:sz w:val="28"/>
          <w:szCs w:val="28"/>
        </w:rPr>
        <w:tab/>
      </w:r>
      <w:r w:rsidRPr="00A81206">
        <w:rPr>
          <w:sz w:val="28"/>
          <w:szCs w:val="28"/>
        </w:rPr>
        <w:tab/>
      </w:r>
      <w:r w:rsidRPr="00A81206">
        <w:rPr>
          <w:sz w:val="28"/>
          <w:szCs w:val="28"/>
        </w:rPr>
        <w:tab/>
        <w:t xml:space="preserve"> </w:t>
      </w:r>
      <w:r w:rsidR="00A950A6" w:rsidRPr="00A81206">
        <w:rPr>
          <w:sz w:val="28"/>
          <w:szCs w:val="28"/>
        </w:rPr>
        <w:t xml:space="preserve">    </w:t>
      </w:r>
      <w:r w:rsidRPr="00A81206">
        <w:rPr>
          <w:sz w:val="28"/>
          <w:szCs w:val="28"/>
        </w:rPr>
        <w:t xml:space="preserve"> </w:t>
      </w:r>
      <w:r w:rsidR="00E3191B" w:rsidRPr="00A81206">
        <w:rPr>
          <w:sz w:val="28"/>
          <w:szCs w:val="28"/>
        </w:rPr>
        <w:t>С.В. Зубанков</w:t>
      </w:r>
      <w:r w:rsidRPr="00A81206">
        <w:rPr>
          <w:sz w:val="28"/>
          <w:szCs w:val="28"/>
        </w:rPr>
        <w:tab/>
      </w:r>
    </w:p>
    <w:sectPr w:rsidR="007878C2" w:rsidRPr="00A81206" w:rsidSect="00A95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6F9"/>
    <w:multiLevelType w:val="hybridMultilevel"/>
    <w:tmpl w:val="29FCF14A"/>
    <w:lvl w:ilvl="0" w:tplc="40E28712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5465C2"/>
    <w:multiLevelType w:val="hybridMultilevel"/>
    <w:tmpl w:val="381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C2"/>
    <w:rsid w:val="00011CB3"/>
    <w:rsid w:val="00074523"/>
    <w:rsid w:val="0008697A"/>
    <w:rsid w:val="000B2284"/>
    <w:rsid w:val="000E54E2"/>
    <w:rsid w:val="002D0F9B"/>
    <w:rsid w:val="002D5ED7"/>
    <w:rsid w:val="00347B00"/>
    <w:rsid w:val="003C2D17"/>
    <w:rsid w:val="003E0CB6"/>
    <w:rsid w:val="0041703C"/>
    <w:rsid w:val="00554460"/>
    <w:rsid w:val="00587201"/>
    <w:rsid w:val="005B597D"/>
    <w:rsid w:val="005D6492"/>
    <w:rsid w:val="005E7370"/>
    <w:rsid w:val="00615991"/>
    <w:rsid w:val="0062576C"/>
    <w:rsid w:val="00695858"/>
    <w:rsid w:val="006C3BA2"/>
    <w:rsid w:val="00734F3E"/>
    <w:rsid w:val="007667C1"/>
    <w:rsid w:val="007878C2"/>
    <w:rsid w:val="007C32BA"/>
    <w:rsid w:val="008247BB"/>
    <w:rsid w:val="0084557F"/>
    <w:rsid w:val="00855429"/>
    <w:rsid w:val="00871195"/>
    <w:rsid w:val="00883070"/>
    <w:rsid w:val="00887884"/>
    <w:rsid w:val="008C7528"/>
    <w:rsid w:val="008D2F2C"/>
    <w:rsid w:val="008E63B1"/>
    <w:rsid w:val="008F3354"/>
    <w:rsid w:val="0095696F"/>
    <w:rsid w:val="00962D4F"/>
    <w:rsid w:val="009743A4"/>
    <w:rsid w:val="009A48A2"/>
    <w:rsid w:val="00A81206"/>
    <w:rsid w:val="00A90CCC"/>
    <w:rsid w:val="00A950A6"/>
    <w:rsid w:val="00B22563"/>
    <w:rsid w:val="00B4496A"/>
    <w:rsid w:val="00B5374F"/>
    <w:rsid w:val="00BA4D11"/>
    <w:rsid w:val="00C06FE6"/>
    <w:rsid w:val="00D320AA"/>
    <w:rsid w:val="00D74539"/>
    <w:rsid w:val="00D95101"/>
    <w:rsid w:val="00DA727D"/>
    <w:rsid w:val="00E3191B"/>
    <w:rsid w:val="00E6206A"/>
    <w:rsid w:val="00EC691F"/>
    <w:rsid w:val="00ED5D7D"/>
    <w:rsid w:val="00F76261"/>
    <w:rsid w:val="00FA4E0C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/>
      <w:jc w:val="both"/>
      <w:outlineLvl w:val="1"/>
    </w:pPr>
    <w:rPr>
      <w:rFonts w:ascii="Arial" w:eastAsia="Calibri" w:hAnsi="Arial" w:cs="Arial"/>
      <w:b/>
      <w:bCs/>
      <w:color w:val="000000"/>
      <w:kern w:val="1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Cs w:val="22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/>
      <w:jc w:val="both"/>
      <w:outlineLvl w:val="4"/>
    </w:pPr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/>
      <w:jc w:val="both"/>
      <w:outlineLvl w:val="5"/>
    </w:pPr>
    <w:rPr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/>
      <w:jc w:val="both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/>
      <w:ind w:firstLine="680"/>
      <w:jc w:val="both"/>
    </w:pPr>
    <w:rPr>
      <w:rFonts w:ascii="Arial" w:eastAsia="Calibri" w:hAnsi="Arial" w:cs="Arial"/>
      <w:kern w:val="1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ascii="Arial" w:hAnsi="Arial"/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ind w:left="720" w:firstLine="680"/>
      <w:jc w:val="both"/>
    </w:pPr>
    <w:rPr>
      <w:rFonts w:ascii="Arial" w:hAnsi="Arial" w:cs="Arial"/>
      <w:kern w:val="1"/>
      <w:szCs w:val="22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Title">
    <w:name w:val="ConsPlusTitle"/>
    <w:rsid w:val="007878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7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7878C2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78C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C2D1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7</cp:revision>
  <cp:lastPrinted>2018-03-12T11:51:00Z</cp:lastPrinted>
  <dcterms:created xsi:type="dcterms:W3CDTF">2019-05-30T07:47:00Z</dcterms:created>
  <dcterms:modified xsi:type="dcterms:W3CDTF">2020-05-18T07:40:00Z</dcterms:modified>
</cp:coreProperties>
</file>