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E8" w:rsidRDefault="00037DD2">
      <w:pPr>
        <w:shd w:val="clear" w:color="auto" w:fill="FFFFFF"/>
        <w:spacing w:before="300" w:after="300" w:line="240" w:lineRule="auto"/>
        <w:jc w:val="center"/>
        <w:outlineLvl w:val="0"/>
      </w:pPr>
      <w:r>
        <w:rPr>
          <w:rFonts w:ascii="Times New Roman" w:eastAsia="Times New Roman" w:hAnsi="Times New Roman" w:cs="Times New Roman"/>
          <w:b/>
          <w:color w:val="333333"/>
          <w:sz w:val="28"/>
          <w:szCs w:val="28"/>
          <w:lang w:eastAsia="ru-RU"/>
        </w:rPr>
        <w:t xml:space="preserve">В Волгоградской области выдано в </w:t>
      </w:r>
      <w:proofErr w:type="spellStart"/>
      <w:r>
        <w:rPr>
          <w:rFonts w:ascii="Times New Roman" w:eastAsia="Times New Roman" w:hAnsi="Times New Roman" w:cs="Times New Roman"/>
          <w:b/>
          <w:color w:val="333333"/>
          <w:sz w:val="28"/>
          <w:szCs w:val="28"/>
          <w:lang w:eastAsia="ru-RU"/>
        </w:rPr>
        <w:t>проактивном</w:t>
      </w:r>
      <w:proofErr w:type="spellEnd"/>
      <w:r>
        <w:rPr>
          <w:rFonts w:ascii="Times New Roman" w:eastAsia="Times New Roman" w:hAnsi="Times New Roman" w:cs="Times New Roman"/>
          <w:b/>
          <w:color w:val="333333"/>
          <w:sz w:val="28"/>
          <w:szCs w:val="28"/>
          <w:lang w:eastAsia="ru-RU"/>
        </w:rPr>
        <w:t xml:space="preserve"> режиме </w:t>
      </w:r>
      <w:r w:rsidRPr="00037DD2">
        <w:rPr>
          <w:rFonts w:ascii="Times New Roman" w:eastAsia="Times New Roman" w:hAnsi="Times New Roman" w:cs="Times New Roman"/>
          <w:b/>
          <w:color w:val="333333"/>
          <w:sz w:val="28"/>
          <w:szCs w:val="28"/>
          <w:lang w:eastAsia="ru-RU"/>
        </w:rPr>
        <w:t>530</w:t>
      </w:r>
      <w:r>
        <w:rPr>
          <w:rFonts w:ascii="Times New Roman" w:eastAsia="Times New Roman" w:hAnsi="Times New Roman" w:cs="Times New Roman"/>
          <w:b/>
          <w:color w:val="333333"/>
          <w:sz w:val="28"/>
          <w:szCs w:val="28"/>
          <w:lang w:eastAsia="ru-RU"/>
        </w:rPr>
        <w:t xml:space="preserve"> сертификатов на материнский капитал</w:t>
      </w:r>
    </w:p>
    <w:p w:rsidR="003051E8" w:rsidRDefault="003051E8">
      <w:pPr>
        <w:shd w:val="clear" w:color="auto" w:fill="FFFFFF"/>
        <w:spacing w:after="150" w:line="240" w:lineRule="auto"/>
        <w:jc w:val="both"/>
        <w:rPr>
          <w:rFonts w:ascii="Times New Roman" w:eastAsia="Times New Roman" w:hAnsi="Times New Roman" w:cs="Times New Roman"/>
          <w:b/>
          <w:bCs/>
          <w:i/>
          <w:sz w:val="28"/>
          <w:szCs w:val="28"/>
          <w:lang w:eastAsia="ru-RU"/>
        </w:rPr>
      </w:pPr>
    </w:p>
    <w:p w:rsidR="003051E8" w:rsidRDefault="00037DD2">
      <w:pPr>
        <w:shd w:val="clear" w:color="auto" w:fill="FFFFFF"/>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 xml:space="preserve">С 15 апреля 2020 года Пенсионный фонд России (ПФР) оформляет сертификаты на </w:t>
      </w:r>
      <w:proofErr w:type="spellStart"/>
      <w:r>
        <w:rPr>
          <w:rFonts w:ascii="Times New Roman" w:eastAsia="Times New Roman" w:hAnsi="Times New Roman" w:cs="Times New Roman"/>
          <w:b/>
          <w:bCs/>
          <w:i/>
          <w:sz w:val="28"/>
          <w:szCs w:val="28"/>
          <w:lang w:eastAsia="ru-RU"/>
        </w:rPr>
        <w:t>маткапитал</w:t>
      </w:r>
      <w:proofErr w:type="spellEnd"/>
      <w:r>
        <w:rPr>
          <w:rFonts w:ascii="Times New Roman" w:eastAsia="Times New Roman" w:hAnsi="Times New Roman" w:cs="Times New Roman"/>
          <w:b/>
          <w:bCs/>
          <w:i/>
          <w:sz w:val="28"/>
          <w:szCs w:val="28"/>
          <w:lang w:eastAsia="ru-RU"/>
        </w:rPr>
        <w:t xml:space="preserve"> без заявления мамы</w:t>
      </w:r>
    </w:p>
    <w:p w:rsidR="003051E8" w:rsidRDefault="003051E8">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3051E8" w:rsidRDefault="00037DD2">
      <w:pPr>
        <w:shd w:val="clear" w:color="auto" w:fill="FFFFFF"/>
        <w:spacing w:after="150" w:line="240" w:lineRule="auto"/>
        <w:jc w:val="both"/>
      </w:pPr>
      <w:r>
        <w:rPr>
          <w:rFonts w:ascii="Times New Roman" w:eastAsia="Times New Roman" w:hAnsi="Times New Roman" w:cs="Times New Roman"/>
          <w:color w:val="333333"/>
          <w:sz w:val="28"/>
          <w:szCs w:val="28"/>
          <w:lang w:eastAsia="ru-RU"/>
        </w:rPr>
        <w:t>Пенсионный фонд приступил к </w:t>
      </w:r>
      <w:proofErr w:type="spellStart"/>
      <w:r w:rsidRPr="006D22EE">
        <w:rPr>
          <w:rStyle w:val="-"/>
          <w:rFonts w:ascii="Times New Roman" w:eastAsia="Times New Roman" w:hAnsi="Times New Roman" w:cs="Times New Roman"/>
          <w:color w:val="auto"/>
          <w:sz w:val="28"/>
          <w:szCs w:val="28"/>
          <w:u w:val="none"/>
          <w:lang w:eastAsia="ru-RU"/>
        </w:rPr>
        <w:t>проактивной</w:t>
      </w:r>
      <w:proofErr w:type="spellEnd"/>
      <w:r w:rsidRPr="006D22EE">
        <w:rPr>
          <w:rStyle w:val="-"/>
          <w:rFonts w:ascii="Times New Roman" w:eastAsia="Times New Roman" w:hAnsi="Times New Roman" w:cs="Times New Roman"/>
          <w:color w:val="auto"/>
          <w:sz w:val="28"/>
          <w:szCs w:val="28"/>
          <w:u w:val="none"/>
          <w:lang w:eastAsia="ru-RU"/>
        </w:rPr>
        <w:t xml:space="preserve"> выдач</w:t>
      </w:r>
      <w:r w:rsidR="006D22EE" w:rsidRPr="006D22EE">
        <w:rPr>
          <w:rStyle w:val="-"/>
          <w:rFonts w:ascii="Times New Roman" w:eastAsia="Times New Roman" w:hAnsi="Times New Roman" w:cs="Times New Roman"/>
          <w:color w:val="auto"/>
          <w:sz w:val="28"/>
          <w:szCs w:val="28"/>
          <w:u w:val="none"/>
          <w:lang w:eastAsia="ru-RU"/>
        </w:rPr>
        <w:t>е</w:t>
      </w:r>
      <w:r>
        <w:rPr>
          <w:rFonts w:ascii="Times New Roman" w:eastAsia="Times New Roman" w:hAnsi="Times New Roman" w:cs="Times New Roman"/>
          <w:color w:val="333333"/>
          <w:sz w:val="28"/>
          <w:szCs w:val="28"/>
          <w:lang w:eastAsia="ru-RU"/>
        </w:rPr>
        <w:t> сертификата на материнский (семейный) капитал, то есть - без личного обращения граждан с заявлением и документами в ПФР.</w:t>
      </w:r>
    </w:p>
    <w:p w:rsidR="003051E8" w:rsidRDefault="00037DD2">
      <w:pPr>
        <w:shd w:val="clear" w:color="auto" w:fill="FFFFFF"/>
        <w:spacing w:line="240" w:lineRule="auto"/>
        <w:jc w:val="both"/>
      </w:pPr>
      <w:r>
        <w:rPr>
          <w:rFonts w:ascii="Times New Roman" w:eastAsia="Times New Roman" w:hAnsi="Times New Roman" w:cs="Times New Roman"/>
          <w:color w:val="333333"/>
          <w:sz w:val="28"/>
          <w:szCs w:val="28"/>
          <w:lang w:eastAsia="ru-RU"/>
        </w:rPr>
        <w:t xml:space="preserve"> С 15 апреля территориальными органами ПФР по Волгоградской области оформлено </w:t>
      </w:r>
      <w:r w:rsidRPr="00037DD2">
        <w:rPr>
          <w:rFonts w:ascii="Times New Roman" w:eastAsia="Times New Roman" w:hAnsi="Times New Roman" w:cs="Times New Roman"/>
          <w:color w:val="333333"/>
          <w:sz w:val="28"/>
          <w:szCs w:val="28"/>
          <w:lang w:eastAsia="ru-RU"/>
        </w:rPr>
        <w:t>530</w:t>
      </w:r>
      <w:r>
        <w:rPr>
          <w:rFonts w:ascii="Times New Roman" w:eastAsia="Times New Roman" w:hAnsi="Times New Roman" w:cs="Times New Roman"/>
          <w:color w:val="333333"/>
          <w:sz w:val="28"/>
          <w:szCs w:val="28"/>
          <w:lang w:eastAsia="ru-RU"/>
        </w:rPr>
        <w:t xml:space="preserve"> сертификатов в </w:t>
      </w:r>
      <w:proofErr w:type="spellStart"/>
      <w:r>
        <w:rPr>
          <w:rFonts w:ascii="Times New Roman" w:eastAsia="Times New Roman" w:hAnsi="Times New Roman" w:cs="Times New Roman"/>
          <w:color w:val="333333"/>
          <w:sz w:val="28"/>
          <w:szCs w:val="28"/>
          <w:lang w:eastAsia="ru-RU"/>
        </w:rPr>
        <w:t>беззаявительном</w:t>
      </w:r>
      <w:proofErr w:type="spellEnd"/>
      <w:r>
        <w:rPr>
          <w:rFonts w:ascii="Times New Roman" w:eastAsia="Times New Roman" w:hAnsi="Times New Roman" w:cs="Times New Roman"/>
          <w:color w:val="333333"/>
          <w:sz w:val="28"/>
          <w:szCs w:val="28"/>
          <w:lang w:eastAsia="ru-RU"/>
        </w:rPr>
        <w:t xml:space="preserve"> порядке на основании сведений о рождении детей, поступивших из </w:t>
      </w:r>
      <w:r w:rsidRPr="00037DD2">
        <w:rPr>
          <w:rFonts w:ascii="Times New Roman" w:eastAsia="Times New Roman" w:hAnsi="Times New Roman" w:cs="Times New Roman"/>
          <w:color w:val="333333"/>
          <w:sz w:val="28"/>
          <w:szCs w:val="28"/>
          <w:lang w:eastAsia="ru-RU"/>
        </w:rPr>
        <w:t>Единого государственного</w:t>
      </w:r>
      <w:r>
        <w:rPr>
          <w:rFonts w:ascii="Times New Roman" w:eastAsia="Times New Roman" w:hAnsi="Times New Roman" w:cs="Times New Roman"/>
          <w:color w:val="333333"/>
          <w:sz w:val="28"/>
          <w:szCs w:val="28"/>
          <w:lang w:eastAsia="ru-RU"/>
        </w:rPr>
        <w:t xml:space="preserve"> реестра ЗАГС. Важное нововведение —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3051E8" w:rsidRDefault="00037DD2">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Напомним, что средствами материнского капитала можно распорядиться по пяти направлениям:</w:t>
      </w:r>
    </w:p>
    <w:p w:rsidR="003051E8" w:rsidRDefault="00037DD2">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улучшение жилищных условий,</w:t>
      </w:r>
    </w:p>
    <w:p w:rsidR="003051E8" w:rsidRDefault="00037DD2">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оплата образовательных услуг для детей,</w:t>
      </w:r>
    </w:p>
    <w:p w:rsidR="003051E8" w:rsidRDefault="00037DD2">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формирование будущей пенсии мамы,</w:t>
      </w:r>
    </w:p>
    <w:p w:rsidR="003051E8" w:rsidRDefault="00037DD2">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оплата товаров и услуг для социальной адаптации и интеграции в общество детей-инвалидов,</w:t>
      </w:r>
    </w:p>
    <w:p w:rsidR="003051E8" w:rsidRDefault="00037DD2">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получение ежемесячной выплаты нуждающимися семьями, в которых второй ребенок рожден (усыновлен) после 1 января 2018 года.</w:t>
      </w:r>
    </w:p>
    <w:p w:rsidR="003051E8" w:rsidRDefault="003051E8"/>
    <w:sectPr w:rsidR="003051E8" w:rsidSect="003051E8">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95CCD"/>
    <w:multiLevelType w:val="multilevel"/>
    <w:tmpl w:val="D97606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4567CC"/>
    <w:multiLevelType w:val="multilevel"/>
    <w:tmpl w:val="88BC38E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1E8"/>
    <w:rsid w:val="00037DD2"/>
    <w:rsid w:val="003051E8"/>
    <w:rsid w:val="006D22EE"/>
    <w:rsid w:val="00764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98"/>
    <w:pPr>
      <w:spacing w:after="200"/>
    </w:pPr>
    <w:rPr>
      <w:color w:val="00000A"/>
      <w:sz w:val="22"/>
    </w:rPr>
  </w:style>
  <w:style w:type="paragraph" w:styleId="1">
    <w:name w:val="heading 1"/>
    <w:basedOn w:val="a"/>
    <w:link w:val="10"/>
    <w:uiPriority w:val="9"/>
    <w:qFormat/>
    <w:rsid w:val="004C4B8B"/>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link w:val="30"/>
    <w:uiPriority w:val="9"/>
    <w:qFormat/>
    <w:rsid w:val="004C4B8B"/>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C4B8B"/>
    <w:rPr>
      <w:rFonts w:ascii="Times New Roman" w:eastAsia="Times New Roman" w:hAnsi="Times New Roman" w:cs="Times New Roman"/>
      <w:b/>
      <w:bCs/>
      <w:sz w:val="48"/>
      <w:szCs w:val="48"/>
      <w:lang w:eastAsia="ru-RU"/>
    </w:rPr>
  </w:style>
  <w:style w:type="character" w:customStyle="1" w:styleId="30">
    <w:name w:val="Заголовок 3 Знак"/>
    <w:basedOn w:val="a0"/>
    <w:link w:val="3"/>
    <w:uiPriority w:val="9"/>
    <w:qFormat/>
    <w:rsid w:val="004C4B8B"/>
    <w:rPr>
      <w:rFonts w:ascii="Times New Roman" w:eastAsia="Times New Roman" w:hAnsi="Times New Roman" w:cs="Times New Roman"/>
      <w:b/>
      <w:bCs/>
      <w:sz w:val="27"/>
      <w:szCs w:val="27"/>
      <w:lang w:eastAsia="ru-RU"/>
    </w:rPr>
  </w:style>
  <w:style w:type="character" w:styleId="a3">
    <w:name w:val="Strong"/>
    <w:basedOn w:val="a0"/>
    <w:uiPriority w:val="22"/>
    <w:qFormat/>
    <w:rsid w:val="004C4B8B"/>
    <w:rPr>
      <w:b/>
      <w:bCs/>
    </w:rPr>
  </w:style>
  <w:style w:type="character" w:customStyle="1" w:styleId="text-highlight">
    <w:name w:val="text-highlight"/>
    <w:basedOn w:val="a0"/>
    <w:qFormat/>
    <w:rsid w:val="004C4B8B"/>
  </w:style>
  <w:style w:type="character" w:customStyle="1" w:styleId="-">
    <w:name w:val="Интернет-ссылка"/>
    <w:basedOn w:val="a0"/>
    <w:uiPriority w:val="99"/>
    <w:semiHidden/>
    <w:unhideWhenUsed/>
    <w:rsid w:val="004C4B8B"/>
    <w:rPr>
      <w:color w:val="0000FF"/>
      <w:u w:val="single"/>
    </w:rPr>
  </w:style>
  <w:style w:type="character" w:customStyle="1" w:styleId="ListLabel1">
    <w:name w:val="ListLabel 1"/>
    <w:qFormat/>
    <w:rsid w:val="003051E8"/>
    <w:rPr>
      <w:rFonts w:ascii="Times New Roman" w:hAnsi="Times New Roman"/>
      <w:sz w:val="28"/>
    </w:rPr>
  </w:style>
  <w:style w:type="character" w:customStyle="1" w:styleId="ListLabel2">
    <w:name w:val="ListLabel 2"/>
    <w:qFormat/>
    <w:rsid w:val="003051E8"/>
    <w:rPr>
      <w:rFonts w:ascii="Times New Roman" w:hAnsi="Times New Roman" w:cs="Symbol"/>
      <w:sz w:val="28"/>
    </w:rPr>
  </w:style>
  <w:style w:type="character" w:customStyle="1" w:styleId="ListLabel3">
    <w:name w:val="ListLabel 3"/>
    <w:qFormat/>
    <w:rsid w:val="003051E8"/>
    <w:rPr>
      <w:rFonts w:cs="Courier New"/>
      <w:sz w:val="28"/>
    </w:rPr>
  </w:style>
  <w:style w:type="character" w:customStyle="1" w:styleId="ListLabel4">
    <w:name w:val="ListLabel 4"/>
    <w:qFormat/>
    <w:rsid w:val="003051E8"/>
    <w:rPr>
      <w:rFonts w:cs="Wingdings"/>
      <w:sz w:val="28"/>
    </w:rPr>
  </w:style>
  <w:style w:type="paragraph" w:customStyle="1" w:styleId="a4">
    <w:name w:val="Заголовок"/>
    <w:basedOn w:val="a"/>
    <w:next w:val="a5"/>
    <w:qFormat/>
    <w:rsid w:val="003051E8"/>
    <w:pPr>
      <w:keepNext/>
      <w:spacing w:before="240" w:after="120"/>
    </w:pPr>
    <w:rPr>
      <w:rFonts w:ascii="Liberation Sans" w:eastAsia="Microsoft YaHei" w:hAnsi="Liberation Sans" w:cs="Mangal"/>
      <w:sz w:val="28"/>
      <w:szCs w:val="28"/>
    </w:rPr>
  </w:style>
  <w:style w:type="paragraph" w:styleId="a5">
    <w:name w:val="Body Text"/>
    <w:basedOn w:val="a"/>
    <w:rsid w:val="003051E8"/>
    <w:pPr>
      <w:spacing w:after="140" w:line="288" w:lineRule="auto"/>
    </w:pPr>
  </w:style>
  <w:style w:type="paragraph" w:styleId="a6">
    <w:name w:val="List"/>
    <w:basedOn w:val="a5"/>
    <w:rsid w:val="003051E8"/>
    <w:rPr>
      <w:rFonts w:cs="Mangal"/>
    </w:rPr>
  </w:style>
  <w:style w:type="paragraph" w:styleId="a7">
    <w:name w:val="Title"/>
    <w:basedOn w:val="a"/>
    <w:rsid w:val="003051E8"/>
    <w:pPr>
      <w:suppressLineNumbers/>
      <w:spacing w:before="120" w:after="120"/>
    </w:pPr>
    <w:rPr>
      <w:rFonts w:cs="Mangal"/>
      <w:i/>
      <w:iCs/>
      <w:sz w:val="24"/>
      <w:szCs w:val="24"/>
    </w:rPr>
  </w:style>
  <w:style w:type="paragraph" w:styleId="a8">
    <w:name w:val="index heading"/>
    <w:basedOn w:val="a"/>
    <w:qFormat/>
    <w:rsid w:val="003051E8"/>
    <w:pPr>
      <w:suppressLineNumbers/>
    </w:pPr>
    <w:rPr>
      <w:rFonts w:cs="Mangal"/>
    </w:rPr>
  </w:style>
  <w:style w:type="paragraph" w:styleId="a9">
    <w:name w:val="Normal (Web)"/>
    <w:basedOn w:val="a"/>
    <w:uiPriority w:val="99"/>
    <w:semiHidden/>
    <w:unhideWhenUsed/>
    <w:qFormat/>
    <w:rsid w:val="004C4B8B"/>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044MatyushechkinaMS</cp:lastModifiedBy>
  <cp:revision>7</cp:revision>
  <dcterms:created xsi:type="dcterms:W3CDTF">2020-04-25T06:53:00Z</dcterms:created>
  <dcterms:modified xsi:type="dcterms:W3CDTF">2020-04-30T06:26:00Z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