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Заключение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о результатах публичных слушаний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282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B0FA4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р.п. Ерзовка</w:t>
      </w:r>
      <w:r w:rsidR="00BB0FA4" w:rsidRPr="007625C7">
        <w:rPr>
          <w:rFonts w:ascii="Times New Roman" w:hAnsi="Times New Roman"/>
          <w:b/>
          <w:color w:val="000000"/>
          <w:sz w:val="23"/>
          <w:szCs w:val="23"/>
        </w:rPr>
        <w:t xml:space="preserve">      </w:t>
      </w:r>
      <w:r w:rsidR="00BB0FA4" w:rsidRPr="007625C7">
        <w:rPr>
          <w:rFonts w:ascii="Times New Roman" w:hAnsi="Times New Roman"/>
          <w:color w:val="000000"/>
          <w:sz w:val="23"/>
          <w:szCs w:val="23"/>
        </w:rPr>
        <w:t xml:space="preserve">          </w:t>
      </w:r>
      <w:r w:rsidR="00BB0FA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7625C7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</w:t>
      </w:r>
      <w:r w:rsidR="000D2B2B" w:rsidRPr="000D2B2B">
        <w:rPr>
          <w:rFonts w:ascii="Times New Roman" w:hAnsi="Times New Roman"/>
          <w:color w:val="000000"/>
          <w:sz w:val="23"/>
          <w:szCs w:val="23"/>
          <w:highlight w:val="yellow"/>
        </w:rPr>
        <w:t>11</w:t>
      </w:r>
      <w:r w:rsidR="005330B3" w:rsidRPr="005330B3">
        <w:rPr>
          <w:rFonts w:ascii="Times New Roman" w:hAnsi="Times New Roman"/>
          <w:color w:val="000000"/>
          <w:sz w:val="23"/>
          <w:szCs w:val="23"/>
        </w:rPr>
        <w:t xml:space="preserve">  </w:t>
      </w:r>
      <w:r w:rsidR="00D1456B">
        <w:rPr>
          <w:rFonts w:ascii="Times New Roman" w:hAnsi="Times New Roman"/>
          <w:color w:val="000000"/>
          <w:sz w:val="23"/>
          <w:szCs w:val="23"/>
        </w:rPr>
        <w:t>августа</w:t>
      </w:r>
      <w:r w:rsidR="005330B3" w:rsidRPr="005330B3">
        <w:rPr>
          <w:rFonts w:ascii="Times New Roman" w:hAnsi="Times New Roman"/>
          <w:color w:val="000000"/>
          <w:sz w:val="23"/>
          <w:szCs w:val="23"/>
        </w:rPr>
        <w:t xml:space="preserve">  20</w:t>
      </w:r>
      <w:r w:rsidR="000D2B2B">
        <w:rPr>
          <w:rFonts w:ascii="Times New Roman" w:hAnsi="Times New Roman"/>
          <w:color w:val="000000"/>
          <w:sz w:val="23"/>
          <w:szCs w:val="23"/>
        </w:rPr>
        <w:t>20</w:t>
      </w:r>
      <w:r w:rsidR="00A3487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A34876">
        <w:rPr>
          <w:rFonts w:ascii="Times New Roman" w:hAnsi="Times New Roman"/>
          <w:color w:val="000000"/>
          <w:sz w:val="23"/>
          <w:szCs w:val="23"/>
        </w:rPr>
        <w:t>г.</w:t>
      </w:r>
      <w:r w:rsidR="00BB0FA4"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6820DF" w:rsidRPr="00E65F9C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E539F4" w:rsidRDefault="00A34876" w:rsidP="003D3309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A34876">
        <w:rPr>
          <w:rFonts w:ascii="Times New Roman" w:hAnsi="Times New Roman"/>
          <w:b/>
          <w:sz w:val="24"/>
          <w:szCs w:val="24"/>
        </w:rPr>
        <w:t>Предмет слушаний:</w:t>
      </w:r>
      <w:r w:rsidRPr="00A34876">
        <w:rPr>
          <w:rFonts w:ascii="Times New Roman" w:hAnsi="Times New Roman"/>
          <w:sz w:val="24"/>
          <w:szCs w:val="24"/>
        </w:rPr>
        <w:t xml:space="preserve"> </w:t>
      </w:r>
    </w:p>
    <w:p w:rsidR="00D96801" w:rsidRPr="00D96801" w:rsidRDefault="00D96801" w:rsidP="00D96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6801">
        <w:rPr>
          <w:rFonts w:ascii="Times New Roman" w:hAnsi="Times New Roman"/>
          <w:sz w:val="24"/>
          <w:szCs w:val="24"/>
        </w:rPr>
        <w:t xml:space="preserve"> </w:t>
      </w:r>
      <w:r w:rsidR="001913B5" w:rsidRPr="001913B5">
        <w:rPr>
          <w:rFonts w:ascii="Times New Roman" w:hAnsi="Times New Roman"/>
          <w:sz w:val="24"/>
          <w:szCs w:val="24"/>
        </w:rPr>
        <w:t xml:space="preserve">Предоставление правообладателю земельного участка с кадастровым номером </w:t>
      </w:r>
      <w:r w:rsidR="00D1456B" w:rsidRPr="00D1456B">
        <w:rPr>
          <w:rFonts w:ascii="Times New Roman" w:hAnsi="Times New Roman"/>
          <w:sz w:val="24"/>
          <w:szCs w:val="24"/>
        </w:rPr>
        <w:t xml:space="preserve">34:03:140101:326, расположенного по адресу: обл. </w:t>
      </w:r>
      <w:proofErr w:type="gramStart"/>
      <w:r w:rsidR="00D1456B" w:rsidRPr="00D1456B">
        <w:rPr>
          <w:rFonts w:ascii="Times New Roman" w:hAnsi="Times New Roman"/>
          <w:sz w:val="24"/>
          <w:szCs w:val="24"/>
        </w:rPr>
        <w:t>Волгоградская</w:t>
      </w:r>
      <w:proofErr w:type="gramEnd"/>
      <w:r w:rsidR="00D1456B" w:rsidRPr="00D1456B">
        <w:rPr>
          <w:rFonts w:ascii="Times New Roman" w:hAnsi="Times New Roman"/>
          <w:sz w:val="24"/>
          <w:szCs w:val="24"/>
        </w:rPr>
        <w:t xml:space="preserve">, р-н </w:t>
      </w:r>
      <w:proofErr w:type="spellStart"/>
      <w:r w:rsidR="00D1456B" w:rsidRPr="00D1456B">
        <w:rPr>
          <w:rFonts w:ascii="Times New Roman" w:hAnsi="Times New Roman"/>
          <w:sz w:val="24"/>
          <w:szCs w:val="24"/>
        </w:rPr>
        <w:t>Городищенский</w:t>
      </w:r>
      <w:proofErr w:type="spellEnd"/>
      <w:r w:rsidR="00D1456B" w:rsidRPr="00D1456B">
        <w:rPr>
          <w:rFonts w:ascii="Times New Roman" w:hAnsi="Times New Roman"/>
          <w:sz w:val="24"/>
          <w:szCs w:val="24"/>
        </w:rPr>
        <w:t xml:space="preserve">, р.п. Ерзовка, ул. </w:t>
      </w:r>
      <w:proofErr w:type="gramStart"/>
      <w:r w:rsidR="00D1456B" w:rsidRPr="00D1456B">
        <w:rPr>
          <w:rFonts w:ascii="Times New Roman" w:hAnsi="Times New Roman"/>
          <w:sz w:val="24"/>
          <w:szCs w:val="24"/>
        </w:rPr>
        <w:t>имении</w:t>
      </w:r>
      <w:proofErr w:type="gramEnd"/>
      <w:r w:rsidR="00D1456B" w:rsidRPr="00D1456B">
        <w:rPr>
          <w:rFonts w:ascii="Times New Roman" w:hAnsi="Times New Roman"/>
          <w:sz w:val="24"/>
          <w:szCs w:val="24"/>
        </w:rPr>
        <w:t xml:space="preserve"> майора Д.Кузнецова, 25</w:t>
      </w:r>
      <w:r w:rsidR="001913B5" w:rsidRPr="001913B5">
        <w:rPr>
          <w:rFonts w:ascii="Times New Roman" w:hAnsi="Times New Roman"/>
          <w:sz w:val="24"/>
          <w:szCs w:val="24"/>
        </w:rPr>
        <w:t xml:space="preserve">, разрешение на условно разрешенный вид использования земельного участка – </w:t>
      </w:r>
      <w:r w:rsidR="00D1456B" w:rsidRPr="00D1456B">
        <w:rPr>
          <w:rFonts w:ascii="Times New Roman" w:hAnsi="Times New Roman"/>
          <w:sz w:val="24"/>
          <w:szCs w:val="24"/>
        </w:rPr>
        <w:t>магазины; общественное питание; гостиничное обслуживание</w:t>
      </w:r>
      <w:r w:rsidRPr="00D96801">
        <w:rPr>
          <w:rFonts w:ascii="Times New Roman" w:hAnsi="Times New Roman"/>
          <w:sz w:val="24"/>
          <w:szCs w:val="24"/>
        </w:rPr>
        <w:t xml:space="preserve">. </w:t>
      </w:r>
    </w:p>
    <w:p w:rsidR="00F33E50" w:rsidRDefault="00F33E50" w:rsidP="003D3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F33E50">
        <w:rPr>
          <w:rFonts w:ascii="Times New Roman" w:hAnsi="Times New Roman"/>
          <w:b/>
          <w:bCs/>
          <w:color w:val="000000"/>
          <w:sz w:val="23"/>
          <w:szCs w:val="23"/>
        </w:rPr>
        <w:t>Количество зарегистрированных участников публичных слушаний:</w:t>
      </w:r>
      <w:r w:rsidR="003B1413">
        <w:rPr>
          <w:rFonts w:ascii="Times New Roman" w:hAnsi="Times New Roman"/>
          <w:b/>
          <w:bCs/>
          <w:color w:val="000000"/>
          <w:sz w:val="23"/>
          <w:szCs w:val="23"/>
        </w:rPr>
        <w:t>5</w:t>
      </w:r>
      <w:r w:rsidRPr="00F33E50">
        <w:rPr>
          <w:rFonts w:ascii="Times New Roman" w:hAnsi="Times New Roman"/>
          <w:bCs/>
          <w:color w:val="000000"/>
          <w:sz w:val="23"/>
          <w:szCs w:val="23"/>
        </w:rPr>
        <w:t xml:space="preserve"> (человек).</w:t>
      </w:r>
    </w:p>
    <w:p w:rsidR="00F33E50" w:rsidRDefault="008F3931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Р</w:t>
      </w:r>
      <w:r w:rsidR="00F33E50" w:rsidRPr="00F33E50">
        <w:rPr>
          <w:rFonts w:ascii="Times New Roman" w:hAnsi="Times New Roman"/>
          <w:b/>
          <w:bCs/>
          <w:color w:val="000000"/>
          <w:sz w:val="23"/>
          <w:szCs w:val="23"/>
        </w:rPr>
        <w:t>еквизиты протокола публичных слушаний</w:t>
      </w:r>
      <w:r w:rsidR="00F33E50">
        <w:rPr>
          <w:rFonts w:ascii="Times New Roman" w:hAnsi="Times New Roman"/>
          <w:bCs/>
          <w:color w:val="000000"/>
          <w:sz w:val="23"/>
          <w:szCs w:val="23"/>
        </w:rPr>
        <w:t>: №</w:t>
      </w:r>
      <w:r w:rsidR="003B1413">
        <w:rPr>
          <w:rFonts w:ascii="Times New Roman" w:hAnsi="Times New Roman"/>
          <w:bCs/>
          <w:color w:val="000000"/>
          <w:sz w:val="23"/>
          <w:szCs w:val="23"/>
        </w:rPr>
        <w:t>3</w:t>
      </w:r>
      <w:r w:rsidR="00F33E50">
        <w:rPr>
          <w:rFonts w:ascii="Times New Roman" w:hAnsi="Times New Roman"/>
          <w:bCs/>
          <w:color w:val="000000"/>
          <w:sz w:val="23"/>
          <w:szCs w:val="23"/>
        </w:rPr>
        <w:t xml:space="preserve"> от </w:t>
      </w:r>
      <w:r w:rsidR="003B1413">
        <w:rPr>
          <w:rFonts w:ascii="Times New Roman" w:hAnsi="Times New Roman"/>
          <w:bCs/>
          <w:color w:val="000000"/>
          <w:sz w:val="23"/>
          <w:szCs w:val="23"/>
          <w:shd w:val="clear" w:color="auto" w:fill="FFFF00"/>
        </w:rPr>
        <w:t>11.08.2020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color w:val="000000"/>
          <w:sz w:val="23"/>
          <w:szCs w:val="23"/>
        </w:rPr>
        <w:t>В ходе общественных обсуждений по обобщенным материалам могут быть приняты к рассмотрению следующие замечания и предложения: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tbl>
      <w:tblPr>
        <w:tblW w:w="942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37"/>
        <w:gridCol w:w="1985"/>
        <w:gridCol w:w="6804"/>
      </w:tblGrid>
      <w:tr w:rsidR="00BB0FA4" w:rsidRPr="008D160F" w:rsidTr="00A84539">
        <w:trPr>
          <w:trHeight w:val="297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</w:p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spellEnd"/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Вход. №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Замечания и предложения </w:t>
            </w:r>
          </w:p>
        </w:tc>
      </w:tr>
      <w:tr w:rsidR="001913B5" w:rsidRPr="00C1502E" w:rsidTr="00A84539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3B5" w:rsidRPr="00C1502E" w:rsidRDefault="001913B5" w:rsidP="006C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1502E"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3B5" w:rsidRPr="00C1502E" w:rsidRDefault="001913B5" w:rsidP="006C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913B5" w:rsidRPr="00C1502E" w:rsidRDefault="00D1456B" w:rsidP="006C34C8">
            <w:pPr>
              <w:rPr>
                <w:rFonts w:ascii="Times New Roman" w:hAnsi="Times New Roman"/>
              </w:rPr>
            </w:pPr>
            <w:proofErr w:type="spellStart"/>
            <w:r w:rsidRPr="00D1456B">
              <w:rPr>
                <w:rFonts w:ascii="Times New Roman" w:hAnsi="Times New Roman"/>
              </w:rPr>
              <w:t>вх</w:t>
            </w:r>
            <w:proofErr w:type="spellEnd"/>
            <w:r w:rsidRPr="00D1456B">
              <w:rPr>
                <w:rFonts w:ascii="Times New Roman" w:hAnsi="Times New Roman"/>
              </w:rPr>
              <w:t xml:space="preserve">. №357 от 23.07.2020 г. </w:t>
            </w:r>
            <w:proofErr w:type="spellStart"/>
            <w:r w:rsidRPr="00D1456B">
              <w:rPr>
                <w:rFonts w:ascii="Times New Roman" w:hAnsi="Times New Roman"/>
              </w:rPr>
              <w:t>Словохотов</w:t>
            </w:r>
            <w:proofErr w:type="spellEnd"/>
            <w:r w:rsidRPr="00D1456B">
              <w:rPr>
                <w:rFonts w:ascii="Times New Roman" w:hAnsi="Times New Roman"/>
              </w:rPr>
              <w:t xml:space="preserve"> Е.Д.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13B5" w:rsidRPr="00C1502E" w:rsidRDefault="00D1456B" w:rsidP="006C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456B">
              <w:rPr>
                <w:rFonts w:ascii="Times New Roman" w:hAnsi="Times New Roman"/>
                <w:color w:val="000000"/>
              </w:rPr>
              <w:t xml:space="preserve">Прошу предоставить мне разрешение на условно разрешенный вид использования земельного участка, расположенного по адресу: обл. </w:t>
            </w:r>
            <w:proofErr w:type="gramStart"/>
            <w:r w:rsidRPr="00D1456B">
              <w:rPr>
                <w:rFonts w:ascii="Times New Roman" w:hAnsi="Times New Roman"/>
                <w:color w:val="000000"/>
              </w:rPr>
              <w:t>Волгоградская</w:t>
            </w:r>
            <w:proofErr w:type="gramEnd"/>
            <w:r w:rsidRPr="00D1456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D1456B">
              <w:rPr>
                <w:rFonts w:ascii="Times New Roman" w:hAnsi="Times New Roman"/>
                <w:color w:val="000000"/>
              </w:rPr>
              <w:t>Городищенский</w:t>
            </w:r>
            <w:proofErr w:type="spellEnd"/>
            <w:r w:rsidRPr="00D1456B">
              <w:rPr>
                <w:rFonts w:ascii="Times New Roman" w:hAnsi="Times New Roman"/>
                <w:color w:val="000000"/>
              </w:rPr>
              <w:t xml:space="preserve">, р.п. Ерзовка, ул. </w:t>
            </w:r>
            <w:proofErr w:type="gramStart"/>
            <w:r w:rsidRPr="00D1456B">
              <w:rPr>
                <w:rFonts w:ascii="Times New Roman" w:hAnsi="Times New Roman"/>
                <w:color w:val="000000"/>
              </w:rPr>
              <w:t>имении</w:t>
            </w:r>
            <w:proofErr w:type="gramEnd"/>
            <w:r w:rsidRPr="00D1456B">
              <w:rPr>
                <w:rFonts w:ascii="Times New Roman" w:hAnsi="Times New Roman"/>
                <w:color w:val="000000"/>
              </w:rPr>
              <w:t xml:space="preserve"> майора Д.Кузнецова, 25, в целях использования земельного участка для объектов: магазины; общественное питание; гостиничное обслуживание.</w:t>
            </w:r>
          </w:p>
        </w:tc>
      </w:tr>
    </w:tbl>
    <w:p w:rsidR="00B802DB" w:rsidRPr="00B802DB" w:rsidRDefault="00B802DB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</w:p>
    <w:p w:rsidR="00BB0FA4" w:rsidRPr="00253DD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253DD4">
        <w:rPr>
          <w:rFonts w:ascii="Times New Roman" w:hAnsi="Times New Roman"/>
          <w:bCs/>
          <w:color w:val="000000"/>
          <w:sz w:val="23"/>
          <w:szCs w:val="23"/>
        </w:rPr>
        <w:t>Других замечаний и предложений в ходе публичных слушаний не поступало.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566843" w:rsidRDefault="0074625A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Р</w:t>
      </w:r>
      <w:r w:rsidRPr="0074625A">
        <w:rPr>
          <w:rFonts w:ascii="Times New Roman" w:hAnsi="Times New Roman"/>
          <w:b/>
          <w:bCs/>
          <w:color w:val="000000"/>
          <w:sz w:val="23"/>
          <w:szCs w:val="23"/>
        </w:rPr>
        <w:t>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</w:r>
      <w:r w:rsidR="00BB0FA4" w:rsidRPr="00566843">
        <w:rPr>
          <w:rFonts w:ascii="Times New Roman" w:hAnsi="Times New Roman"/>
          <w:b/>
          <w:bCs/>
          <w:color w:val="000000"/>
          <w:sz w:val="23"/>
          <w:szCs w:val="23"/>
        </w:rPr>
        <w:t xml:space="preserve">: </w:t>
      </w:r>
    </w:p>
    <w:p w:rsidR="00BB0FA4" w:rsidRDefault="006820DF" w:rsidP="00F224E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</w:t>
      </w:r>
      <w:r w:rsidR="00BB0FA4" w:rsidRPr="00566843">
        <w:rPr>
          <w:rFonts w:ascii="Times New Roman" w:hAnsi="Times New Roman"/>
          <w:color w:val="000000"/>
          <w:sz w:val="23"/>
          <w:szCs w:val="23"/>
        </w:rPr>
        <w:t xml:space="preserve">Публичные слушания признать состоявшимся. </w:t>
      </w:r>
      <w:r w:rsidR="00AD7AA7" w:rsidRPr="00AD7AA7">
        <w:rPr>
          <w:rFonts w:ascii="Times New Roman" w:hAnsi="Times New Roman"/>
          <w:color w:val="000000"/>
          <w:sz w:val="23"/>
          <w:szCs w:val="23"/>
        </w:rPr>
        <w:t xml:space="preserve">Рекомендовать главе </w:t>
      </w:r>
      <w:proofErr w:type="spellStart"/>
      <w:r w:rsidR="00AD7AA7" w:rsidRPr="00AD7AA7">
        <w:rPr>
          <w:rFonts w:ascii="Times New Roman" w:hAnsi="Times New Roman"/>
          <w:color w:val="000000"/>
          <w:sz w:val="23"/>
          <w:szCs w:val="23"/>
        </w:rPr>
        <w:t>Ерзовского</w:t>
      </w:r>
      <w:proofErr w:type="spellEnd"/>
      <w:r w:rsidR="00AD7AA7" w:rsidRPr="00AD7AA7">
        <w:rPr>
          <w:rFonts w:ascii="Times New Roman" w:hAnsi="Times New Roman"/>
          <w:color w:val="000000"/>
          <w:sz w:val="23"/>
          <w:szCs w:val="23"/>
        </w:rPr>
        <w:t xml:space="preserve"> городского поселения выдать разрешение </w:t>
      </w:r>
      <w:r w:rsidR="00E539F4">
        <w:rPr>
          <w:rFonts w:ascii="Times New Roman" w:hAnsi="Times New Roman"/>
          <w:color w:val="000000"/>
          <w:sz w:val="23"/>
          <w:szCs w:val="23"/>
        </w:rPr>
        <w:t>граждан</w:t>
      </w:r>
      <w:r w:rsidR="000D2B2B">
        <w:rPr>
          <w:rFonts w:ascii="Times New Roman" w:hAnsi="Times New Roman"/>
          <w:color w:val="000000"/>
          <w:sz w:val="23"/>
          <w:szCs w:val="23"/>
        </w:rPr>
        <w:t>ину</w:t>
      </w:r>
      <w:r w:rsidR="00E539F4">
        <w:rPr>
          <w:rFonts w:ascii="Times New Roman" w:hAnsi="Times New Roman"/>
          <w:color w:val="000000"/>
          <w:sz w:val="23"/>
          <w:szCs w:val="23"/>
        </w:rPr>
        <w:t xml:space="preserve"> – правообладател</w:t>
      </w:r>
      <w:r w:rsidR="000D2B2B">
        <w:rPr>
          <w:rFonts w:ascii="Times New Roman" w:hAnsi="Times New Roman"/>
          <w:color w:val="000000"/>
          <w:sz w:val="23"/>
          <w:szCs w:val="23"/>
        </w:rPr>
        <w:t>ю</w:t>
      </w:r>
      <w:r w:rsidR="00E539F4">
        <w:rPr>
          <w:rFonts w:ascii="Times New Roman" w:hAnsi="Times New Roman"/>
          <w:color w:val="000000"/>
          <w:sz w:val="23"/>
          <w:szCs w:val="23"/>
        </w:rPr>
        <w:t xml:space="preserve"> вышеуказанн</w:t>
      </w:r>
      <w:r w:rsidR="000D2B2B">
        <w:rPr>
          <w:rFonts w:ascii="Times New Roman" w:hAnsi="Times New Roman"/>
          <w:color w:val="000000"/>
          <w:sz w:val="23"/>
          <w:szCs w:val="23"/>
        </w:rPr>
        <w:t>ого</w:t>
      </w:r>
      <w:r w:rsidR="00E539F4">
        <w:rPr>
          <w:rFonts w:ascii="Times New Roman" w:hAnsi="Times New Roman"/>
          <w:color w:val="000000"/>
          <w:sz w:val="23"/>
          <w:szCs w:val="23"/>
        </w:rPr>
        <w:t xml:space="preserve"> земельн</w:t>
      </w:r>
      <w:r w:rsidR="000D2B2B">
        <w:rPr>
          <w:rFonts w:ascii="Times New Roman" w:hAnsi="Times New Roman"/>
          <w:color w:val="000000"/>
          <w:sz w:val="23"/>
          <w:szCs w:val="23"/>
        </w:rPr>
        <w:t>ого</w:t>
      </w:r>
      <w:r w:rsidR="00E539F4">
        <w:rPr>
          <w:rFonts w:ascii="Times New Roman" w:hAnsi="Times New Roman"/>
          <w:color w:val="000000"/>
          <w:sz w:val="23"/>
          <w:szCs w:val="23"/>
        </w:rPr>
        <w:t xml:space="preserve"> участк</w:t>
      </w:r>
      <w:r w:rsidR="000D2B2B">
        <w:rPr>
          <w:rFonts w:ascii="Times New Roman" w:hAnsi="Times New Roman"/>
          <w:color w:val="000000"/>
          <w:sz w:val="23"/>
          <w:szCs w:val="23"/>
        </w:rPr>
        <w:t>а</w:t>
      </w:r>
      <w:r w:rsidR="00E539F4">
        <w:rPr>
          <w:rFonts w:ascii="Times New Roman" w:hAnsi="Times New Roman"/>
          <w:color w:val="000000"/>
          <w:sz w:val="23"/>
          <w:szCs w:val="23"/>
        </w:rPr>
        <w:t>,</w:t>
      </w:r>
      <w:r w:rsidR="003D3309" w:rsidRPr="003D3309">
        <w:rPr>
          <w:rFonts w:ascii="Times New Roman" w:hAnsi="Times New Roman"/>
          <w:color w:val="000000"/>
          <w:sz w:val="23"/>
          <w:szCs w:val="23"/>
        </w:rPr>
        <w:t xml:space="preserve"> на условно разрешенный вид использования земельного участка – </w:t>
      </w:r>
      <w:r w:rsidR="00D1456B" w:rsidRPr="00D1456B">
        <w:rPr>
          <w:rFonts w:ascii="Times New Roman" w:hAnsi="Times New Roman"/>
          <w:color w:val="000000"/>
          <w:sz w:val="23"/>
          <w:szCs w:val="23"/>
        </w:rPr>
        <w:t>магазины; общественное питание; гостиничное обслуживание</w:t>
      </w:r>
      <w:r w:rsidR="00AD7AA7" w:rsidRPr="00AD7AA7">
        <w:rPr>
          <w:rFonts w:ascii="Times New Roman" w:hAnsi="Times New Roman"/>
          <w:color w:val="000000"/>
          <w:sz w:val="23"/>
          <w:szCs w:val="23"/>
        </w:rPr>
        <w:t>.</w:t>
      </w:r>
    </w:p>
    <w:p w:rsidR="00374B55" w:rsidRPr="00374B55" w:rsidRDefault="00374B55" w:rsidP="00374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</w:t>
      </w:r>
      <w:r w:rsidRPr="00374B55">
        <w:rPr>
          <w:rFonts w:ascii="Times New Roman" w:hAnsi="Times New Roman"/>
          <w:color w:val="000000"/>
          <w:sz w:val="23"/>
          <w:szCs w:val="23"/>
        </w:rPr>
        <w:t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сети "Интернет".</w:t>
      </w:r>
    </w:p>
    <w:p w:rsidR="00027678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</w:t>
      </w:r>
    </w:p>
    <w:p w:rsidR="00905ACD" w:rsidRDefault="00905ACD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027678" w:rsidRPr="00E8799F" w:rsidRDefault="00027678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B1413" w:rsidRPr="005173F6" w:rsidRDefault="003B1413" w:rsidP="003B1413">
      <w:pPr>
        <w:jc w:val="both"/>
        <w:rPr>
          <w:rFonts w:ascii="Times New Roman" w:hAnsi="Times New Roman"/>
          <w:sz w:val="24"/>
          <w:szCs w:val="24"/>
        </w:rPr>
      </w:pPr>
      <w:r w:rsidRPr="005173F6">
        <w:rPr>
          <w:rFonts w:ascii="Times New Roman" w:hAnsi="Times New Roman"/>
          <w:sz w:val="24"/>
          <w:szCs w:val="24"/>
        </w:rPr>
        <w:t xml:space="preserve">Председатель публичных слушаний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В.Е.Поляничко</w:t>
      </w:r>
      <w:proofErr w:type="spellEnd"/>
    </w:p>
    <w:p w:rsidR="003B1413" w:rsidRDefault="003B1413" w:rsidP="003B1413">
      <w:pPr>
        <w:jc w:val="both"/>
        <w:rPr>
          <w:rFonts w:ascii="Times New Roman" w:hAnsi="Times New Roman"/>
          <w:sz w:val="24"/>
          <w:szCs w:val="24"/>
        </w:rPr>
      </w:pPr>
      <w:r w:rsidRPr="00F60FEF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А.А.Петров</w:t>
      </w:r>
    </w:p>
    <w:p w:rsidR="007A0DD6" w:rsidRDefault="007A0DD6"/>
    <w:sectPr w:rsidR="007A0DD6" w:rsidSect="00A84539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FA4"/>
    <w:rsid w:val="00027678"/>
    <w:rsid w:val="000D2B2B"/>
    <w:rsid w:val="001157CE"/>
    <w:rsid w:val="001913B5"/>
    <w:rsid w:val="001E6EF4"/>
    <w:rsid w:val="00305541"/>
    <w:rsid w:val="00374B55"/>
    <w:rsid w:val="003B1413"/>
    <w:rsid w:val="003D3309"/>
    <w:rsid w:val="00415805"/>
    <w:rsid w:val="004D2F61"/>
    <w:rsid w:val="005003E5"/>
    <w:rsid w:val="005330B3"/>
    <w:rsid w:val="00592659"/>
    <w:rsid w:val="00603911"/>
    <w:rsid w:val="006820DF"/>
    <w:rsid w:val="006A2A6B"/>
    <w:rsid w:val="0074625A"/>
    <w:rsid w:val="007A0DD6"/>
    <w:rsid w:val="007B5196"/>
    <w:rsid w:val="007C560B"/>
    <w:rsid w:val="008D4DA3"/>
    <w:rsid w:val="008F3931"/>
    <w:rsid w:val="00905ACD"/>
    <w:rsid w:val="00921B8D"/>
    <w:rsid w:val="0094719D"/>
    <w:rsid w:val="009B5802"/>
    <w:rsid w:val="009F7F17"/>
    <w:rsid w:val="00A307BD"/>
    <w:rsid w:val="00A34876"/>
    <w:rsid w:val="00A84539"/>
    <w:rsid w:val="00AD7AA7"/>
    <w:rsid w:val="00B119F3"/>
    <w:rsid w:val="00B144EB"/>
    <w:rsid w:val="00B802DB"/>
    <w:rsid w:val="00BB0FA4"/>
    <w:rsid w:val="00C76DA7"/>
    <w:rsid w:val="00D1456B"/>
    <w:rsid w:val="00D96801"/>
    <w:rsid w:val="00E539F4"/>
    <w:rsid w:val="00EA34AB"/>
    <w:rsid w:val="00EB4422"/>
    <w:rsid w:val="00F224E5"/>
    <w:rsid w:val="00F31F30"/>
    <w:rsid w:val="00F33E50"/>
    <w:rsid w:val="00F44884"/>
    <w:rsid w:val="00F74875"/>
    <w:rsid w:val="00F94C5C"/>
    <w:rsid w:val="00FA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agro</cp:lastModifiedBy>
  <cp:revision>39</cp:revision>
  <cp:lastPrinted>2020-08-13T09:26:00Z</cp:lastPrinted>
  <dcterms:created xsi:type="dcterms:W3CDTF">2015-07-10T12:19:00Z</dcterms:created>
  <dcterms:modified xsi:type="dcterms:W3CDTF">2020-08-13T09:26:00Z</dcterms:modified>
</cp:coreProperties>
</file>