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46" w:rsidRPr="00551F46" w:rsidRDefault="00551F46">
      <w:pPr>
        <w:rPr>
          <w:rFonts w:ascii="Times New Roman" w:hAnsi="Times New Roman" w:cs="Times New Roman"/>
        </w:rPr>
      </w:pPr>
      <w:r w:rsidRPr="00551F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16337</wp:posOffset>
            </wp:positionH>
            <wp:positionV relativeFrom="paragraph">
              <wp:posOffset>-73965</wp:posOffset>
            </wp:positionV>
            <wp:extent cx="1548493" cy="1543792"/>
            <wp:effectExtent l="19050" t="0" r="0" b="0"/>
            <wp:wrapNone/>
            <wp:docPr id="1" name="Рисунок 1" descr="https://komsomolskiy.astrobl.ru/special/sites/default/files/069daca79a4034d187f7f5612f0feb6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msomolskiy.astrobl.ru/special/sites/default/files/069daca79a4034d187f7f5612f0feb61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339" r="12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154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F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5797831</wp:posOffset>
            </wp:positionH>
            <wp:positionV relativeFrom="paragraph">
              <wp:posOffset>24352</wp:posOffset>
            </wp:positionV>
            <wp:extent cx="1127051" cy="13382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59" cy="133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32B" w:rsidRPr="006D31DE" w:rsidRDefault="00A84125" w:rsidP="006D31DE">
      <w:pPr>
        <w:spacing w:after="0"/>
        <w:ind w:firstLine="284"/>
        <w:jc w:val="center"/>
        <w:rPr>
          <w:rFonts w:ascii="Arial" w:hAnsi="Arial" w:cs="Arial"/>
          <w:sz w:val="68"/>
          <w:szCs w:val="68"/>
        </w:rPr>
      </w:pPr>
      <w:r w:rsidRPr="006D31DE">
        <w:rPr>
          <w:rFonts w:ascii="Arial" w:hAnsi="Arial" w:cs="Arial"/>
          <w:sz w:val="68"/>
          <w:szCs w:val="68"/>
        </w:rPr>
        <w:t>Уважаемые жители!</w:t>
      </w:r>
    </w:p>
    <w:p w:rsidR="006D31DE" w:rsidRPr="006D31DE" w:rsidRDefault="006D31DE" w:rsidP="00551F46">
      <w:pPr>
        <w:spacing w:after="0"/>
        <w:jc w:val="center"/>
        <w:rPr>
          <w:rFonts w:ascii="Arial" w:hAnsi="Arial" w:cs="Arial"/>
          <w:sz w:val="16"/>
          <w:szCs w:val="32"/>
        </w:rPr>
      </w:pPr>
    </w:p>
    <w:p w:rsidR="00551F46" w:rsidRPr="005C3A42" w:rsidRDefault="00A84125" w:rsidP="00551F46">
      <w:pPr>
        <w:spacing w:after="0"/>
        <w:jc w:val="center"/>
        <w:rPr>
          <w:rFonts w:ascii="Arial" w:hAnsi="Arial" w:cs="Arial"/>
          <w:sz w:val="44"/>
          <w:szCs w:val="32"/>
        </w:rPr>
      </w:pPr>
      <w:r w:rsidRPr="005C3A42">
        <w:rPr>
          <w:rFonts w:ascii="Arial" w:hAnsi="Arial" w:cs="Arial"/>
          <w:sz w:val="44"/>
          <w:szCs w:val="32"/>
        </w:rPr>
        <w:t xml:space="preserve">МИ ФНС </w:t>
      </w:r>
      <w:r w:rsidR="00551F46" w:rsidRPr="005C3A42">
        <w:rPr>
          <w:rFonts w:ascii="Arial" w:hAnsi="Arial" w:cs="Arial"/>
          <w:sz w:val="44"/>
          <w:szCs w:val="32"/>
        </w:rPr>
        <w:t>напоминает</w:t>
      </w:r>
      <w:r w:rsidR="005C3A42" w:rsidRPr="005C3A42">
        <w:rPr>
          <w:rFonts w:ascii="Arial" w:hAnsi="Arial" w:cs="Arial"/>
          <w:sz w:val="44"/>
          <w:szCs w:val="32"/>
        </w:rPr>
        <w:t>:</w:t>
      </w:r>
      <w:r w:rsidRPr="005C3A42">
        <w:rPr>
          <w:rFonts w:ascii="Arial" w:hAnsi="Arial" w:cs="Arial"/>
          <w:sz w:val="44"/>
          <w:szCs w:val="32"/>
        </w:rPr>
        <w:t xml:space="preserve"> </w:t>
      </w:r>
    </w:p>
    <w:p w:rsidR="00551F46" w:rsidRPr="005C3A42" w:rsidRDefault="00551F46" w:rsidP="00551F46">
      <w:pPr>
        <w:spacing w:after="0"/>
        <w:jc w:val="center"/>
        <w:rPr>
          <w:rFonts w:ascii="Arial" w:hAnsi="Arial" w:cs="Arial"/>
          <w:sz w:val="44"/>
          <w:szCs w:val="32"/>
        </w:rPr>
      </w:pPr>
      <w:r w:rsidRPr="005C3A42">
        <w:rPr>
          <w:rFonts w:ascii="Arial" w:hAnsi="Arial" w:cs="Arial"/>
          <w:sz w:val="44"/>
          <w:szCs w:val="32"/>
        </w:rPr>
        <w:t xml:space="preserve">1 декабря 2020 года истек </w:t>
      </w:r>
      <w:r w:rsidR="00A84125" w:rsidRPr="005C3A42">
        <w:rPr>
          <w:rFonts w:ascii="Arial" w:hAnsi="Arial" w:cs="Arial"/>
          <w:sz w:val="44"/>
          <w:szCs w:val="32"/>
        </w:rPr>
        <w:t xml:space="preserve">срок уплаты </w:t>
      </w:r>
    </w:p>
    <w:p w:rsidR="00A84125" w:rsidRPr="005C3A42" w:rsidRDefault="00A84125" w:rsidP="00551F46">
      <w:pPr>
        <w:spacing w:after="0"/>
        <w:jc w:val="center"/>
        <w:rPr>
          <w:rFonts w:ascii="Arial" w:hAnsi="Arial" w:cs="Arial"/>
          <w:sz w:val="44"/>
          <w:szCs w:val="32"/>
        </w:rPr>
      </w:pPr>
      <w:r w:rsidRPr="005C3A42">
        <w:rPr>
          <w:rFonts w:ascii="Arial" w:hAnsi="Arial" w:cs="Arial"/>
          <w:sz w:val="44"/>
          <w:szCs w:val="32"/>
        </w:rPr>
        <w:t>имущественных налогов за 2019 год.</w:t>
      </w:r>
    </w:p>
    <w:p w:rsidR="00551F46" w:rsidRPr="00551F46" w:rsidRDefault="00551F46" w:rsidP="00551F46">
      <w:pPr>
        <w:spacing w:after="0"/>
        <w:rPr>
          <w:rFonts w:ascii="Arial" w:hAnsi="Arial" w:cs="Arial"/>
          <w:sz w:val="24"/>
        </w:rPr>
      </w:pPr>
    </w:p>
    <w:p w:rsidR="00551F46" w:rsidRPr="00115EC1" w:rsidRDefault="00551F46" w:rsidP="00551F46">
      <w:pPr>
        <w:spacing w:after="0"/>
        <w:jc w:val="center"/>
        <w:rPr>
          <w:rFonts w:ascii="Arial" w:hAnsi="Arial" w:cs="Arial"/>
          <w:b/>
          <w:sz w:val="40"/>
        </w:rPr>
      </w:pPr>
      <w:r w:rsidRPr="00115EC1">
        <w:rPr>
          <w:rFonts w:ascii="Arial" w:hAnsi="Arial" w:cs="Arial"/>
          <w:b/>
          <w:sz w:val="40"/>
        </w:rPr>
        <w:t>Оплатить имущественные налоги можно:</w:t>
      </w:r>
    </w:p>
    <w:p w:rsidR="00551F46" w:rsidRPr="00115EC1" w:rsidRDefault="00551F46" w:rsidP="00551F46">
      <w:pPr>
        <w:spacing w:after="0"/>
        <w:jc w:val="center"/>
        <w:rPr>
          <w:rFonts w:ascii="Arial" w:hAnsi="Arial" w:cs="Arial"/>
          <w:b/>
          <w:sz w:val="36"/>
          <w:u w:val="single"/>
        </w:rPr>
      </w:pPr>
      <w:r w:rsidRPr="00115EC1">
        <w:rPr>
          <w:rFonts w:ascii="Arial" w:hAnsi="Arial" w:cs="Arial"/>
          <w:b/>
          <w:sz w:val="40"/>
          <w:u w:val="single"/>
        </w:rPr>
        <w:t>Через интернет</w:t>
      </w:r>
    </w:p>
    <w:p w:rsidR="00115EC1" w:rsidRPr="00115EC1" w:rsidRDefault="00115EC1" w:rsidP="00551F46">
      <w:pPr>
        <w:spacing w:after="0"/>
        <w:rPr>
          <w:rFonts w:ascii="Arial" w:hAnsi="Arial" w:cs="Arial"/>
          <w:sz w:val="28"/>
          <w:u w:val="single"/>
        </w:rPr>
      </w:pPr>
      <w:r w:rsidRPr="00115EC1">
        <w:rPr>
          <w:rFonts w:ascii="Arial" w:hAnsi="Arial" w:cs="Arial"/>
          <w:noProof/>
          <w:sz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538851</wp:posOffset>
            </wp:positionH>
            <wp:positionV relativeFrom="paragraph">
              <wp:posOffset>107595</wp:posOffset>
            </wp:positionV>
            <wp:extent cx="903958" cy="900000"/>
            <wp:effectExtent l="19050" t="0" r="0" b="0"/>
            <wp:wrapNone/>
            <wp:docPr id="7" name="Рисунок 7" descr="https://yt3.ggpht.com/a/AATXAJxaA781bW_xa6irLB2Ce9wDuP-QZc94-mG0H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t3.ggpht.com/a/AATXAJxaA781bW_xa6irLB2Ce9wDuP-QZc94-mG0H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5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F46" w:rsidRPr="00115EC1" w:rsidRDefault="00115EC1" w:rsidP="00C56C64">
      <w:pPr>
        <w:spacing w:after="0"/>
        <w:ind w:left="283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</w:rPr>
        <w:t>в</w:t>
      </w:r>
      <w:r w:rsidR="00551F46" w:rsidRPr="00115EC1">
        <w:rPr>
          <w:rFonts w:ascii="Arial" w:hAnsi="Arial" w:cs="Arial"/>
          <w:sz w:val="36"/>
        </w:rPr>
        <w:t xml:space="preserve"> </w:t>
      </w:r>
      <w:r w:rsidR="00551F46" w:rsidRPr="00115EC1">
        <w:rPr>
          <w:rFonts w:ascii="Arial" w:hAnsi="Arial" w:cs="Arial"/>
          <w:sz w:val="36"/>
          <w:szCs w:val="36"/>
        </w:rPr>
        <w:t>личном кабинете налогоплательщика</w:t>
      </w:r>
    </w:p>
    <w:p w:rsidR="00115EC1" w:rsidRPr="00115EC1" w:rsidRDefault="00115EC1" w:rsidP="00C56C64">
      <w:pPr>
        <w:tabs>
          <w:tab w:val="left" w:pos="4119"/>
        </w:tabs>
        <w:spacing w:after="0"/>
        <w:ind w:left="2835"/>
        <w:rPr>
          <w:rFonts w:ascii="Arial" w:hAnsi="Arial" w:cs="Arial"/>
          <w:sz w:val="36"/>
          <w:szCs w:val="36"/>
        </w:rPr>
      </w:pPr>
      <w:r w:rsidRPr="00115EC1">
        <w:rPr>
          <w:rFonts w:ascii="Arial" w:hAnsi="Arial" w:cs="Arial"/>
          <w:sz w:val="36"/>
          <w:szCs w:val="36"/>
        </w:rPr>
        <w:tab/>
      </w:r>
    </w:p>
    <w:p w:rsidR="00115EC1" w:rsidRDefault="00115EC1" w:rsidP="00C56C64">
      <w:pPr>
        <w:spacing w:after="0"/>
        <w:ind w:left="2835"/>
        <w:rPr>
          <w:rFonts w:ascii="Arial" w:hAnsi="Arial" w:cs="Arial"/>
          <w:sz w:val="36"/>
          <w:szCs w:val="36"/>
        </w:rPr>
      </w:pPr>
    </w:p>
    <w:p w:rsidR="00551F46" w:rsidRPr="00115EC1" w:rsidRDefault="00C56C64" w:rsidP="00C56C64">
      <w:pPr>
        <w:spacing w:after="0"/>
        <w:ind w:left="283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586353</wp:posOffset>
            </wp:positionH>
            <wp:positionV relativeFrom="paragraph">
              <wp:posOffset>-1616</wp:posOffset>
            </wp:positionV>
            <wp:extent cx="852104" cy="902524"/>
            <wp:effectExtent l="19050" t="0" r="5146" b="0"/>
            <wp:wrapNone/>
            <wp:docPr id="10" name="Рисунок 10" descr="https://avatars.mds.yandex.net/get-zen_doc/1841592/pub_5c94aba462c99e00b3e1cc59_5c94b07b910fbc00b349e19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841592/pub_5c94aba462c99e00b3e1cc59_5c94b07b910fbc00b349e199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630" t="7379" r="11428" b="8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04" cy="90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EC1">
        <w:rPr>
          <w:rFonts w:ascii="Arial" w:hAnsi="Arial" w:cs="Arial"/>
          <w:sz w:val="36"/>
          <w:szCs w:val="36"/>
        </w:rPr>
        <w:t>а</w:t>
      </w:r>
      <w:r w:rsidR="00551F46" w:rsidRPr="00115EC1">
        <w:rPr>
          <w:rFonts w:ascii="Arial" w:hAnsi="Arial" w:cs="Arial"/>
          <w:sz w:val="36"/>
          <w:szCs w:val="36"/>
        </w:rPr>
        <w:t xml:space="preserve"> также используя учетную запись портала государственных услуг</w:t>
      </w:r>
    </w:p>
    <w:p w:rsidR="00115EC1" w:rsidRDefault="00115EC1" w:rsidP="00115EC1">
      <w:pPr>
        <w:spacing w:after="0"/>
        <w:jc w:val="center"/>
        <w:rPr>
          <w:rFonts w:ascii="Arial" w:hAnsi="Arial" w:cs="Arial"/>
          <w:sz w:val="28"/>
        </w:rPr>
      </w:pPr>
    </w:p>
    <w:p w:rsidR="00551F46" w:rsidRPr="00115EC1" w:rsidRDefault="00551F46" w:rsidP="00115EC1">
      <w:pPr>
        <w:spacing w:after="0"/>
        <w:jc w:val="center"/>
        <w:rPr>
          <w:rFonts w:ascii="Arial" w:hAnsi="Arial" w:cs="Arial"/>
          <w:b/>
          <w:sz w:val="40"/>
          <w:u w:val="single"/>
        </w:rPr>
      </w:pPr>
      <w:r w:rsidRPr="00115EC1">
        <w:rPr>
          <w:rFonts w:ascii="Arial" w:hAnsi="Arial" w:cs="Arial"/>
          <w:b/>
          <w:sz w:val="40"/>
          <w:u w:val="single"/>
        </w:rPr>
        <w:t>Лично</w:t>
      </w:r>
      <w:r w:rsidR="00C56C64" w:rsidRPr="00C56C64">
        <w:t xml:space="preserve"> </w:t>
      </w:r>
    </w:p>
    <w:p w:rsidR="00115EC1" w:rsidRPr="00115EC1" w:rsidRDefault="0028632B" w:rsidP="00115EC1">
      <w:pPr>
        <w:spacing w:after="0"/>
        <w:jc w:val="center"/>
        <w:rPr>
          <w:rFonts w:ascii="Arial" w:hAnsi="Arial" w:cs="Arial"/>
          <w:b/>
          <w:sz w:val="40"/>
        </w:rPr>
      </w:pPr>
      <w:r w:rsidRPr="0028632B">
        <w:rPr>
          <w:rFonts w:ascii="Arial" w:hAnsi="Arial" w:cs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2.7pt;margin-top:15.05pt;width:80.35pt;height:80.65pt;z-index:251664384;mso-height-percent:200;mso-height-percent:200;mso-width-relative:margin;mso-height-relative:margin" stroked="f">
            <v:textbox style="mso-fit-shape-to-text:t">
              <w:txbxContent>
                <w:p w:rsidR="00115EC1" w:rsidRPr="00115EC1" w:rsidRDefault="00115EC1" w:rsidP="00115EC1">
                  <w:pPr>
                    <w:jc w:val="center"/>
                    <w:rPr>
                      <w:sz w:val="20"/>
                    </w:rPr>
                  </w:pPr>
                  <w:r w:rsidRPr="00115EC1">
                    <w:rPr>
                      <w:rFonts w:ascii="Arial" w:hAnsi="Arial" w:cs="Arial"/>
                      <w:sz w:val="32"/>
                    </w:rPr>
                    <w:t>через кассу банка</w:t>
                  </w:r>
                </w:p>
              </w:txbxContent>
            </v:textbox>
          </v:shape>
        </w:pict>
      </w:r>
      <w:r w:rsidRPr="0028632B">
        <w:rPr>
          <w:rFonts w:ascii="Arial" w:hAnsi="Arial" w:cs="Arial"/>
          <w:noProof/>
          <w:sz w:val="36"/>
          <w:lang w:eastAsia="en-US"/>
        </w:rPr>
        <w:pict>
          <v:shape id="_x0000_s1026" type="#_x0000_t202" style="position:absolute;left:0;text-align:left;margin-left:78pt;margin-top:25.4pt;width:111.75pt;height:59.5pt;z-index:251663360;mso-height-percent:200;mso-height-percent:200;mso-width-relative:margin;mso-height-relative:margin" stroked="f">
            <v:textbox style="mso-fit-shape-to-text:t">
              <w:txbxContent>
                <w:p w:rsidR="00115EC1" w:rsidRPr="00115EC1" w:rsidRDefault="00115EC1" w:rsidP="00115EC1">
                  <w:pPr>
                    <w:jc w:val="center"/>
                    <w:rPr>
                      <w:sz w:val="20"/>
                    </w:rPr>
                  </w:pPr>
                  <w:r w:rsidRPr="00115EC1">
                    <w:rPr>
                      <w:rFonts w:ascii="Arial" w:hAnsi="Arial" w:cs="Arial"/>
                      <w:sz w:val="32"/>
                    </w:rPr>
                    <w:t>в почтовых отделениях</w:t>
                  </w:r>
                </w:p>
              </w:txbxContent>
            </v:textbox>
          </v:shape>
        </w:pict>
      </w:r>
      <w:r w:rsidRPr="0028632B">
        <w:rPr>
          <w:rFonts w:ascii="Arial" w:hAnsi="Arial" w:cs="Arial"/>
          <w:noProof/>
          <w:sz w:val="36"/>
        </w:rPr>
        <w:pict>
          <v:shape id="_x0000_s1028" type="#_x0000_t202" style="position:absolute;left:0;text-align:left;margin-left:442.65pt;margin-top:7.1pt;width:117.4pt;height:93.65pt;z-index:251665408;mso-width-relative:margin;mso-height-relative:margin" stroked="f">
            <v:textbox>
              <w:txbxContent>
                <w:p w:rsidR="00115EC1" w:rsidRPr="00115EC1" w:rsidRDefault="00115EC1" w:rsidP="00115EC1">
                  <w:pPr>
                    <w:jc w:val="center"/>
                    <w:rPr>
                      <w:sz w:val="20"/>
                    </w:rPr>
                  </w:pPr>
                  <w:r w:rsidRPr="00115EC1">
                    <w:rPr>
                      <w:rFonts w:ascii="Arial" w:hAnsi="Arial" w:cs="Arial"/>
                      <w:sz w:val="32"/>
                    </w:rPr>
                    <w:t>через банкоматы и терминалы банков</w:t>
                  </w:r>
                </w:p>
              </w:txbxContent>
            </v:textbox>
          </v:shape>
        </w:pict>
      </w:r>
      <w:r w:rsidR="006D31DE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4778342</wp:posOffset>
            </wp:positionH>
            <wp:positionV relativeFrom="paragraph">
              <wp:posOffset>203093</wp:posOffset>
            </wp:positionV>
            <wp:extent cx="895350" cy="938150"/>
            <wp:effectExtent l="19050" t="0" r="0" b="0"/>
            <wp:wrapNone/>
            <wp:docPr id="32" name="Рисунок 32" descr="https://img2.freepng.ru/20180526/tah/kisspng-atm-card-debit-card-bank-credit-card-money-5b0970719d2ba2.1245566415273452656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mg2.freepng.ru/20180526/tah/kisspng-atm-card-debit-card-bank-credit-card-money-5b0970719d2ba2.1245566415273452656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983" t="14286" r="30465" b="14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C64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202565</wp:posOffset>
            </wp:positionV>
            <wp:extent cx="819150" cy="902335"/>
            <wp:effectExtent l="19050" t="0" r="0" b="0"/>
            <wp:wrapNone/>
            <wp:docPr id="25" name="Рисунок 25" descr="https://static.vecteezy.com/system/resources/previews/000/351/060/original/bank-vector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.vecteezy.com/system/resources/previews/000/351/060/original/bank-vector-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202" t="10917" r="12706" b="9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C64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202565</wp:posOffset>
            </wp:positionV>
            <wp:extent cx="906780" cy="902335"/>
            <wp:effectExtent l="19050" t="0" r="7620" b="0"/>
            <wp:wrapNone/>
            <wp:docPr id="2" name="Рисунок 14" descr="https://im.kommersant.ru/ISSUES.PHOTO/CORP/2017/04/05/logo_company_968x544_23_pocht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.kommersant.ru/ISSUES.PHOTO/CORP/2017/04/05/logo_company_968x544_23_pochta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890" t="20659" r="50363" b="21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="00115EC1" w:rsidRPr="00115EC1">
        <w:t xml:space="preserve"> </w:t>
      </w:r>
    </w:p>
    <w:p w:rsidR="00551F46" w:rsidRPr="00115EC1" w:rsidRDefault="00551F46" w:rsidP="00115EC1">
      <w:pPr>
        <w:spacing w:after="0"/>
        <w:ind w:left="3261"/>
        <w:rPr>
          <w:rFonts w:ascii="Arial" w:hAnsi="Arial" w:cs="Arial"/>
          <w:sz w:val="36"/>
        </w:rPr>
      </w:pPr>
    </w:p>
    <w:p w:rsidR="00C56C64" w:rsidRDefault="00C56C64" w:rsidP="00551F46">
      <w:pPr>
        <w:spacing w:after="0"/>
        <w:rPr>
          <w:rFonts w:ascii="Arial" w:hAnsi="Arial" w:cs="Arial"/>
          <w:sz w:val="28"/>
        </w:rPr>
      </w:pPr>
    </w:p>
    <w:p w:rsidR="00C56C64" w:rsidRDefault="00C56C64" w:rsidP="00551F46">
      <w:pPr>
        <w:spacing w:after="0"/>
        <w:rPr>
          <w:rFonts w:ascii="Arial" w:hAnsi="Arial" w:cs="Arial"/>
          <w:sz w:val="28"/>
        </w:rPr>
      </w:pPr>
    </w:p>
    <w:p w:rsidR="00C56C64" w:rsidRDefault="00C56C64" w:rsidP="00551F46">
      <w:pPr>
        <w:spacing w:after="0"/>
        <w:rPr>
          <w:rFonts w:ascii="Arial" w:hAnsi="Arial" w:cs="Arial"/>
          <w:sz w:val="28"/>
        </w:rPr>
      </w:pPr>
    </w:p>
    <w:p w:rsidR="00C56C64" w:rsidRDefault="00C56C64" w:rsidP="00551F46">
      <w:pPr>
        <w:spacing w:after="0"/>
        <w:rPr>
          <w:rFonts w:ascii="Arial" w:hAnsi="Arial" w:cs="Arial"/>
          <w:sz w:val="28"/>
        </w:rPr>
      </w:pPr>
    </w:p>
    <w:p w:rsidR="00A84125" w:rsidRPr="006D31DE" w:rsidRDefault="00A84125" w:rsidP="006D31DE">
      <w:pPr>
        <w:spacing w:after="0"/>
        <w:jc w:val="center"/>
        <w:rPr>
          <w:rFonts w:ascii="Arial" w:hAnsi="Arial" w:cs="Arial"/>
          <w:b/>
          <w:sz w:val="40"/>
        </w:rPr>
      </w:pPr>
      <w:r w:rsidRPr="006D31DE">
        <w:rPr>
          <w:rFonts w:ascii="Arial" w:hAnsi="Arial" w:cs="Arial"/>
          <w:b/>
          <w:sz w:val="40"/>
        </w:rPr>
        <w:t>Единое налоговое уведомление необходимо получить в почтовом отделении по месту жительства.</w:t>
      </w:r>
    </w:p>
    <w:p w:rsidR="006D31DE" w:rsidRDefault="00A84125" w:rsidP="006D31DE">
      <w:pPr>
        <w:spacing w:after="0"/>
        <w:jc w:val="center"/>
        <w:rPr>
          <w:rFonts w:ascii="Arial" w:hAnsi="Arial" w:cs="Arial"/>
          <w:sz w:val="32"/>
        </w:rPr>
      </w:pPr>
      <w:r w:rsidRPr="006D31DE">
        <w:rPr>
          <w:rFonts w:ascii="Arial" w:hAnsi="Arial" w:cs="Arial"/>
          <w:sz w:val="32"/>
        </w:rPr>
        <w:t xml:space="preserve">Пользователи сервиса «Личный кабинет налогоплательщика для физических лиц» получат налоговые уведомления </w:t>
      </w:r>
    </w:p>
    <w:p w:rsidR="00A84125" w:rsidRPr="006D31DE" w:rsidRDefault="00A84125" w:rsidP="006D31DE">
      <w:pPr>
        <w:spacing w:after="0"/>
        <w:jc w:val="center"/>
        <w:rPr>
          <w:rFonts w:ascii="Arial" w:hAnsi="Arial" w:cs="Arial"/>
          <w:sz w:val="32"/>
        </w:rPr>
      </w:pPr>
      <w:r w:rsidRPr="006D31DE">
        <w:rPr>
          <w:rFonts w:ascii="Arial" w:hAnsi="Arial" w:cs="Arial"/>
          <w:sz w:val="32"/>
        </w:rPr>
        <w:t>только в электронном виде</w:t>
      </w:r>
      <w:r w:rsidR="00551F46" w:rsidRPr="006D31DE">
        <w:rPr>
          <w:rFonts w:ascii="Arial" w:hAnsi="Arial" w:cs="Arial"/>
          <w:sz w:val="32"/>
        </w:rPr>
        <w:t>.</w:t>
      </w:r>
    </w:p>
    <w:p w:rsidR="006D31DE" w:rsidRDefault="006D31DE" w:rsidP="006D31DE">
      <w:pPr>
        <w:spacing w:after="0"/>
        <w:jc w:val="center"/>
        <w:rPr>
          <w:rFonts w:ascii="Arial" w:hAnsi="Arial" w:cs="Arial"/>
          <w:b/>
          <w:sz w:val="32"/>
        </w:rPr>
      </w:pPr>
    </w:p>
    <w:p w:rsidR="006D31DE" w:rsidRPr="006D31DE" w:rsidRDefault="00551F46" w:rsidP="006D31DE">
      <w:pPr>
        <w:spacing w:after="0"/>
        <w:jc w:val="center"/>
        <w:rPr>
          <w:rFonts w:ascii="Arial" w:hAnsi="Arial" w:cs="Arial"/>
          <w:b/>
          <w:sz w:val="36"/>
        </w:rPr>
      </w:pPr>
      <w:r w:rsidRPr="006D31DE">
        <w:rPr>
          <w:rFonts w:ascii="Arial" w:hAnsi="Arial" w:cs="Arial"/>
          <w:b/>
          <w:sz w:val="36"/>
        </w:rPr>
        <w:t xml:space="preserve">Если вы не получили налоговое уведомление, обратитесь в администрацию </w:t>
      </w:r>
      <w:proofErr w:type="spellStart"/>
      <w:r w:rsidRPr="006D31DE">
        <w:rPr>
          <w:rFonts w:ascii="Arial" w:hAnsi="Arial" w:cs="Arial"/>
          <w:b/>
          <w:sz w:val="36"/>
        </w:rPr>
        <w:t>Ерзовского</w:t>
      </w:r>
      <w:proofErr w:type="spellEnd"/>
      <w:r w:rsidRPr="006D31DE">
        <w:rPr>
          <w:rFonts w:ascii="Arial" w:hAnsi="Arial" w:cs="Arial"/>
          <w:b/>
          <w:sz w:val="36"/>
        </w:rPr>
        <w:t xml:space="preserve"> городского поселения. </w:t>
      </w:r>
    </w:p>
    <w:p w:rsidR="00551F46" w:rsidRPr="006D31DE" w:rsidRDefault="00551F46" w:rsidP="006D31DE">
      <w:pPr>
        <w:spacing w:after="0"/>
        <w:jc w:val="center"/>
        <w:rPr>
          <w:rFonts w:ascii="Arial" w:hAnsi="Arial" w:cs="Arial"/>
          <w:b/>
          <w:sz w:val="36"/>
        </w:rPr>
      </w:pPr>
      <w:r w:rsidRPr="006D31DE">
        <w:rPr>
          <w:rFonts w:ascii="Arial" w:hAnsi="Arial" w:cs="Arial"/>
          <w:b/>
          <w:sz w:val="36"/>
        </w:rPr>
        <w:t>При обращении при себе необходимо иметь паспорт и ИНН.</w:t>
      </w:r>
    </w:p>
    <w:p w:rsidR="00551F46" w:rsidRPr="006D31DE" w:rsidRDefault="00551F46" w:rsidP="006D31DE">
      <w:pPr>
        <w:spacing w:after="0"/>
        <w:jc w:val="center"/>
        <w:rPr>
          <w:rFonts w:ascii="Arial" w:hAnsi="Arial" w:cs="Arial"/>
          <w:sz w:val="40"/>
        </w:rPr>
      </w:pPr>
      <w:r w:rsidRPr="006D31DE">
        <w:rPr>
          <w:rFonts w:ascii="Arial" w:hAnsi="Arial" w:cs="Arial"/>
          <w:b/>
          <w:sz w:val="48"/>
          <w:u w:val="single"/>
        </w:rPr>
        <w:t>Телефон для справок 8(84468)4-78-49.</w:t>
      </w:r>
    </w:p>
    <w:sectPr w:rsidR="00551F46" w:rsidRPr="006D31DE" w:rsidSect="00551F46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125"/>
    <w:rsid w:val="00115EC1"/>
    <w:rsid w:val="001C512E"/>
    <w:rsid w:val="0028632B"/>
    <w:rsid w:val="004B7D0B"/>
    <w:rsid w:val="00551F46"/>
    <w:rsid w:val="005C3A42"/>
    <w:rsid w:val="006D31DE"/>
    <w:rsid w:val="00A84125"/>
    <w:rsid w:val="00C262F0"/>
    <w:rsid w:val="00C5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Samoilova</dc:creator>
  <cp:keywords/>
  <dc:description/>
  <cp:lastModifiedBy>Samoilova</cp:lastModifiedBy>
  <cp:revision>4</cp:revision>
  <cp:lastPrinted>2020-12-09T10:45:00Z</cp:lastPrinted>
  <dcterms:created xsi:type="dcterms:W3CDTF">2020-12-09T09:54:00Z</dcterms:created>
  <dcterms:modified xsi:type="dcterms:W3CDTF">2020-12-10T06:33:00Z</dcterms:modified>
</cp:coreProperties>
</file>