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0" w:rsidRDefault="006F77D0" w:rsidP="006F77D0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D0" w:rsidRPr="001A1940" w:rsidRDefault="006F77D0" w:rsidP="006F77D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940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6F77D0" w:rsidRDefault="006F77D0" w:rsidP="006F77D0">
      <w:pPr>
        <w:pStyle w:val="a3"/>
        <w:jc w:val="center"/>
        <w:rPr>
          <w:sz w:val="20"/>
          <w:szCs w:val="20"/>
        </w:rPr>
      </w:pPr>
      <w:r w:rsidRPr="007E14DE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6F77D0" w:rsidRPr="007E14DE" w:rsidRDefault="006F77D0" w:rsidP="006F77D0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6F77D0" w:rsidRDefault="006F77D0" w:rsidP="006F7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24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5DD" w:rsidRPr="007E14DE" w:rsidRDefault="006245DD" w:rsidP="006F7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0" w:rsidRPr="006245DD" w:rsidRDefault="006245DD" w:rsidP="006245D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6245DD">
        <w:rPr>
          <w:rFonts w:ascii="Times New Roman" w:hAnsi="Times New Roman" w:cs="Times New Roman"/>
          <w:b/>
          <w:sz w:val="24"/>
          <w:szCs w:val="24"/>
        </w:rPr>
        <w:t>о</w:t>
      </w:r>
      <w:r w:rsidR="00261326" w:rsidRPr="006245DD">
        <w:rPr>
          <w:rFonts w:ascii="Times New Roman" w:hAnsi="Times New Roman" w:cs="Times New Roman"/>
          <w:b/>
          <w:sz w:val="24"/>
          <w:szCs w:val="24"/>
        </w:rPr>
        <w:t>т</w:t>
      </w:r>
      <w:r w:rsidRPr="006245DD">
        <w:rPr>
          <w:rFonts w:ascii="Times New Roman" w:hAnsi="Times New Roman" w:cs="Times New Roman"/>
          <w:b/>
          <w:sz w:val="24"/>
          <w:szCs w:val="24"/>
        </w:rPr>
        <w:t xml:space="preserve"> 18.02.2021г. </w:t>
      </w:r>
      <w:r w:rsidR="00261326" w:rsidRPr="00624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D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245DD">
        <w:rPr>
          <w:rFonts w:ascii="Times New Roman" w:hAnsi="Times New Roman" w:cs="Times New Roman"/>
          <w:b/>
          <w:sz w:val="24"/>
          <w:szCs w:val="24"/>
        </w:rPr>
        <w:t>№  2/7</w:t>
      </w: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Pr="008664B4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4B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архиве </w:t>
      </w:r>
    </w:p>
    <w:p w:rsidR="006F77D0" w:rsidRPr="008664B4" w:rsidRDefault="00D72DE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4B4">
        <w:rPr>
          <w:rFonts w:ascii="Times New Roman" w:hAnsi="Times New Roman" w:cs="Times New Roman"/>
          <w:b/>
          <w:sz w:val="24"/>
          <w:szCs w:val="24"/>
        </w:rPr>
        <w:t xml:space="preserve">Ерзовской городской Думы» </w:t>
      </w:r>
      <w:r w:rsidR="006F77D0" w:rsidRPr="008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4B4" w:rsidRPr="00893636" w:rsidRDefault="008664B4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Pr="006F77D0" w:rsidRDefault="006F77D0" w:rsidP="005B02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7D0">
        <w:rPr>
          <w:rFonts w:ascii="Times New Roman" w:hAnsi="Times New Roman" w:cs="Times New Roman"/>
          <w:sz w:val="24"/>
          <w:szCs w:val="24"/>
        </w:rPr>
        <w:t>В соответствии с</w:t>
      </w:r>
      <w:r w:rsidR="00897D62">
        <w:rPr>
          <w:rFonts w:ascii="Times New Roman" w:hAnsi="Times New Roman" w:cs="Times New Roman"/>
          <w:sz w:val="24"/>
          <w:szCs w:val="24"/>
        </w:rPr>
        <w:t xml:space="preserve"> подпунктом 8 пункта 6 Положения о Федеральном архивном аген</w:t>
      </w:r>
      <w:r w:rsidR="006B3A80">
        <w:rPr>
          <w:rFonts w:ascii="Times New Roman" w:hAnsi="Times New Roman" w:cs="Times New Roman"/>
          <w:sz w:val="24"/>
          <w:szCs w:val="24"/>
        </w:rPr>
        <w:t>т</w:t>
      </w:r>
      <w:r w:rsidR="00897D62">
        <w:rPr>
          <w:rFonts w:ascii="Times New Roman" w:hAnsi="Times New Roman" w:cs="Times New Roman"/>
          <w:sz w:val="24"/>
          <w:szCs w:val="24"/>
        </w:rPr>
        <w:t xml:space="preserve">стве, утвержденного </w:t>
      </w:r>
      <w:r w:rsidR="00897D62" w:rsidRPr="00D16050">
        <w:rPr>
          <w:rFonts w:ascii="Times New Roman" w:hAnsi="Times New Roman" w:cs="Times New Roman"/>
          <w:sz w:val="24"/>
          <w:szCs w:val="24"/>
        </w:rPr>
        <w:t>Указом Президента Росси</w:t>
      </w:r>
      <w:r w:rsidR="00897D62">
        <w:rPr>
          <w:rFonts w:ascii="Times New Roman" w:hAnsi="Times New Roman" w:cs="Times New Roman"/>
          <w:sz w:val="24"/>
          <w:szCs w:val="24"/>
        </w:rPr>
        <w:t>йской Федерации от 22 июня 2016 года</w:t>
      </w:r>
      <w:r w:rsidR="006B3A80">
        <w:rPr>
          <w:rFonts w:ascii="Times New Roman" w:hAnsi="Times New Roman" w:cs="Times New Roman"/>
          <w:sz w:val="24"/>
          <w:szCs w:val="24"/>
        </w:rPr>
        <w:t xml:space="preserve"> </w:t>
      </w:r>
      <w:r w:rsidR="00897D62" w:rsidRPr="00D16050">
        <w:rPr>
          <w:rFonts w:ascii="Times New Roman" w:hAnsi="Times New Roman" w:cs="Times New Roman"/>
          <w:sz w:val="24"/>
          <w:szCs w:val="24"/>
        </w:rPr>
        <w:t>№ 293 «Вопросы Фе</w:t>
      </w:r>
      <w:r w:rsidR="009442C9">
        <w:rPr>
          <w:rFonts w:ascii="Times New Roman" w:hAnsi="Times New Roman" w:cs="Times New Roman"/>
          <w:sz w:val="24"/>
          <w:szCs w:val="24"/>
        </w:rPr>
        <w:t>дерального архивного агентства»,</w:t>
      </w:r>
      <w:r w:rsidR="00897D62" w:rsidRPr="00D16050">
        <w:rPr>
          <w:rFonts w:ascii="Times New Roman" w:hAnsi="Times New Roman" w:cs="Times New Roman"/>
          <w:sz w:val="24"/>
          <w:szCs w:val="24"/>
        </w:rPr>
        <w:t xml:space="preserve"> </w:t>
      </w:r>
      <w:r w:rsidR="006B3A8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97D62" w:rsidRPr="00D16050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6B3A80">
        <w:rPr>
          <w:rFonts w:ascii="Times New Roman" w:hAnsi="Times New Roman" w:cs="Times New Roman"/>
          <w:sz w:val="24"/>
          <w:szCs w:val="24"/>
        </w:rPr>
        <w:t>Федерального архивного агентства от 11.04.2018 года № 43</w:t>
      </w:r>
      <w:r w:rsidR="00897D62" w:rsidRPr="00D16050">
        <w:rPr>
          <w:rFonts w:ascii="Times New Roman" w:hAnsi="Times New Roman" w:cs="Times New Roman"/>
          <w:sz w:val="24"/>
          <w:szCs w:val="24"/>
        </w:rPr>
        <w:t>, Федеральным законом от 22.10.2004 № 125-ФЗ «Об архивном деле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7D0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8664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77D0" w:rsidRPr="00893636" w:rsidRDefault="006F77D0" w:rsidP="005B0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7D0" w:rsidRDefault="006F77D0" w:rsidP="005B02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64B4" w:rsidRDefault="008664B4" w:rsidP="005B02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D0" w:rsidRDefault="006F77D0" w:rsidP="005B0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7D0">
        <w:rPr>
          <w:rFonts w:ascii="Times New Roman" w:hAnsi="Times New Roman" w:cs="Times New Roman"/>
          <w:sz w:val="24"/>
          <w:szCs w:val="24"/>
        </w:rPr>
        <w:t xml:space="preserve">Утвердить Положение «Об архиве </w:t>
      </w:r>
      <w:r>
        <w:rPr>
          <w:rFonts w:ascii="Times New Roman" w:hAnsi="Times New Roman" w:cs="Times New Roman"/>
          <w:sz w:val="24"/>
          <w:szCs w:val="24"/>
        </w:rPr>
        <w:t>Ерзовской городской Думы</w:t>
      </w:r>
      <w:r w:rsidRPr="006F77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E0" w:rsidRDefault="006245DD" w:rsidP="005B0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D72DE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D72DE0">
        <w:rPr>
          <w:rFonts w:ascii="Times New Roman" w:hAnsi="Times New Roman" w:cs="Times New Roman"/>
          <w:sz w:val="24"/>
          <w:szCs w:val="24"/>
        </w:rPr>
        <w:t xml:space="preserve">  за архивное дело в Ерзов</w:t>
      </w:r>
      <w:r w:rsidR="00372183">
        <w:rPr>
          <w:rFonts w:ascii="Times New Roman" w:hAnsi="Times New Roman" w:cs="Times New Roman"/>
          <w:sz w:val="24"/>
          <w:szCs w:val="24"/>
        </w:rPr>
        <w:t>ской городской Думы Макаренкову Т.В.</w:t>
      </w:r>
    </w:p>
    <w:p w:rsidR="00D72DE0" w:rsidRDefault="00D72DE0" w:rsidP="005B0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</w:t>
      </w:r>
      <w:r w:rsidR="006245DD">
        <w:rPr>
          <w:rFonts w:ascii="Times New Roman" w:hAnsi="Times New Roman" w:cs="Times New Roman"/>
          <w:sz w:val="24"/>
          <w:szCs w:val="24"/>
        </w:rPr>
        <w:t>.</w:t>
      </w: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Default="006F77D0" w:rsidP="006F77D0"/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</w:t>
      </w:r>
      <w:r w:rsidR="00372183">
        <w:rPr>
          <w:rFonts w:ascii="Times New Roman" w:hAnsi="Times New Roman" w:cs="Times New Roman"/>
          <w:sz w:val="24"/>
          <w:szCs w:val="24"/>
        </w:rPr>
        <w:t xml:space="preserve">                 Т.В. Макаренкова</w:t>
      </w:r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372183" w:rsidP="00866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664B4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8664B4" w:rsidRDefault="008664B4" w:rsidP="00866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</w:t>
      </w:r>
      <w:r w:rsidR="0037218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372183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B62194" w:rsidRDefault="00B62194" w:rsidP="00866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194" w:rsidRDefault="00B62194" w:rsidP="00B62194"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B62194" w:rsidRPr="009B5082" w:rsidRDefault="00B62194" w:rsidP="00B62194">
      <w:pPr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2194" w:rsidRPr="009B5082" w:rsidRDefault="00B62194" w:rsidP="00B62194">
      <w:pPr>
        <w:pStyle w:val="a7"/>
      </w:pPr>
      <w:r w:rsidRPr="009B5082">
        <w:t xml:space="preserve">                                                                              к Решению Ерзовской городской Думы                                                                                                                                                                     Городищенского </w:t>
      </w:r>
      <w:proofErr w:type="gramStart"/>
      <w:r w:rsidRPr="009B5082">
        <w:t>муниципального</w:t>
      </w:r>
      <w:proofErr w:type="gramEnd"/>
      <w:r w:rsidRPr="009B5082">
        <w:t xml:space="preserve"> </w:t>
      </w:r>
    </w:p>
    <w:p w:rsidR="00B62194" w:rsidRPr="009B5082" w:rsidRDefault="00B62194" w:rsidP="00B62194">
      <w:pPr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района Волгоградской области</w:t>
      </w:r>
    </w:p>
    <w:p w:rsidR="00B62194" w:rsidRPr="009B5082" w:rsidRDefault="00B62194" w:rsidP="00B62194">
      <w:pPr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« 18 » февраля 2021  года  № 2/7  </w:t>
      </w:r>
    </w:p>
    <w:p w:rsidR="00B62194" w:rsidRDefault="00B62194" w:rsidP="00B62194">
      <w:pPr>
        <w:spacing w:after="0"/>
        <w:ind w:left="420"/>
      </w:pPr>
    </w:p>
    <w:p w:rsidR="00B62194" w:rsidRPr="009B5082" w:rsidRDefault="00B62194" w:rsidP="00B62194">
      <w:pPr>
        <w:ind w:left="420"/>
        <w:rPr>
          <w:sz w:val="28"/>
          <w:szCs w:val="28"/>
        </w:rPr>
      </w:pPr>
    </w:p>
    <w:p w:rsidR="00B62194" w:rsidRPr="009B5082" w:rsidRDefault="00B62194" w:rsidP="00B62194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0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5082">
        <w:rPr>
          <w:rFonts w:ascii="Times New Roman" w:hAnsi="Times New Roman" w:cs="Times New Roman"/>
          <w:b/>
          <w:sz w:val="28"/>
          <w:szCs w:val="28"/>
        </w:rPr>
        <w:t xml:space="preserve">  О  Л  О  Ж  Е  Н  И  Е</w:t>
      </w:r>
    </w:p>
    <w:p w:rsidR="00B62194" w:rsidRPr="009B5082" w:rsidRDefault="00B62194" w:rsidP="00B62194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82">
        <w:rPr>
          <w:rFonts w:ascii="Times New Roman" w:hAnsi="Times New Roman" w:cs="Times New Roman"/>
          <w:b/>
          <w:sz w:val="24"/>
          <w:szCs w:val="24"/>
        </w:rPr>
        <w:t>Об архиве Ерзовской городской Думы Ерзовского городского поселения</w:t>
      </w:r>
    </w:p>
    <w:p w:rsidR="00B62194" w:rsidRDefault="00B62194" w:rsidP="00B62194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82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 Волгоградской области</w:t>
      </w:r>
    </w:p>
    <w:p w:rsidR="00B62194" w:rsidRPr="009B5082" w:rsidRDefault="00B62194" w:rsidP="00B62194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194" w:rsidRPr="009B5082" w:rsidRDefault="00B62194" w:rsidP="00B621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62194" w:rsidRPr="009B5082" w:rsidRDefault="00B62194" w:rsidP="00B6219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Документы Ерзовской  городской Думы Ерзовского городского  поселения Городищенского муниципального района Волгоградской области (далее – Ерзовской городской Думы), имеющие историческое, экономическое, культурное, научное, социальное и политическое значение, составляют государственную часть Архивного Фонда Волгоградской области, подлежат постоянному хранению в архивном отделе Городищенского  муниципального района Волгоградской области.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До передачи на государственное хранение эти документы временно, в пределах, установленных Федеральным архивным агентством, хранятся в Ерзовской городской Думе.</w:t>
      </w:r>
    </w:p>
    <w:p w:rsidR="00B62194" w:rsidRPr="009B5082" w:rsidRDefault="00B62194" w:rsidP="00B6219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В Ерзовской городской Думе для хранения документов Архивного фонда Волгоградской области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 в составе службы документационного обеспечения (делопроизводства).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Все работы, связанные с подготовкой и передачей архивных документов, производятся силами и за счет бюджета администрации поселения.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За утрату, порчу документов Архивного фонда Волгоградской области должностные лица Ерзовского городского поселения несут ответственность в соответствии с действующим законодательством.</w:t>
      </w:r>
    </w:p>
    <w:p w:rsidR="00B62194" w:rsidRPr="009B5082" w:rsidRDefault="00B62194" w:rsidP="00B6219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В своей работе архив Ерзовской городской Думы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9B5082">
        <w:rPr>
          <w:rFonts w:ascii="Times New Roman" w:hAnsi="Times New Roman" w:cs="Times New Roman"/>
          <w:sz w:val="24"/>
          <w:szCs w:val="24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</w:t>
      </w:r>
      <w:bookmarkStart w:id="0" w:name="s01"/>
      <w:bookmarkEnd w:id="0"/>
      <w:r w:rsidRPr="009B5082">
        <w:rPr>
          <w:rFonts w:ascii="Times New Roman" w:hAnsi="Times New Roman" w:cs="Times New Roman"/>
          <w:sz w:val="24"/>
          <w:szCs w:val="24"/>
        </w:rPr>
        <w:t>ях локальными нормативными актами государственного органа и настоящим Положением.</w:t>
      </w:r>
      <w:proofErr w:type="gramEnd"/>
    </w:p>
    <w:p w:rsidR="00B62194" w:rsidRPr="009B5082" w:rsidRDefault="00B62194" w:rsidP="00B6219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082">
        <w:rPr>
          <w:rFonts w:ascii="Times New Roman" w:hAnsi="Times New Roman" w:cs="Times New Roman"/>
          <w:sz w:val="24"/>
          <w:szCs w:val="24"/>
        </w:rPr>
        <w:t xml:space="preserve">Положение об архиве Ерзовской городской Думы разрабатывается на основании Примерного положения об архиве, в соответствии с подпунктом 8 пункта 6 Положения о Федеральном архивном агентстве, утвержденного Указом Президента Российской </w:t>
      </w:r>
      <w:r w:rsidRPr="009B5082">
        <w:rPr>
          <w:rFonts w:ascii="Times New Roman" w:hAnsi="Times New Roman" w:cs="Times New Roman"/>
          <w:sz w:val="24"/>
          <w:szCs w:val="24"/>
        </w:rPr>
        <w:lastRenderedPageBreak/>
        <w:t>Федерации от 22 июня 2016 г. № 293 «Вопросы Федерального архивного агентства» (Собрание законодательства Российской Федерации, 2016, № 26, ст.4034) и утверждается Председателем Ерзовской городской Думы  по согласованию с архивным отделом муниципального</w:t>
      </w:r>
      <w:proofErr w:type="gramEnd"/>
      <w:r w:rsidRPr="009B508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62194" w:rsidRPr="009B5082" w:rsidRDefault="00B62194" w:rsidP="00B6219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0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082">
        <w:rPr>
          <w:rFonts w:ascii="Times New Roman" w:hAnsi="Times New Roman" w:cs="Times New Roman"/>
          <w:sz w:val="24"/>
          <w:szCs w:val="24"/>
        </w:rPr>
        <w:t xml:space="preserve">  деятельностью архива Ерзовской городской Думы осуществляет председатель Ерзовской городской Думы.</w:t>
      </w:r>
    </w:p>
    <w:p w:rsidR="00B62194" w:rsidRPr="009B5082" w:rsidRDefault="00B62194" w:rsidP="00B6219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Архив Ерзовской городской Думы  создается на правах структурного подразделения, Ерзовская городская Дума обеспечивает сохранность, комплектование, учет, отбор, упорядочение и использование документов временных (свыше 10 лет) сроков хранения, в том числе по личному составу, образующихся в ее деятельности. В соответствии с правилами, устанавливаемыми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Федеральным архивным агентством, обеспечивает своевременную передачу этих документов на государственное хранение в архивный отдел муниципального образования.</w:t>
      </w:r>
    </w:p>
    <w:p w:rsidR="00B62194" w:rsidRDefault="00B62194" w:rsidP="00B6219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деятельностью архива Ерзовской городской Думы осуществляет архивный отдел администрации муниципального района.</w:t>
      </w:r>
    </w:p>
    <w:p w:rsidR="00B62194" w:rsidRPr="009B5082" w:rsidRDefault="00B62194" w:rsidP="00B6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b/>
          <w:sz w:val="24"/>
          <w:szCs w:val="24"/>
        </w:rPr>
        <w:t>2. Состав документов архива</w:t>
      </w:r>
      <w:r w:rsidRPr="009B5082">
        <w:rPr>
          <w:rFonts w:ascii="Times New Roman" w:hAnsi="Times New Roman" w:cs="Times New Roman"/>
          <w:sz w:val="24"/>
          <w:szCs w:val="24"/>
        </w:rPr>
        <w:t>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В архив поступают:</w:t>
      </w:r>
    </w:p>
    <w:p w:rsidR="00B62194" w:rsidRPr="009B5082" w:rsidRDefault="00B62194" w:rsidP="00B6219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Ерзовской городской Думы</w:t>
      </w:r>
    </w:p>
    <w:p w:rsidR="00B62194" w:rsidRPr="009B5082" w:rsidRDefault="00B62194" w:rsidP="00B6219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фонда Ерзовской городской Думы – предшественников;</w:t>
      </w:r>
    </w:p>
    <w:p w:rsidR="00B62194" w:rsidRPr="009B5082" w:rsidRDefault="00B62194" w:rsidP="00B6219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в) справочно-поисковые средства к документам и учетные документы Архива организации.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82">
        <w:rPr>
          <w:rFonts w:ascii="Times New Roman" w:hAnsi="Times New Roman" w:cs="Times New Roman"/>
          <w:b/>
          <w:sz w:val="24"/>
          <w:szCs w:val="24"/>
        </w:rPr>
        <w:t>3. Задачи и функции архива.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 3.1. Основными задачами архива  являются: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 3.1.1. формирование архивных фондов Ерзовской городской Думы;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 3.1.2. комплектование документами, состав которых предусмотрен разделом 2 настоящего положения;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3.1.3. учет, обеспечение сохранности, создание </w:t>
      </w:r>
      <w:proofErr w:type="gramStart"/>
      <w:r w:rsidRPr="009B5082">
        <w:rPr>
          <w:rFonts w:ascii="Times New Roman" w:hAnsi="Times New Roman" w:cs="Times New Roman"/>
          <w:sz w:val="24"/>
          <w:szCs w:val="24"/>
        </w:rPr>
        <w:t>научно-справочного</w:t>
      </w:r>
      <w:proofErr w:type="gramEnd"/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аппарата, использование документов, хранящихся в архиве;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3.1.4. подготовка и своевременная передача документов на       государственное хранение, с соблюдением требований, устанавливаемых Федеральным архивным агентством, в архивный отдел администрации района;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3.1.5. осуществление </w:t>
      </w:r>
      <w:proofErr w:type="gramStart"/>
      <w:r w:rsidRPr="009B508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B5082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делопроизводстве Ерзовской городской Думы.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lastRenderedPageBreak/>
        <w:t>3.2. В соответствии  с возложенными на него задачами архив Ерзовской городской Думы осуществляет следующие функции: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3.2.1. принимает не позднее, чем через 3 года после завершения делопроизводством, учитывает и хранит документы Ерзовской городской Думы, обработанные в соответствии с требованиями;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3.2.2. составляет и представляет годовые разделы описей дел постоянного хранения и дел по личному составу на согласование экспертной комиссии Ерзовской городской Думы;</w:t>
      </w:r>
    </w:p>
    <w:p w:rsidR="00B62194" w:rsidRPr="009B5082" w:rsidRDefault="00B62194" w:rsidP="00B62194">
      <w:pPr>
        <w:pStyle w:val="2"/>
        <w:ind w:left="0"/>
        <w:jc w:val="both"/>
        <w:rPr>
          <w:sz w:val="24"/>
        </w:rPr>
      </w:pPr>
      <w:r w:rsidRPr="009B5082">
        <w:rPr>
          <w:sz w:val="24"/>
        </w:rPr>
        <w:t>3.2.3. представляет в архивный отдел администрации Городищенского муниципального района описи дел постоянного хранения для их утверждения на заседании экспертно-проверочной комиссии Комитета культуры Волгоградской области и описи дел по личному составу для согласования;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3.2.4. подготавливает и в установленном порядке передает на хранение в архивный отдел  администрации района документы  Архивного  фонда Волгоградской области;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3.2.5. осуществляет учет и обеспечивает полную сохранность, принятых на хранение дел;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3.2.6. создает, пополняет и совершенствует  научно-справочный аппарат к хранящимся в архиве Ерзовской городской Думы делам и документам, обеспечивает его преемственность с научно-справочным аппаратом архивного отдела администрации района.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3.2.7. Организует использование документов: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- информирует председателя и депутатов Ерзовской городской Думы о составе и содержании документов архива;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- выдает в установленном порядке дела, документы и копии документов в целях служебного и научного пользования;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- исполняет запросы организаций и заявления граждан по вопросам социально-правового характера, в установленном порядке выдает заверенные копии документов.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3.2.8. проводит экспертизу ценности документов, отбор их на хранение или уничтожение, участвует в работе экспертной комиссии Ерзовской городской Думы</w:t>
      </w:r>
    </w:p>
    <w:p w:rsidR="00B62194" w:rsidRPr="009B5082" w:rsidRDefault="00B62194" w:rsidP="00B62194">
      <w:pPr>
        <w:pStyle w:val="3"/>
        <w:ind w:left="0"/>
        <w:rPr>
          <w:sz w:val="24"/>
        </w:rPr>
      </w:pPr>
      <w:r w:rsidRPr="009B5082">
        <w:rPr>
          <w:sz w:val="24"/>
        </w:rPr>
        <w:t>3.2.9. оказывает методическую помощь службе документационного обеспечения (делопроизводства) в составлении номенклатуры дел Ерзовской городской Думы, контролирует правильность формирования и оформления дел в делопроизводстве, а также подготовку дел к передаче на хранение в архивный отдел администрации муниципального образования.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3.2.10. участвует в мероприятиях  по повышению квалификации, проводимых архивным отделом администрации муниципального образования.</w:t>
      </w:r>
    </w:p>
    <w:p w:rsidR="00B62194" w:rsidRPr="009B5082" w:rsidRDefault="00B62194" w:rsidP="00B621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b/>
          <w:sz w:val="24"/>
          <w:szCs w:val="24"/>
        </w:rPr>
        <w:t>Права архива</w:t>
      </w:r>
      <w:r w:rsidRPr="009B5082">
        <w:rPr>
          <w:rFonts w:ascii="Times New Roman" w:hAnsi="Times New Roman" w:cs="Times New Roman"/>
          <w:sz w:val="24"/>
          <w:szCs w:val="24"/>
        </w:rPr>
        <w:t>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архив имеет право:</w:t>
      </w:r>
    </w:p>
    <w:p w:rsidR="00B62194" w:rsidRPr="009B5082" w:rsidRDefault="00B62194" w:rsidP="00B6219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контролировать выполнение установленных правил работы с документами службой документационного обеспечения (делопроизводства</w:t>
      </w:r>
      <w:proofErr w:type="gramStart"/>
      <w:r w:rsidRPr="009B5082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9B5082">
        <w:rPr>
          <w:rFonts w:ascii="Times New Roman" w:hAnsi="Times New Roman" w:cs="Times New Roman"/>
          <w:sz w:val="24"/>
          <w:szCs w:val="24"/>
        </w:rPr>
        <w:t>рзовской городской Думы;</w:t>
      </w:r>
    </w:p>
    <w:p w:rsidR="00B62194" w:rsidRPr="009B5082" w:rsidRDefault="00B62194" w:rsidP="00B6219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lastRenderedPageBreak/>
        <w:t>запрашивать  сведения, необходимые для работы архива, с учетом выполнения всех возложенных на архив задач и функций.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94" w:rsidRPr="009B5082" w:rsidRDefault="00B62194" w:rsidP="00B621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82">
        <w:rPr>
          <w:rFonts w:ascii="Times New Roman" w:hAnsi="Times New Roman" w:cs="Times New Roman"/>
          <w:b/>
          <w:sz w:val="24"/>
          <w:szCs w:val="24"/>
        </w:rPr>
        <w:t>Организация деятельности архива.</w:t>
      </w:r>
    </w:p>
    <w:p w:rsidR="00B62194" w:rsidRPr="009B5082" w:rsidRDefault="00B62194" w:rsidP="00B6219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Функции архива возлагаются на лицо, ответственное за архив, которое назначается решением Ерзовской городской Думы.</w:t>
      </w:r>
    </w:p>
    <w:p w:rsidR="00B62194" w:rsidRPr="009B5082" w:rsidRDefault="00B62194" w:rsidP="00B6219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 xml:space="preserve">Архив Ерзовской городской Думы работает по </w:t>
      </w:r>
      <w:proofErr w:type="gramStart"/>
      <w:r w:rsidRPr="009B5082">
        <w:rPr>
          <w:rFonts w:ascii="Times New Roman" w:hAnsi="Times New Roman" w:cs="Times New Roman"/>
          <w:sz w:val="24"/>
          <w:szCs w:val="24"/>
        </w:rPr>
        <w:t>плану,  утвержденному председателем Ерзовской городской Думы и ежегодно отчитывается</w:t>
      </w:r>
      <w:proofErr w:type="gramEnd"/>
      <w:r w:rsidRPr="009B5082">
        <w:rPr>
          <w:rFonts w:ascii="Times New Roman" w:hAnsi="Times New Roman" w:cs="Times New Roman"/>
          <w:sz w:val="24"/>
          <w:szCs w:val="24"/>
        </w:rPr>
        <w:t xml:space="preserve"> перед Депутатами Ерзовской городской Думы о своей работе.</w:t>
      </w:r>
    </w:p>
    <w:p w:rsidR="00B62194" w:rsidRPr="009B5082" w:rsidRDefault="00B62194" w:rsidP="00B6219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Администрация поселения обеспечивает архив Ерзовской городской Думы необходимым помещением, оборудованием.</w:t>
      </w:r>
    </w:p>
    <w:p w:rsidR="00B62194" w:rsidRPr="009B5082" w:rsidRDefault="00B62194" w:rsidP="00B6219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082">
        <w:rPr>
          <w:rFonts w:ascii="Times New Roman" w:hAnsi="Times New Roman" w:cs="Times New Roman"/>
          <w:sz w:val="24"/>
          <w:szCs w:val="24"/>
        </w:rPr>
        <w:t>Ответственный за архивное дело отвечает за выполнение возложенных на архив задач и функции.</w:t>
      </w:r>
      <w:proofErr w:type="gramEnd"/>
    </w:p>
    <w:p w:rsidR="00B62194" w:rsidRPr="009B5082" w:rsidRDefault="00B62194" w:rsidP="00B6219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082">
        <w:rPr>
          <w:rFonts w:ascii="Times New Roman" w:hAnsi="Times New Roman" w:cs="Times New Roman"/>
          <w:sz w:val="24"/>
          <w:szCs w:val="24"/>
        </w:rPr>
        <w:t>При смене ответственного за архив производится прием-передача дел и материалов комиссией, созданной распоряжением председателя Ерзовской городской Думы</w:t>
      </w: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94" w:rsidRPr="009B5082" w:rsidRDefault="00B62194" w:rsidP="00B62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94" w:rsidRDefault="00B62194" w:rsidP="00B62194">
      <w:pPr>
        <w:jc w:val="both"/>
      </w:pPr>
    </w:p>
    <w:p w:rsidR="00B62194" w:rsidRDefault="00B62194" w:rsidP="00B62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194" w:rsidRDefault="00B62194" w:rsidP="00866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194" w:rsidRDefault="00B62194" w:rsidP="008664B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F02CA" w:rsidRDefault="009F02CA"/>
    <w:sectPr w:rsidR="009F02CA" w:rsidSect="008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08C"/>
    <w:multiLevelType w:val="hybridMultilevel"/>
    <w:tmpl w:val="AEF2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159D"/>
    <w:multiLevelType w:val="multilevel"/>
    <w:tmpl w:val="E9E802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2">
    <w:nsid w:val="7B7D30EE"/>
    <w:multiLevelType w:val="multilevel"/>
    <w:tmpl w:val="88023D5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7D0"/>
    <w:rsid w:val="00152B28"/>
    <w:rsid w:val="002134D4"/>
    <w:rsid w:val="00261326"/>
    <w:rsid w:val="00372183"/>
    <w:rsid w:val="003D0BCE"/>
    <w:rsid w:val="005B0202"/>
    <w:rsid w:val="005C4CE8"/>
    <w:rsid w:val="006245DD"/>
    <w:rsid w:val="006B3A80"/>
    <w:rsid w:val="006F77D0"/>
    <w:rsid w:val="008664B4"/>
    <w:rsid w:val="00870B3C"/>
    <w:rsid w:val="00897D62"/>
    <w:rsid w:val="008A4E85"/>
    <w:rsid w:val="00914C4C"/>
    <w:rsid w:val="00940DEA"/>
    <w:rsid w:val="009442C9"/>
    <w:rsid w:val="009F02CA"/>
    <w:rsid w:val="00A90759"/>
    <w:rsid w:val="00B62194"/>
    <w:rsid w:val="00C357A6"/>
    <w:rsid w:val="00D7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2194"/>
    <w:pPr>
      <w:ind w:left="720"/>
      <w:contextualSpacing/>
    </w:pPr>
  </w:style>
  <w:style w:type="paragraph" w:styleId="a7">
    <w:name w:val="Body Text Indent"/>
    <w:basedOn w:val="a"/>
    <w:link w:val="a8"/>
    <w:rsid w:val="00B62194"/>
    <w:pPr>
      <w:spacing w:after="0" w:line="240" w:lineRule="auto"/>
      <w:ind w:left="42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6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62194"/>
    <w:pPr>
      <w:spacing w:after="0" w:line="240" w:lineRule="auto"/>
      <w:ind w:left="1416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62194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B6219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B6219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dcterms:created xsi:type="dcterms:W3CDTF">2016-11-17T05:42:00Z</dcterms:created>
  <dcterms:modified xsi:type="dcterms:W3CDTF">2021-02-24T13:11:00Z</dcterms:modified>
</cp:coreProperties>
</file>