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9D" w:rsidRPr="004D739D" w:rsidRDefault="004D739D" w:rsidP="004D73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D73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Справку о размере пенсии теперь можно получить через портал </w:t>
      </w:r>
      <w:proofErr w:type="spellStart"/>
      <w:r w:rsidRPr="004D73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rStyle w:val="a4"/>
          <w:bCs/>
          <w:i w:val="0"/>
          <w:sz w:val="28"/>
          <w:szCs w:val="28"/>
        </w:rPr>
        <w:t xml:space="preserve">Справку о размере пенсии теперь можно получить не только в Личном кабинете на сайте ПФР, но и через портал </w:t>
      </w:r>
      <w:proofErr w:type="spellStart"/>
      <w:r w:rsidRPr="004D739D">
        <w:rPr>
          <w:rStyle w:val="a4"/>
          <w:bCs/>
          <w:i w:val="0"/>
          <w:sz w:val="28"/>
          <w:szCs w:val="28"/>
        </w:rPr>
        <w:t>госуслуг</w:t>
      </w:r>
      <w:proofErr w:type="spellEnd"/>
      <w:r w:rsidRPr="004D739D">
        <w:rPr>
          <w:rStyle w:val="a4"/>
          <w:bCs/>
          <w:i w:val="0"/>
          <w:sz w:val="28"/>
          <w:szCs w:val="28"/>
        </w:rPr>
        <w:t xml:space="preserve"> (ЕПГУ). </w:t>
      </w:r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sz w:val="28"/>
          <w:szCs w:val="28"/>
        </w:rPr>
        <w:t xml:space="preserve">На портале </w:t>
      </w:r>
      <w:proofErr w:type="spellStart"/>
      <w:r w:rsidRPr="004D739D">
        <w:rPr>
          <w:sz w:val="28"/>
          <w:szCs w:val="28"/>
        </w:rPr>
        <w:t>госуслуг</w:t>
      </w:r>
      <w:proofErr w:type="spellEnd"/>
      <w:r w:rsidRPr="004D739D">
        <w:rPr>
          <w:sz w:val="28"/>
          <w:szCs w:val="28"/>
        </w:rPr>
        <w:t xml:space="preserve"> стал доступен новый сервис Пенсионного фонда РФ. Теперь пользователи портала в режиме </w:t>
      </w:r>
      <w:proofErr w:type="spellStart"/>
      <w:r w:rsidRPr="004D739D">
        <w:rPr>
          <w:sz w:val="28"/>
          <w:szCs w:val="28"/>
        </w:rPr>
        <w:t>онлайн</w:t>
      </w:r>
      <w:proofErr w:type="spellEnd"/>
      <w:r w:rsidRPr="004D739D">
        <w:rPr>
          <w:sz w:val="28"/>
          <w:szCs w:val="28"/>
        </w:rPr>
        <w:t xml:space="preserve"> могут получить справку о размере (с детализацией) и виде пенсии, а также иных социальных выплат, установленных по линии ПФР. В справке также можно найти информацию и о том, какие периоды стажа были учтены при размере пенсии (в том случае, если речь идет о страховой пенсии).</w:t>
      </w:r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sz w:val="28"/>
          <w:szCs w:val="28"/>
        </w:rPr>
        <w:t>Справка подписана усиленной квалифицированной электронной подписью МИЦ ПФР.</w:t>
      </w:r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sz w:val="28"/>
          <w:szCs w:val="28"/>
        </w:rPr>
        <w:t>В 2020 году услуга была доступна в Личном кабинете гражданина на сайте ПФР, и  ей воспользовались более 500 тысяч раз.</w:t>
      </w:r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sz w:val="28"/>
          <w:szCs w:val="28"/>
        </w:rPr>
        <w:t xml:space="preserve">Таким образом, гражданам нет необходимости теперь обращаться в ПФР лично для получения данной справки – достаточно быть зарегистрированным на портале </w:t>
      </w:r>
      <w:proofErr w:type="spellStart"/>
      <w:r w:rsidRPr="004D739D">
        <w:rPr>
          <w:sz w:val="28"/>
          <w:szCs w:val="28"/>
        </w:rPr>
        <w:t>госуслуг</w:t>
      </w:r>
      <w:proofErr w:type="spellEnd"/>
      <w:r w:rsidRPr="004D739D">
        <w:rPr>
          <w:sz w:val="28"/>
          <w:szCs w:val="28"/>
        </w:rPr>
        <w:t>.</w:t>
      </w:r>
    </w:p>
    <w:p w:rsidR="004D739D" w:rsidRPr="004D739D" w:rsidRDefault="004D739D" w:rsidP="004D739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739D">
        <w:rPr>
          <w:sz w:val="28"/>
          <w:szCs w:val="28"/>
        </w:rPr>
        <w:t xml:space="preserve">Планируется, что до конца текущего года, все электронные услуги, доступные пользователям через Личный кабинет на сайте ПФР (их сегодня порядка 60) будут переведены и на портал </w:t>
      </w:r>
      <w:proofErr w:type="spellStart"/>
      <w:r w:rsidRPr="004D739D">
        <w:rPr>
          <w:sz w:val="28"/>
          <w:szCs w:val="28"/>
        </w:rPr>
        <w:t>госуслуг</w:t>
      </w:r>
      <w:proofErr w:type="spellEnd"/>
      <w:r w:rsidRPr="004D739D">
        <w:rPr>
          <w:sz w:val="28"/>
          <w:szCs w:val="28"/>
        </w:rPr>
        <w:t>. На сегодняшний день порядка 60 тысяч граждан ежедневно пользуются электронными сервисами ПФР. Сервисы доступны для различных категорий граждан: работающих граждан, получателей пенсии и иных социальных выплат по линии ПФР, владельцев материнского капитала и т.д.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9D"/>
    <w:rsid w:val="004D739D"/>
    <w:rsid w:val="007425A1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D7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7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2021-03-09T07:13:00Z</dcterms:created>
  <dcterms:modified xsi:type="dcterms:W3CDTF">2021-03-09T07:19:00Z</dcterms:modified>
</cp:coreProperties>
</file>