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677"/>
        <w:gridCol w:w="8026"/>
      </w:tblGrid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1A0179" w:rsidRPr="001A0179" w:rsidRDefault="001A0179" w:rsidP="001A017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и земельных участков в целях размещения объекта электросетевого хозяйства, принадлежащего </w:t>
            </w:r>
            <w:r w:rsidR="00176B54" w:rsidRPr="00090065">
              <w:rPr>
                <w:rFonts w:ascii="Times New Roman CYR" w:eastAsiaTheme="minorEastAsia" w:hAnsi="Times New Roman CYR" w:cs="Times New Roman CYR"/>
              </w:rPr>
              <w:t>Акционерное общество "</w:t>
            </w:r>
            <w:proofErr w:type="spellStart"/>
            <w:r w:rsidR="00176B54" w:rsidRPr="00090065">
              <w:rPr>
                <w:rFonts w:ascii="Times New Roman CYR" w:eastAsiaTheme="minorEastAsia" w:hAnsi="Times New Roman CYR" w:cs="Times New Roman CYR"/>
              </w:rPr>
              <w:t>Волгоградоблэлектро</w:t>
            </w:r>
            <w:proofErr w:type="spellEnd"/>
            <w:r w:rsidR="00176B54" w:rsidRPr="00090065">
              <w:rPr>
                <w:rFonts w:ascii="Times New Roman CYR" w:eastAsiaTheme="minorEastAsia" w:hAnsi="Times New Roman CYR" w:cs="Times New Roman CYR"/>
              </w:rPr>
              <w:t>"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. Испрашиваемый срок публичного сервитута: 49 лет.</w:t>
            </w:r>
          </w:p>
          <w:p w:rsidR="001A0179" w:rsidRPr="00C82C0D" w:rsidRDefault="001A0179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1075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1032E8">
        <w:trPr>
          <w:trHeight w:val="524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1A0179" w:rsidRDefault="006C6C32" w:rsidP="001A017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36447B">
              <w:rPr>
                <w:rFonts w:ascii="Times New Roman" w:eastAsia="Times New Roman" w:hAnsi="Times New Roman" w:cs="Times New Roman"/>
                <w:u w:val="single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u w:val="single"/>
              </w:rPr>
              <w:t>е</w:t>
            </w:r>
            <w:r w:rsidRPr="0036447B">
              <w:rPr>
                <w:rFonts w:ascii="Times New Roman" w:eastAsia="Times New Roman" w:hAnsi="Times New Roman" w:cs="Times New Roman"/>
                <w:u w:val="single"/>
              </w:rPr>
              <w:t xml:space="preserve"> объектов электросетевого хозяйства, их неотъемлемых технологических частей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r w:rsidR="005006D2">
              <w:rPr>
                <w:rFonts w:ascii="Times New Roman" w:eastAsia="Times New Roman" w:hAnsi="Times New Roman" w:cs="Times New Roman"/>
                <w:u w:val="single"/>
              </w:rPr>
              <w:t>(</w:t>
            </w:r>
            <w:r w:rsidR="007534F9">
              <w:rPr>
                <w:rFonts w:ascii="Times New Roman CYR" w:eastAsiaTheme="minorEastAsia" w:hAnsi="Times New Roman CYR" w:cs="Times New Roman CYR"/>
              </w:rPr>
              <w:t xml:space="preserve">СТП-25/10/0,4кВ </w:t>
            </w:r>
            <w:proofErr w:type="spellStart"/>
            <w:r w:rsidR="007534F9">
              <w:rPr>
                <w:rFonts w:ascii="Times New Roman CYR" w:eastAsiaTheme="minorEastAsia" w:hAnsi="Times New Roman CYR" w:cs="Times New Roman CYR"/>
              </w:rPr>
              <w:t>р.п</w:t>
            </w:r>
            <w:proofErr w:type="gramStart"/>
            <w:r w:rsidR="007534F9">
              <w:rPr>
                <w:rFonts w:ascii="Times New Roman CYR" w:eastAsiaTheme="minorEastAsia" w:hAnsi="Times New Roman CYR" w:cs="Times New Roman CYR"/>
              </w:rPr>
              <w:t>.Е</w:t>
            </w:r>
            <w:proofErr w:type="gramEnd"/>
            <w:r w:rsidR="007534F9">
              <w:rPr>
                <w:rFonts w:ascii="Times New Roman CYR" w:eastAsiaTheme="minorEastAsia" w:hAnsi="Times New Roman CYR" w:cs="Times New Roman CYR"/>
              </w:rPr>
              <w:t>рзовка</w:t>
            </w:r>
            <w:proofErr w:type="spellEnd"/>
            <w:r w:rsidR="007534F9">
              <w:rPr>
                <w:rFonts w:ascii="Times New Roman CYR" w:eastAsiaTheme="minorEastAsia" w:hAnsi="Times New Roman CYR" w:cs="Times New Roman CYR"/>
              </w:rPr>
              <w:t>, СНТ «</w:t>
            </w:r>
            <w:proofErr w:type="spellStart"/>
            <w:r w:rsidR="007534F9">
              <w:rPr>
                <w:rFonts w:ascii="Times New Roman CYR" w:eastAsiaTheme="minorEastAsia" w:hAnsi="Times New Roman CYR" w:cs="Times New Roman CYR"/>
              </w:rPr>
              <w:t>Овражье</w:t>
            </w:r>
            <w:proofErr w:type="spellEnd"/>
            <w:r w:rsidR="007534F9">
              <w:rPr>
                <w:rFonts w:ascii="Times New Roman CYR" w:eastAsiaTheme="minorEastAsia" w:hAnsi="Times New Roman CYR" w:cs="Times New Roman CYR"/>
              </w:rPr>
              <w:t>»</w:t>
            </w:r>
            <w:r w:rsidR="00557B59">
              <w:rPr>
                <w:rFonts w:ascii="Times New Roman CYR" w:eastAsiaTheme="minorEastAsia" w:hAnsi="Times New Roman CYR" w:cs="Times New Roman CYR"/>
              </w:rPr>
              <w:t>)</w:t>
            </w:r>
          </w:p>
          <w:p w:rsidR="001A0179" w:rsidRPr="00C82C0D" w:rsidRDefault="001A0179" w:rsidP="001A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4C60" w:rsidRPr="00C82C0D" w:rsidTr="001032E8">
        <w:trPr>
          <w:trHeight w:val="613"/>
        </w:trPr>
        <w:tc>
          <w:tcPr>
            <w:tcW w:w="336" w:type="dxa"/>
            <w:vMerge w:val="restart"/>
            <w:shd w:val="clear" w:color="auto" w:fill="auto"/>
            <w:hideMark/>
          </w:tcPr>
          <w:p w:rsidR="00C84C60" w:rsidRPr="00C82C0D" w:rsidRDefault="00C84C60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C84C60" w:rsidRPr="00C82C0D" w:rsidRDefault="00C84C60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8026" w:type="dxa"/>
            <w:shd w:val="clear" w:color="auto" w:fill="auto"/>
            <w:hideMark/>
          </w:tcPr>
          <w:p w:rsidR="00C84C60" w:rsidRDefault="00C84C60" w:rsidP="007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общей площадью</w:t>
            </w:r>
            <w:r w:rsidR="0075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430</w:t>
            </w:r>
            <w:bookmarkStart w:id="0" w:name="_GoBack"/>
            <w:bookmarkEnd w:id="0"/>
            <w:r w:rsidR="0031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3A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кадастровом квартале </w:t>
            </w:r>
            <w:r w:rsidR="0055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:03:14010</w:t>
            </w:r>
            <w:r w:rsidR="0075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534F9" w:rsidRPr="002C72BB" w:rsidRDefault="007534F9" w:rsidP="0075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60" w:rsidRPr="00C82C0D" w:rsidTr="00C84C60">
        <w:trPr>
          <w:trHeight w:val="5310"/>
        </w:trPr>
        <w:tc>
          <w:tcPr>
            <w:tcW w:w="336" w:type="dxa"/>
            <w:vMerge/>
            <w:shd w:val="clear" w:color="auto" w:fill="auto"/>
            <w:hideMark/>
          </w:tcPr>
          <w:p w:rsidR="00C84C60" w:rsidRPr="00C82C0D" w:rsidRDefault="00C84C60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C84C60" w:rsidRPr="00C82C0D" w:rsidRDefault="00C84C60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tbl>
            <w:tblPr>
              <w:tblW w:w="7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0"/>
              <w:gridCol w:w="3160"/>
            </w:tblGrid>
            <w:tr w:rsidR="00C84C60" w:rsidRPr="006C6C32" w:rsidTr="00C84C60">
              <w:trPr>
                <w:trHeight w:val="300"/>
              </w:trPr>
              <w:tc>
                <w:tcPr>
                  <w:tcW w:w="46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C60" w:rsidRPr="006C6C32" w:rsidRDefault="00C84C60" w:rsidP="00545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316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C60" w:rsidRPr="006C6C32" w:rsidRDefault="00C84C60" w:rsidP="00545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C84C60" w:rsidRPr="006C6C32" w:rsidTr="00C84C60">
              <w:trPr>
                <w:trHeight w:val="300"/>
              </w:trPr>
              <w:tc>
                <w:tcPr>
                  <w:tcW w:w="4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Pr="00EB6597" w:rsidRDefault="007534F9" w:rsidP="005450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9A6CE0">
                    <w:rPr>
                      <w:rFonts w:ascii="Times New Roman" w:eastAsiaTheme="minorEastAsia" w:hAnsi="Times New Roman" w:cs="Times New Roman"/>
                    </w:rPr>
                    <w:t>34:03:140109:1245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Default="007534F9" w:rsidP="00311B7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</w:pPr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обл. Волгоградская, р-н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территория администрации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Ерзовского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 городского поселения</w:t>
                  </w:r>
                </w:p>
              </w:tc>
            </w:tr>
          </w:tbl>
          <w:p w:rsidR="00C84C60" w:rsidRPr="00C82C0D" w:rsidRDefault="00C84C60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60" w:rsidRPr="00C82C0D" w:rsidTr="001032E8">
        <w:trPr>
          <w:trHeight w:val="3981"/>
        </w:trPr>
        <w:tc>
          <w:tcPr>
            <w:tcW w:w="336" w:type="dxa"/>
            <w:vMerge/>
            <w:shd w:val="clear" w:color="auto" w:fill="auto"/>
          </w:tcPr>
          <w:p w:rsidR="00C84C60" w:rsidRPr="00C82C0D" w:rsidRDefault="00C84C60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C84C60" w:rsidRPr="00C82C0D" w:rsidRDefault="00C84C60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</w:tcPr>
          <w:p w:rsidR="00C84C60" w:rsidRPr="006C6C32" w:rsidRDefault="00C84C60" w:rsidP="0054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4991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538B3" w:rsidRDefault="00C82C0D" w:rsidP="00B538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proofErr w:type="spellStart"/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>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1032E8">
        <w:trPr>
          <w:trHeight w:val="438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7534F9" w:rsidP="00C82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history="1">
              <w:r w:rsidR="001032E8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239B4"/>
    <w:rsid w:val="000E031C"/>
    <w:rsid w:val="001032E8"/>
    <w:rsid w:val="001718BC"/>
    <w:rsid w:val="00176B54"/>
    <w:rsid w:val="00183630"/>
    <w:rsid w:val="001A0179"/>
    <w:rsid w:val="002C72BB"/>
    <w:rsid w:val="00311B7B"/>
    <w:rsid w:val="003E3B21"/>
    <w:rsid w:val="00431321"/>
    <w:rsid w:val="005006D2"/>
    <w:rsid w:val="00557B59"/>
    <w:rsid w:val="0069268C"/>
    <w:rsid w:val="006C6C32"/>
    <w:rsid w:val="007534F9"/>
    <w:rsid w:val="008216DD"/>
    <w:rsid w:val="009B3AE1"/>
    <w:rsid w:val="00A04CE1"/>
    <w:rsid w:val="00B538B3"/>
    <w:rsid w:val="00BE749A"/>
    <w:rsid w:val="00C82C0D"/>
    <w:rsid w:val="00C84C60"/>
    <w:rsid w:val="00C85E6C"/>
    <w:rsid w:val="00D641B0"/>
    <w:rsid w:val="00E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6;-&#1077;&#1088;&#1079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8354-56ED-4563-AA06-1EA257CD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17</cp:revision>
  <dcterms:created xsi:type="dcterms:W3CDTF">2019-10-09T13:20:00Z</dcterms:created>
  <dcterms:modified xsi:type="dcterms:W3CDTF">2021-04-05T11:05:00Z</dcterms:modified>
</cp:coreProperties>
</file>