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71" w:rsidRPr="00014871" w:rsidRDefault="00014871" w:rsidP="0001487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148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Устроился впервые на работу? Получи электронную книжку!</w:t>
      </w:r>
    </w:p>
    <w:p w:rsidR="00014871" w:rsidRPr="00014871" w:rsidRDefault="00014871" w:rsidP="00014871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14871">
        <w:rPr>
          <w:rStyle w:val="a4"/>
          <w:bCs/>
          <w:i w:val="0"/>
          <w:sz w:val="26"/>
          <w:szCs w:val="26"/>
        </w:rPr>
        <w:t>Гражданам, впервые устроившимся на работу, бумажную трудовую книжку оформлять не нужно. Учет сведений о трудовой деятельности таких работников производится в электронном виде. С 2021 года бумажные книжки ведут только для тех работников, которые подали до конца прошлого года заявление, что хотят их сохранить.</w:t>
      </w:r>
    </w:p>
    <w:p w:rsidR="00014871" w:rsidRPr="00014871" w:rsidRDefault="00014871" w:rsidP="00014871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14871">
        <w:rPr>
          <w:sz w:val="26"/>
          <w:szCs w:val="26"/>
        </w:rPr>
        <w:t xml:space="preserve">Напомним, с 1 января 2020 года в России действует закон о постепенном переходе на электронные трудовые книжки. Для всех работающих граждан переход к новому формату добровольный и осуществлялся только с согласия работника. Если же человек не определился с выбором, то он остался </w:t>
      </w:r>
      <w:proofErr w:type="gramStart"/>
      <w:r w:rsidRPr="00014871">
        <w:rPr>
          <w:sz w:val="26"/>
          <w:szCs w:val="26"/>
        </w:rPr>
        <w:t>с</w:t>
      </w:r>
      <w:proofErr w:type="gramEnd"/>
      <w:r w:rsidRPr="00014871">
        <w:rPr>
          <w:sz w:val="26"/>
          <w:szCs w:val="26"/>
        </w:rPr>
        <w:t xml:space="preserve"> бумажной трудовой. </w:t>
      </w:r>
    </w:p>
    <w:p w:rsidR="00014871" w:rsidRPr="00014871" w:rsidRDefault="00014871" w:rsidP="00014871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14871">
        <w:rPr>
          <w:sz w:val="26"/>
          <w:szCs w:val="26"/>
        </w:rPr>
        <w:t>С 1 января 2021 года заявление о выборе способа ведения трудовой книжки подается только следующими гражданами:</w:t>
      </w:r>
    </w:p>
    <w:p w:rsidR="00014871" w:rsidRPr="00014871" w:rsidRDefault="00014871" w:rsidP="00014871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14871">
        <w:rPr>
          <w:sz w:val="26"/>
          <w:szCs w:val="26"/>
        </w:rPr>
        <w:t xml:space="preserve">- не </w:t>
      </w:r>
      <w:proofErr w:type="gramStart"/>
      <w:r w:rsidRPr="00014871">
        <w:rPr>
          <w:sz w:val="26"/>
          <w:szCs w:val="26"/>
        </w:rPr>
        <w:t>имевшими</w:t>
      </w:r>
      <w:proofErr w:type="gramEnd"/>
      <w:r w:rsidRPr="00014871">
        <w:rPr>
          <w:sz w:val="26"/>
          <w:szCs w:val="26"/>
        </w:rPr>
        <w:t xml:space="preserve"> возможности по 31 декабря 2020 года включительно подать работодателю заявление о способе ведения трудовой книжки по причине неисполнения трудовых обязанностей в связи с временной нетрудоспособностью, отпуском, отстранением от работы и т.д.;</w:t>
      </w:r>
    </w:p>
    <w:p w:rsidR="00014871" w:rsidRPr="00014871" w:rsidRDefault="00014871" w:rsidP="00014871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14871">
        <w:rPr>
          <w:sz w:val="26"/>
          <w:szCs w:val="26"/>
        </w:rPr>
        <w:t>- лицами, имеющими стаж работы по трудовому договору (служебному контракту), но по состоянию на 31 декабря 2020 года не состоявшими в трудовых (служебных) отношениях;</w:t>
      </w:r>
    </w:p>
    <w:p w:rsidR="00014871" w:rsidRPr="00014871" w:rsidRDefault="00014871" w:rsidP="00014871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14871">
        <w:rPr>
          <w:sz w:val="26"/>
          <w:szCs w:val="26"/>
        </w:rPr>
        <w:t>- работниками, выбравшими ранее бумажный вариант, но передумавшими. Такие граждане также  вправе подать заявление о переходе на электронную трудовую книжку.</w:t>
      </w:r>
    </w:p>
    <w:p w:rsidR="00014871" w:rsidRPr="00014871" w:rsidRDefault="00014871" w:rsidP="00014871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14871">
        <w:rPr>
          <w:sz w:val="26"/>
          <w:szCs w:val="26"/>
        </w:rPr>
        <w:t xml:space="preserve">Лица, отдавшие предпочтение электронному формату, вернуться </w:t>
      </w:r>
      <w:proofErr w:type="gramStart"/>
      <w:r w:rsidRPr="00014871">
        <w:rPr>
          <w:sz w:val="26"/>
          <w:szCs w:val="26"/>
        </w:rPr>
        <w:t>к</w:t>
      </w:r>
      <w:proofErr w:type="gramEnd"/>
      <w:r w:rsidRPr="00014871">
        <w:rPr>
          <w:sz w:val="26"/>
          <w:szCs w:val="26"/>
        </w:rPr>
        <w:t xml:space="preserve"> бумажному уже не смогут – трудовую книжку они получили на руки и должны хранить ее самостоятельно как официальный документ, подтверждающий весь предыдущий стаж.</w:t>
      </w:r>
    </w:p>
    <w:p w:rsidR="00014871" w:rsidRPr="00014871" w:rsidRDefault="00014871" w:rsidP="00014871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14871">
        <w:rPr>
          <w:sz w:val="26"/>
          <w:szCs w:val="26"/>
        </w:rPr>
        <w:t xml:space="preserve">Запросить сведения из электронной книжки можно в личном кабинете на сайте ПФР,  портале </w:t>
      </w:r>
      <w:proofErr w:type="spellStart"/>
      <w:r w:rsidRPr="00014871">
        <w:rPr>
          <w:sz w:val="26"/>
          <w:szCs w:val="26"/>
        </w:rPr>
        <w:t>Госуслуг</w:t>
      </w:r>
      <w:proofErr w:type="spellEnd"/>
      <w:r w:rsidRPr="00014871">
        <w:rPr>
          <w:sz w:val="26"/>
          <w:szCs w:val="26"/>
        </w:rPr>
        <w:t>, у последнего работодателя или в офисах МФЦ.</w:t>
      </w:r>
    </w:p>
    <w:p w:rsidR="00E47E0F" w:rsidRPr="00014871" w:rsidRDefault="00E47E0F" w:rsidP="00014871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014871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871"/>
    <w:rsid w:val="00014871"/>
    <w:rsid w:val="002501F7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014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8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48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4E9A3-5AF2-4DC2-B20C-D7B42C95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2021-04-06T06:07:00Z</dcterms:created>
  <dcterms:modified xsi:type="dcterms:W3CDTF">2021-04-06T06:10:00Z</dcterms:modified>
</cp:coreProperties>
</file>