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3AC" w:rsidRDefault="002303AC" w:rsidP="002303AC">
      <w:pPr>
        <w:pStyle w:val="a4"/>
        <w:ind w:left="567"/>
        <w:jc w:val="center"/>
        <w:outlineLvl w:val="0"/>
        <w:rPr>
          <w:b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</w:rPr>
        <w:t>ПРЕСС-СЛУЖБА</w:t>
      </w:r>
    </w:p>
    <w:p w:rsidR="002303AC" w:rsidRDefault="002303AC" w:rsidP="002303AC">
      <w:pPr>
        <w:pStyle w:val="a4"/>
        <w:ind w:left="567"/>
        <w:jc w:val="center"/>
        <w:rPr>
          <w:b/>
        </w:rPr>
      </w:pPr>
      <w:r>
        <w:rPr>
          <w:b/>
        </w:rPr>
        <w:t xml:space="preserve">              ГОСУДАРСТВЕННОГО УЧРЕЖДЕНИЯ – ОТДЕЛЕНИЯ ПЕНСИОННОГО ФОНДА РОССИЙСКОЙ ФЕДЕРАЦИИ</w:t>
      </w:r>
    </w:p>
    <w:p w:rsidR="002303AC" w:rsidRDefault="002303AC" w:rsidP="002303AC">
      <w:pPr>
        <w:pStyle w:val="a4"/>
        <w:ind w:left="567"/>
        <w:jc w:val="center"/>
        <w:outlineLvl w:val="0"/>
        <w:rPr>
          <w:b/>
        </w:rPr>
      </w:pPr>
      <w:r>
        <w:rPr>
          <w:b/>
        </w:rPr>
        <w:t>ПО ВОЛГОГРАДСКОЙ ОБЛАСТИ</w:t>
      </w:r>
    </w:p>
    <w:p w:rsidR="002303AC" w:rsidRDefault="002303AC" w:rsidP="002303AC">
      <w:pPr>
        <w:pStyle w:val="a6"/>
        <w:ind w:left="567" w:firstLine="578"/>
        <w:jc w:val="center"/>
        <w:rPr>
          <w:b/>
        </w:rPr>
      </w:pPr>
      <w:r>
        <w:rPr>
          <w:b/>
        </w:rPr>
        <w:t xml:space="preserve">400001, г. Волгоград, ул. </w:t>
      </w:r>
      <w:proofErr w:type="spellStart"/>
      <w:r>
        <w:rPr>
          <w:b/>
        </w:rPr>
        <w:t>Рабоче-Крестьянская</w:t>
      </w:r>
      <w:proofErr w:type="spellEnd"/>
      <w:r>
        <w:rPr>
          <w:b/>
        </w:rPr>
        <w:t>, 16</w:t>
      </w:r>
    </w:p>
    <w:p w:rsidR="002303AC" w:rsidRDefault="002303AC" w:rsidP="002303AC">
      <w:pPr>
        <w:pStyle w:val="a6"/>
        <w:ind w:left="567" w:firstLine="578"/>
        <w:jc w:val="center"/>
        <w:rPr>
          <w:b/>
          <w:bCs/>
        </w:rPr>
      </w:pPr>
      <w:r>
        <w:rPr>
          <w:b/>
        </w:rPr>
        <w:t xml:space="preserve">тел. (8442) </w:t>
      </w:r>
      <w:r>
        <w:rPr>
          <w:b/>
          <w:bCs/>
        </w:rPr>
        <w:t>24-93-77</w:t>
      </w:r>
    </w:p>
    <w:p w:rsidR="002303AC" w:rsidRDefault="001C3B03" w:rsidP="002303AC">
      <w:pPr>
        <w:pStyle w:val="a6"/>
        <w:ind w:left="567"/>
        <w:jc w:val="center"/>
        <w:rPr>
          <w:b/>
          <w:bCs/>
          <w:sz w:val="32"/>
        </w:rPr>
      </w:pPr>
      <w:r w:rsidRPr="001C3B03">
        <w:pict>
          <v:line id="_x0000_s1026" style="position:absolute;left:0;text-align:left;z-index:251660288" from="36pt,4.7pt" to="7in,4.7pt" strokeweight="1.59mm">
            <v:stroke joinstyle="miter"/>
          </v:line>
        </w:pict>
      </w:r>
    </w:p>
    <w:p w:rsidR="002303AC" w:rsidRDefault="002303AC" w:rsidP="002303AC">
      <w:pPr>
        <w:pStyle w:val="a6"/>
        <w:ind w:left="567"/>
        <w:jc w:val="center"/>
        <w:rPr>
          <w:b/>
          <w:bCs/>
        </w:rPr>
      </w:pPr>
      <w:r>
        <w:rPr>
          <w:b/>
          <w:bCs/>
        </w:rPr>
        <w:t>Официальный сайт Отделения ПФР по Волгоградской области –</w:t>
      </w:r>
      <w:r>
        <w:rPr>
          <w:b/>
          <w:bCs/>
          <w:u w:val="single"/>
        </w:rPr>
        <w:t xml:space="preserve">  </w:t>
      </w:r>
      <w:hyperlink r:id="rId5" w:history="1">
        <w:proofErr w:type="spellStart"/>
        <w:r>
          <w:rPr>
            <w:rStyle w:val="a3"/>
            <w:b/>
            <w:bCs/>
            <w:lang w:val="en-US"/>
          </w:rPr>
          <w:t>pfr</w:t>
        </w:r>
        <w:proofErr w:type="spellEnd"/>
        <w:r>
          <w:rPr>
            <w:rStyle w:val="a3"/>
            <w:b/>
            <w:bCs/>
          </w:rPr>
          <w:t>.</w:t>
        </w:r>
        <w:proofErr w:type="spellStart"/>
        <w:r>
          <w:rPr>
            <w:rStyle w:val="a3"/>
            <w:b/>
            <w:bCs/>
            <w:lang w:val="en-US"/>
          </w:rPr>
          <w:t>gov</w:t>
        </w:r>
        <w:proofErr w:type="spellEnd"/>
        <w:r>
          <w:rPr>
            <w:rStyle w:val="a3"/>
            <w:b/>
            <w:bCs/>
          </w:rPr>
          <w:t>.</w:t>
        </w:r>
        <w:proofErr w:type="spellStart"/>
        <w:r>
          <w:rPr>
            <w:rStyle w:val="a3"/>
            <w:b/>
            <w:bCs/>
            <w:lang w:val="en-US"/>
          </w:rPr>
          <w:t>ru</w:t>
        </w:r>
        <w:proofErr w:type="spellEnd"/>
      </w:hyperlink>
    </w:p>
    <w:p w:rsidR="006B277E" w:rsidRDefault="006B277E" w:rsidP="00230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03AC" w:rsidRPr="002303AC" w:rsidRDefault="002303AC" w:rsidP="00230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0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 июля все регулярные социальные выплаты государства</w:t>
      </w:r>
      <w:r w:rsidR="00C77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30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должны зачисляться </w:t>
      </w:r>
      <w:r w:rsidR="00C77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только </w:t>
      </w:r>
      <w:r w:rsidRPr="00230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карт</w:t>
      </w:r>
      <w:r w:rsidR="00C77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230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«Мир»</w:t>
      </w:r>
    </w:p>
    <w:p w:rsidR="00C7795A" w:rsidRDefault="00C7795A" w:rsidP="00C77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795A" w:rsidRPr="002303AC" w:rsidRDefault="00C7795A" w:rsidP="00C77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2303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ереход на карты мир идет уже несколько лет. Всем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2303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енсионерам, которым выплаты назначались после 1 июля 2017 года, банк сразу выдавал карту Мир. Остальным пенсионерам до 1 июля 2020 года карты Мир выдавались по мере </w:t>
      </w:r>
      <w:proofErr w:type="gramStart"/>
      <w:r w:rsidRPr="002303AC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истечения срока действия карт других платежных систем</w:t>
      </w:r>
      <w:proofErr w:type="gramEnd"/>
      <w:r w:rsidRPr="002303A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сегодняшний день большинство пенсионеров Волгоградской области получают выплаты именно на карту Мир.</w:t>
      </w:r>
    </w:p>
    <w:p w:rsidR="00C7795A" w:rsidRDefault="00C7795A" w:rsidP="00C77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795A" w:rsidRDefault="00C7795A" w:rsidP="00C77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79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9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2303AC" w:rsidRPr="002303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пенсия выплачивалась на счет, привязанный к карте другой платежной системы, то получатель пенсии все равно сможет получить все причитающиеся выплаты.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такой ситуации получателю н</w:t>
      </w:r>
      <w:r w:rsidR="002303AC" w:rsidRPr="002303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еобходимо в течение 10 рабочих дней от момента плановой даты перечисления пенсии обратиться в банк и получить средства наличными. За это время банк должен прислать уведомление пенсионеру с предложением выпустить карту «Мир». </w:t>
      </w:r>
    </w:p>
    <w:p w:rsidR="00C7795A" w:rsidRDefault="00C7795A" w:rsidP="00C77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03AC" w:rsidRDefault="002303AC" w:rsidP="00C77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03AC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не обратиться в банк в течение 10 дней с момента плановой даты доставки, то средства можно будет получить в любое время после выпуска карты «Мир» или после смены способа доставки.</w:t>
      </w:r>
    </w:p>
    <w:p w:rsidR="002303AC" w:rsidRPr="002303AC" w:rsidRDefault="002303AC" w:rsidP="00C77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03AC" w:rsidRDefault="002303AC" w:rsidP="00C77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03AC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Передать новые реквизиты счета в Пенсионный фонд можно в электронном виде через личный кабинет на сайте ПФР</w:t>
      </w:r>
      <w:r w:rsidR="00102A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 </w:t>
      </w:r>
      <w:r w:rsidRPr="002303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портале </w:t>
      </w:r>
      <w:proofErr w:type="spellStart"/>
      <w:r w:rsidRPr="002303AC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госуслуг</w:t>
      </w:r>
      <w:proofErr w:type="spellEnd"/>
      <w:r w:rsidRPr="002303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102A76">
        <w:rPr>
          <w:rFonts w:ascii="Times New Roman" w:eastAsia="Times New Roman" w:hAnsi="Times New Roman" w:cs="Times New Roman"/>
          <w:sz w:val="28"/>
          <w:szCs w:val="24"/>
          <w:lang w:eastAsia="ru-RU"/>
        </w:rPr>
        <w:t>в МФЦ или</w:t>
      </w:r>
      <w:r w:rsidR="00102A76" w:rsidRPr="002303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303AC">
        <w:rPr>
          <w:rFonts w:ascii="Times New Roman" w:eastAsia="Times New Roman" w:hAnsi="Times New Roman" w:cs="Times New Roman"/>
          <w:sz w:val="28"/>
          <w:szCs w:val="24"/>
          <w:lang w:eastAsia="ru-RU"/>
        </w:rPr>
        <w:t>лично пода</w:t>
      </w:r>
      <w:r w:rsidR="00102A76">
        <w:rPr>
          <w:rFonts w:ascii="Times New Roman" w:eastAsia="Times New Roman" w:hAnsi="Times New Roman" w:cs="Times New Roman"/>
          <w:sz w:val="28"/>
          <w:szCs w:val="24"/>
          <w:lang w:eastAsia="ru-RU"/>
        </w:rPr>
        <w:t>ть</w:t>
      </w:r>
      <w:r w:rsidRPr="002303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заявление в клиентскую службу ПФР</w:t>
      </w:r>
      <w:r w:rsidR="00102A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предварительно записавшись на прием. </w:t>
      </w:r>
      <w:r w:rsidRPr="002303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303AC" w:rsidRPr="002303AC" w:rsidRDefault="002303AC" w:rsidP="00230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795A" w:rsidRDefault="00C7795A" w:rsidP="00C779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2303AC">
        <w:rPr>
          <w:rFonts w:ascii="Times New Roman" w:eastAsia="Times New Roman" w:hAnsi="Times New Roman" w:cs="Times New Roman"/>
          <w:sz w:val="28"/>
          <w:szCs w:val="24"/>
          <w:lang w:eastAsia="ru-RU"/>
        </w:rPr>
        <w:t>ля тех, кому средства доставляет почта, кто уже получает пенсию на карту «Мир» или получает средства на счет, не привязанный к банковской карте, ничего не изменится.</w:t>
      </w:r>
    </w:p>
    <w:p w:rsidR="0062261F" w:rsidRPr="002303AC" w:rsidRDefault="0062261F">
      <w:pPr>
        <w:rPr>
          <w:sz w:val="24"/>
        </w:rPr>
      </w:pPr>
    </w:p>
    <w:sectPr w:rsidR="0062261F" w:rsidRPr="002303AC" w:rsidSect="00622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303AC"/>
    <w:rsid w:val="00102A76"/>
    <w:rsid w:val="001C3B03"/>
    <w:rsid w:val="002303AC"/>
    <w:rsid w:val="0062261F"/>
    <w:rsid w:val="006B277E"/>
    <w:rsid w:val="008F1260"/>
    <w:rsid w:val="00C7795A"/>
    <w:rsid w:val="00FF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303A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303AC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semiHidden/>
    <w:rsid w:val="002303AC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6">
    <w:name w:val="Body Text Indent"/>
    <w:basedOn w:val="a"/>
    <w:link w:val="a7"/>
    <w:uiPriority w:val="99"/>
    <w:semiHidden/>
    <w:unhideWhenUsed/>
    <w:rsid w:val="002303AC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303AC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5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Крамчанинова Ольга Сергеевна</cp:lastModifiedBy>
  <cp:revision>3</cp:revision>
  <cp:lastPrinted>2021-06-30T09:19:00Z</cp:lastPrinted>
  <dcterms:created xsi:type="dcterms:W3CDTF">2021-06-30T09:26:00Z</dcterms:created>
  <dcterms:modified xsi:type="dcterms:W3CDTF">2021-07-06T08:31:00Z</dcterms:modified>
</cp:coreProperties>
</file>