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 xml:space="preserve">сообщает о проведении </w:t>
      </w:r>
      <w:r w:rsidR="00383C8E" w:rsidRPr="003931A4">
        <w:rPr>
          <w:b/>
          <w:i/>
          <w:sz w:val="24"/>
          <w:szCs w:val="24"/>
        </w:rPr>
        <w:t>аукциона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торгов</w:t>
      </w:r>
      <w:r w:rsidR="00383C8E" w:rsidRPr="003931A4">
        <w:rPr>
          <w:sz w:val="24"/>
          <w:szCs w:val="24"/>
        </w:rPr>
        <w:t xml:space="preserve">– </w:t>
      </w:r>
      <w:r w:rsidR="00B04602" w:rsidRPr="003931A4">
        <w:rPr>
          <w:sz w:val="24"/>
          <w:szCs w:val="24"/>
        </w:rPr>
        <w:t>Администрация Ерзовского городского поселения Городищенского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 xml:space="preserve">2. Решение о проведении аукциона – </w:t>
      </w:r>
      <w:r w:rsidR="00B04602" w:rsidRPr="003931A4">
        <w:rPr>
          <w:sz w:val="24"/>
          <w:szCs w:val="24"/>
        </w:rPr>
        <w:t>Постановление</w:t>
      </w:r>
      <w:r w:rsidR="00F42CED" w:rsidRPr="003931A4">
        <w:rPr>
          <w:sz w:val="24"/>
          <w:szCs w:val="24"/>
        </w:rPr>
        <w:t xml:space="preserve"> </w:t>
      </w:r>
      <w:r w:rsidR="00F42CED" w:rsidRPr="00701360">
        <w:rPr>
          <w:b/>
          <w:color w:val="FF0000"/>
          <w:sz w:val="24"/>
          <w:szCs w:val="24"/>
        </w:rPr>
        <w:t xml:space="preserve">от </w:t>
      </w:r>
      <w:r w:rsidR="00701360" w:rsidRPr="00701360">
        <w:rPr>
          <w:b/>
          <w:color w:val="FF0000"/>
          <w:sz w:val="24"/>
          <w:szCs w:val="24"/>
        </w:rPr>
        <w:t>2</w:t>
      </w:r>
      <w:r w:rsidR="00785E8F">
        <w:rPr>
          <w:b/>
          <w:color w:val="FF0000"/>
          <w:sz w:val="24"/>
          <w:szCs w:val="24"/>
        </w:rPr>
        <w:t>7</w:t>
      </w:r>
      <w:r w:rsidR="00701360" w:rsidRPr="00701360">
        <w:rPr>
          <w:b/>
          <w:color w:val="FF0000"/>
          <w:sz w:val="24"/>
          <w:szCs w:val="24"/>
        </w:rPr>
        <w:t>.08</w:t>
      </w:r>
      <w:r w:rsidR="00D03DF8" w:rsidRPr="00701360">
        <w:rPr>
          <w:b/>
          <w:color w:val="FF0000"/>
          <w:sz w:val="24"/>
          <w:szCs w:val="24"/>
        </w:rPr>
        <w:t>.</w:t>
      </w:r>
      <w:r w:rsidR="00701360" w:rsidRPr="00701360">
        <w:rPr>
          <w:b/>
          <w:color w:val="FF0000"/>
          <w:sz w:val="24"/>
          <w:szCs w:val="24"/>
        </w:rPr>
        <w:t>2021г.</w:t>
      </w:r>
      <w:r w:rsidR="00A8428F" w:rsidRPr="00701360">
        <w:rPr>
          <w:b/>
          <w:color w:val="FF0000"/>
          <w:sz w:val="24"/>
          <w:szCs w:val="24"/>
        </w:rPr>
        <w:t xml:space="preserve"> </w:t>
      </w:r>
      <w:r w:rsidR="00261607" w:rsidRPr="00701360">
        <w:rPr>
          <w:b/>
          <w:color w:val="FF0000"/>
          <w:sz w:val="24"/>
          <w:szCs w:val="24"/>
        </w:rPr>
        <w:t xml:space="preserve"> №</w:t>
      </w:r>
      <w:r w:rsidR="00785E8F">
        <w:rPr>
          <w:b/>
          <w:color w:val="FF0000"/>
          <w:sz w:val="24"/>
          <w:szCs w:val="24"/>
        </w:rPr>
        <w:t>257</w:t>
      </w:r>
      <w:r w:rsidR="000C0B78">
        <w:rPr>
          <w:sz w:val="24"/>
          <w:szCs w:val="24"/>
        </w:rPr>
        <w:t xml:space="preserve">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Ерзовского городского поселения Городищенского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Волгоградская область, Городищенский муниципальный район, Ер</w:t>
      </w:r>
      <w:r w:rsidR="00D03DF8">
        <w:rPr>
          <w:sz w:val="24"/>
          <w:szCs w:val="24"/>
        </w:rPr>
        <w:t>зовское городское поселение, р.</w:t>
      </w:r>
      <w:r w:rsidR="00B04602" w:rsidRPr="003931A4">
        <w:rPr>
          <w:sz w:val="24"/>
          <w:szCs w:val="24"/>
        </w:rPr>
        <w:t>п. Ерзовка,                                ул. Мелиоративная, 2</w:t>
      </w:r>
      <w:r w:rsidR="00785E8F">
        <w:rPr>
          <w:sz w:val="24"/>
          <w:szCs w:val="24"/>
        </w:rPr>
        <w:t>.</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740226" w:rsidRPr="003931A4">
        <w:rPr>
          <w:sz w:val="24"/>
          <w:szCs w:val="24"/>
        </w:rPr>
        <w:t xml:space="preserve"> </w:t>
      </w:r>
      <w:r w:rsidRPr="003931A4">
        <w:rPr>
          <w:sz w:val="24"/>
          <w:szCs w:val="24"/>
        </w:rPr>
        <w:t xml:space="preserve"> </w:t>
      </w:r>
      <w:r w:rsidR="00785E8F">
        <w:rPr>
          <w:b/>
          <w:color w:val="FF0000"/>
          <w:sz w:val="24"/>
          <w:szCs w:val="24"/>
        </w:rPr>
        <w:t>15</w:t>
      </w:r>
      <w:r w:rsidR="008105A6">
        <w:rPr>
          <w:b/>
          <w:color w:val="FF0000"/>
          <w:sz w:val="24"/>
          <w:szCs w:val="24"/>
        </w:rPr>
        <w:t>.10</w:t>
      </w:r>
      <w:r w:rsidR="00B04602" w:rsidRPr="003931A4">
        <w:rPr>
          <w:b/>
          <w:color w:val="FF0000"/>
          <w:sz w:val="24"/>
          <w:szCs w:val="24"/>
        </w:rPr>
        <w:t>.20</w:t>
      </w:r>
      <w:r w:rsidR="0028435A" w:rsidRPr="003931A4">
        <w:rPr>
          <w:b/>
          <w:color w:val="FF0000"/>
          <w:sz w:val="24"/>
          <w:szCs w:val="24"/>
        </w:rPr>
        <w:t>2</w:t>
      </w:r>
      <w:r w:rsidR="00060EB6" w:rsidRPr="003931A4">
        <w:rPr>
          <w:b/>
          <w:color w:val="FF0000"/>
          <w:sz w:val="24"/>
          <w:szCs w:val="24"/>
        </w:rPr>
        <w:t>1</w:t>
      </w:r>
      <w:r w:rsidR="00B04602" w:rsidRPr="003931A4">
        <w:rPr>
          <w:b/>
          <w:color w:val="FF0000"/>
          <w:sz w:val="24"/>
          <w:szCs w:val="24"/>
        </w:rPr>
        <w:t xml:space="preserve"> г. в 10 час. 00 мин.</w:t>
      </w:r>
      <w:r w:rsidR="00B04602" w:rsidRPr="003931A4">
        <w:rPr>
          <w:sz w:val="24"/>
          <w:szCs w:val="24"/>
        </w:rPr>
        <w:t xml:space="preserve"> по адресу: Волгоградская область, Городищенский муниципальный район, Ерзовское городское поселение, р. п. 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785E8F" w:rsidRPr="00DE7271">
        <w:rPr>
          <w:b/>
          <w:color w:val="FF0000"/>
          <w:sz w:val="24"/>
          <w:szCs w:val="24"/>
        </w:rPr>
        <w:t>10</w:t>
      </w:r>
      <w:r w:rsidR="008105A6" w:rsidRPr="00DE7271">
        <w:rPr>
          <w:b/>
          <w:color w:val="FF0000"/>
          <w:sz w:val="24"/>
          <w:szCs w:val="24"/>
        </w:rPr>
        <w:t xml:space="preserve"> сентября</w:t>
      </w:r>
      <w:r w:rsidR="001E1FF0">
        <w:rPr>
          <w:b/>
          <w:color w:val="FF0000"/>
          <w:sz w:val="24"/>
          <w:szCs w:val="24"/>
        </w:rPr>
        <w:t xml:space="preserve"> </w:t>
      </w:r>
      <w:r w:rsidR="00755AA9" w:rsidRPr="003931A4">
        <w:rPr>
          <w:b/>
          <w:color w:val="FF0000"/>
          <w:sz w:val="24"/>
          <w:szCs w:val="24"/>
        </w:rPr>
        <w:t xml:space="preserve"> 20</w:t>
      </w:r>
      <w:r w:rsidR="0028435A" w:rsidRPr="003931A4">
        <w:rPr>
          <w:b/>
          <w:color w:val="FF0000"/>
          <w:sz w:val="24"/>
          <w:szCs w:val="24"/>
        </w:rPr>
        <w:t>2</w:t>
      </w:r>
      <w:r w:rsidR="001E1FF0">
        <w:rPr>
          <w:b/>
          <w:color w:val="FF0000"/>
          <w:sz w:val="24"/>
          <w:szCs w:val="24"/>
        </w:rPr>
        <w:t>1</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785E8F" w:rsidRPr="00DE7271">
        <w:rPr>
          <w:b/>
          <w:color w:val="FF0000"/>
          <w:sz w:val="24"/>
          <w:szCs w:val="24"/>
        </w:rPr>
        <w:t>11</w:t>
      </w:r>
      <w:r w:rsidR="008105A6" w:rsidRPr="00DE7271">
        <w:rPr>
          <w:b/>
          <w:color w:val="FF0000"/>
          <w:sz w:val="24"/>
          <w:szCs w:val="24"/>
        </w:rPr>
        <w:t xml:space="preserve"> октября</w:t>
      </w:r>
      <w:r w:rsidR="008105A6">
        <w:rPr>
          <w:sz w:val="24"/>
          <w:szCs w:val="24"/>
        </w:rPr>
        <w:t xml:space="preserve"> </w:t>
      </w:r>
      <w:r w:rsidR="00755AA9" w:rsidRPr="003931A4">
        <w:rPr>
          <w:b/>
          <w:color w:val="FF0000"/>
          <w:sz w:val="24"/>
          <w:szCs w:val="24"/>
        </w:rPr>
        <w:t>20</w:t>
      </w:r>
      <w:r w:rsidR="0028435A" w:rsidRPr="003931A4">
        <w:rPr>
          <w:b/>
          <w:color w:val="FF0000"/>
          <w:sz w:val="24"/>
          <w:szCs w:val="24"/>
        </w:rPr>
        <w:t>2</w:t>
      </w:r>
      <w:r w:rsidR="00D42E70">
        <w:rPr>
          <w:b/>
          <w:color w:val="FF0000"/>
          <w:sz w:val="24"/>
          <w:szCs w:val="24"/>
        </w:rPr>
        <w:t>1</w:t>
      </w:r>
      <w:r w:rsidR="00755AA9" w:rsidRPr="003931A4">
        <w:rPr>
          <w:b/>
          <w:color w:val="FF0000"/>
          <w:sz w:val="24"/>
          <w:szCs w:val="24"/>
        </w:rPr>
        <w:t xml:space="preserve"> года</w:t>
      </w:r>
    </w:p>
    <w:p w:rsidR="00C42FA5" w:rsidRPr="003931A4" w:rsidRDefault="008105A6" w:rsidP="00207A37">
      <w:pPr>
        <w:contextualSpacing/>
        <w:jc w:val="both"/>
        <w:rPr>
          <w:sz w:val="24"/>
          <w:szCs w:val="24"/>
        </w:rPr>
      </w:pPr>
      <w:r>
        <w:rPr>
          <w:b/>
          <w:i/>
          <w:sz w:val="24"/>
          <w:szCs w:val="24"/>
        </w:rPr>
        <w:t xml:space="preserve">     </w:t>
      </w:r>
      <w:r w:rsidR="00C42FA5" w:rsidRPr="003931A4">
        <w:rPr>
          <w:b/>
          <w:i/>
          <w:sz w:val="24"/>
          <w:szCs w:val="24"/>
        </w:rPr>
        <w:t>7. Время и место приема заявок</w:t>
      </w:r>
      <w:r w:rsidR="00C42FA5" w:rsidRPr="003931A4">
        <w:rPr>
          <w:b/>
          <w:sz w:val="24"/>
          <w:szCs w:val="24"/>
        </w:rPr>
        <w:t xml:space="preserve"> </w:t>
      </w:r>
      <w:r w:rsidR="00C42FA5"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00C42FA5" w:rsidRPr="003931A4">
        <w:rPr>
          <w:sz w:val="24"/>
          <w:szCs w:val="24"/>
        </w:rPr>
        <w:t>по местному времени</w:t>
      </w:r>
      <w:r w:rsidR="006D18B7" w:rsidRPr="003931A4">
        <w:rPr>
          <w:sz w:val="24"/>
          <w:szCs w:val="24"/>
        </w:rPr>
        <w:t>)</w:t>
      </w:r>
      <w:r w:rsidR="00C42FA5" w:rsidRPr="003931A4">
        <w:rPr>
          <w:sz w:val="24"/>
          <w:szCs w:val="24"/>
        </w:rPr>
        <w:t xml:space="preserve">, по адресу: </w:t>
      </w:r>
      <w:r w:rsidR="00207A37" w:rsidRPr="003931A4">
        <w:rPr>
          <w:sz w:val="24"/>
          <w:szCs w:val="24"/>
        </w:rPr>
        <w:t>Волгоградская область, Городищенский муниципальный район, Ерзовское городское поселение, р. п. Ерзовка, ул. Мели</w:t>
      </w:r>
      <w:r w:rsidR="0089471A" w:rsidRPr="003931A4">
        <w:rPr>
          <w:sz w:val="24"/>
          <w:szCs w:val="24"/>
        </w:rPr>
        <w:t>о</w:t>
      </w:r>
      <w:r w:rsidR="00207A37" w:rsidRPr="003931A4">
        <w:rPr>
          <w:sz w:val="24"/>
          <w:szCs w:val="24"/>
        </w:rPr>
        <w:t>ративная, 2, каб. 204</w:t>
      </w:r>
      <w:r w:rsidR="00C42FA5"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785E8F" w:rsidRPr="00DE7271">
        <w:rPr>
          <w:b/>
          <w:color w:val="FF0000"/>
          <w:sz w:val="24"/>
          <w:szCs w:val="24"/>
        </w:rPr>
        <w:t>12</w:t>
      </w:r>
      <w:r w:rsidR="008105A6" w:rsidRPr="00DE7271">
        <w:rPr>
          <w:b/>
          <w:color w:val="FF0000"/>
          <w:sz w:val="24"/>
          <w:szCs w:val="24"/>
        </w:rPr>
        <w:t xml:space="preserve"> октября</w:t>
      </w:r>
      <w:r w:rsidR="008105A6">
        <w:rPr>
          <w:b/>
          <w:color w:val="FF0000"/>
          <w:sz w:val="24"/>
          <w:szCs w:val="24"/>
        </w:rPr>
        <w:t xml:space="preserve"> </w:t>
      </w:r>
      <w:r w:rsidR="00755AA9" w:rsidRPr="003931A4">
        <w:rPr>
          <w:b/>
          <w:color w:val="FF0000"/>
          <w:sz w:val="24"/>
          <w:szCs w:val="24"/>
        </w:rPr>
        <w:t>20</w:t>
      </w:r>
      <w:r w:rsidR="0028435A" w:rsidRPr="003931A4">
        <w:rPr>
          <w:b/>
          <w:color w:val="FF0000"/>
          <w:sz w:val="24"/>
          <w:szCs w:val="24"/>
        </w:rPr>
        <w:t>2</w:t>
      </w:r>
      <w:r w:rsidR="00060EB6" w:rsidRPr="003931A4">
        <w:rPr>
          <w:b/>
          <w:color w:val="FF0000"/>
          <w:sz w:val="24"/>
          <w:szCs w:val="24"/>
        </w:rPr>
        <w:t>1</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Волгоградская область, Городищенский муниципальный район, Ерзовское городское поселение, р. п. Ерзовка, ул. Мели</w:t>
      </w:r>
      <w:r w:rsidR="0089471A" w:rsidRPr="003931A4">
        <w:rPr>
          <w:sz w:val="24"/>
          <w:szCs w:val="24"/>
        </w:rPr>
        <w:t>о</w:t>
      </w:r>
      <w:r w:rsidR="00207A37" w:rsidRPr="003931A4">
        <w:rPr>
          <w:sz w:val="24"/>
          <w:szCs w:val="24"/>
        </w:rPr>
        <w:t>ративная, 2, каб.</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 xml:space="preserve">Срок принятия решения об отказе в проведении аукциона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DE7271" w:rsidRDefault="00BC77FE" w:rsidP="00BC77FE">
      <w:pPr>
        <w:ind w:firstLine="709"/>
        <w:jc w:val="both"/>
        <w:rPr>
          <w:rStyle w:val="ad"/>
          <w:rFonts w:eastAsia="T3Font_2"/>
          <w:b w:val="0"/>
          <w:sz w:val="24"/>
          <w:szCs w:val="24"/>
        </w:rPr>
      </w:pPr>
      <w:r w:rsidRPr="00DE7271">
        <w:rPr>
          <w:rStyle w:val="ad"/>
          <w:b w:val="0"/>
          <w:sz w:val="24"/>
          <w:szCs w:val="24"/>
        </w:rPr>
        <w:t xml:space="preserve">земельный участок из земель </w:t>
      </w:r>
      <w:r w:rsidR="00DE7271">
        <w:rPr>
          <w:rStyle w:val="ad"/>
          <w:b w:val="0"/>
          <w:sz w:val="24"/>
          <w:szCs w:val="24"/>
        </w:rPr>
        <w:t>з</w:t>
      </w:r>
      <w:r w:rsidR="006F0981" w:rsidRPr="00DE7271">
        <w:rPr>
          <w:rStyle w:val="ad"/>
          <w:b w:val="0"/>
          <w:sz w:val="24"/>
          <w:szCs w:val="24"/>
        </w:rPr>
        <w:t>емли сельскохозяйственного назначения</w:t>
      </w:r>
      <w:r w:rsidRPr="00DE7271">
        <w:rPr>
          <w:rStyle w:val="ad"/>
          <w:b w:val="0"/>
          <w:sz w:val="24"/>
          <w:szCs w:val="24"/>
        </w:rPr>
        <w:t xml:space="preserve">, </w:t>
      </w:r>
      <w:r w:rsidRPr="00DE7271">
        <w:rPr>
          <w:rStyle w:val="ad"/>
          <w:rFonts w:eastAsia="T3Font_2"/>
          <w:b w:val="0"/>
          <w:sz w:val="24"/>
          <w:szCs w:val="24"/>
        </w:rPr>
        <w:t xml:space="preserve">кадастровый номер </w:t>
      </w:r>
      <w:r w:rsidR="006F0981" w:rsidRPr="00DE7271">
        <w:rPr>
          <w:rStyle w:val="ad"/>
          <w:b w:val="0"/>
          <w:sz w:val="24"/>
          <w:szCs w:val="24"/>
        </w:rPr>
        <w:t>34:03:140107</w:t>
      </w:r>
      <w:r w:rsidR="001E1FF0" w:rsidRPr="00DE7271">
        <w:rPr>
          <w:rStyle w:val="ad"/>
          <w:b w:val="0"/>
          <w:sz w:val="24"/>
          <w:szCs w:val="24"/>
        </w:rPr>
        <w:t>:</w:t>
      </w:r>
      <w:r w:rsidR="006F0981" w:rsidRPr="00DE7271">
        <w:rPr>
          <w:rStyle w:val="ad"/>
          <w:b w:val="0"/>
          <w:sz w:val="24"/>
          <w:szCs w:val="24"/>
        </w:rPr>
        <w:t>2</w:t>
      </w:r>
      <w:r w:rsidRPr="00DE7271">
        <w:rPr>
          <w:rStyle w:val="ad"/>
          <w:rFonts w:eastAsia="T3Font_2"/>
          <w:b w:val="0"/>
          <w:sz w:val="24"/>
          <w:szCs w:val="24"/>
        </w:rPr>
        <w:t xml:space="preserve">, площадь </w:t>
      </w:r>
      <w:r w:rsidR="006F0981" w:rsidRPr="00DE7271">
        <w:rPr>
          <w:rStyle w:val="ad"/>
          <w:rFonts w:eastAsia="T3Font_2"/>
          <w:b w:val="0"/>
          <w:sz w:val="24"/>
          <w:szCs w:val="24"/>
        </w:rPr>
        <w:t>250 000</w:t>
      </w:r>
      <w:r w:rsidRPr="00DE7271">
        <w:rPr>
          <w:rStyle w:val="ad"/>
          <w:b w:val="0"/>
          <w:sz w:val="24"/>
          <w:szCs w:val="24"/>
        </w:rPr>
        <w:t xml:space="preserve"> кв.м.</w:t>
      </w:r>
      <w:r w:rsidRPr="00DE7271">
        <w:rPr>
          <w:rStyle w:val="ad"/>
          <w:rFonts w:eastAsia="T3Font_2"/>
          <w:b w:val="0"/>
          <w:sz w:val="24"/>
          <w:szCs w:val="24"/>
        </w:rPr>
        <w:t xml:space="preserve">, местоположение: </w:t>
      </w:r>
      <w:r w:rsidR="001E1FF0" w:rsidRPr="00DE7271">
        <w:rPr>
          <w:rStyle w:val="ad"/>
          <w:b w:val="0"/>
          <w:sz w:val="24"/>
          <w:szCs w:val="24"/>
        </w:rPr>
        <w:t xml:space="preserve">обл. Волгоградская, р-н Городищенский, </w:t>
      </w:r>
      <w:r w:rsidR="006F0981" w:rsidRPr="00DE7271">
        <w:rPr>
          <w:rStyle w:val="ad"/>
          <w:b w:val="0"/>
          <w:sz w:val="24"/>
          <w:szCs w:val="24"/>
        </w:rPr>
        <w:t>территория администрации Ерзовского поселкового совета</w:t>
      </w:r>
      <w:r w:rsidRPr="00DE7271">
        <w:rPr>
          <w:rStyle w:val="ad"/>
          <w:rFonts w:eastAsia="T3Font_2"/>
          <w:b w:val="0"/>
          <w:sz w:val="24"/>
          <w:szCs w:val="24"/>
        </w:rPr>
        <w:t>,</w:t>
      </w:r>
      <w:r w:rsidRPr="00DE7271">
        <w:rPr>
          <w:rStyle w:val="ad"/>
          <w:b w:val="0"/>
          <w:sz w:val="24"/>
          <w:szCs w:val="24"/>
        </w:rPr>
        <w:t xml:space="preserve"> вид разрешенного использования - </w:t>
      </w:r>
      <w:r w:rsidR="00DE7271">
        <w:rPr>
          <w:rStyle w:val="ad"/>
          <w:b w:val="0"/>
          <w:sz w:val="24"/>
          <w:szCs w:val="24"/>
        </w:rPr>
        <w:t>д</w:t>
      </w:r>
      <w:r w:rsidR="006F0981" w:rsidRPr="00DE7271">
        <w:rPr>
          <w:rStyle w:val="ad"/>
          <w:b w:val="0"/>
          <w:sz w:val="24"/>
          <w:szCs w:val="24"/>
        </w:rPr>
        <w:t>ля ведения гражданами садоводства и огородничества (садоводство)</w:t>
      </w:r>
      <w:r w:rsidR="008105A6" w:rsidRPr="00DE7271">
        <w:rPr>
          <w:rStyle w:val="ad"/>
          <w:b w:val="0"/>
          <w:sz w:val="24"/>
          <w:szCs w:val="24"/>
        </w:rPr>
        <w:t>.</w:t>
      </w:r>
    </w:p>
    <w:p w:rsidR="00BC77FE" w:rsidRPr="001E1FF0" w:rsidRDefault="00BC77FE" w:rsidP="00BC77FE">
      <w:pPr>
        <w:pStyle w:val="FR1"/>
        <w:spacing w:before="0" w:line="240" w:lineRule="auto"/>
        <w:ind w:firstLine="709"/>
        <w:rPr>
          <w:rFonts w:eastAsia="Andale Sans UI"/>
          <w:b/>
          <w:kern w:val="3"/>
          <w:sz w:val="24"/>
          <w:szCs w:val="24"/>
          <w:lang w:eastAsia="ja-JP" w:bidi="fa-IR"/>
        </w:rPr>
      </w:pPr>
      <w:r w:rsidRPr="001E1FF0">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1E1FF0" w:rsidRDefault="00BC77FE" w:rsidP="00BC77FE">
      <w:pPr>
        <w:pStyle w:val="ConsPlusNormal"/>
        <w:jc w:val="both"/>
        <w:outlineLvl w:val="0"/>
        <w:rPr>
          <w:rFonts w:ascii="Times New Roman" w:hAnsi="Times New Roman" w:cs="Times New Roman"/>
          <w:bCs/>
          <w:sz w:val="24"/>
          <w:szCs w:val="24"/>
        </w:rPr>
      </w:pPr>
      <w:r w:rsidRPr="001E1FF0">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1E1FF0">
          <w:rPr>
            <w:rFonts w:ascii="Times New Roman" w:hAnsi="Times New Roman" w:cs="Times New Roman"/>
            <w:sz w:val="24"/>
            <w:szCs w:val="24"/>
          </w:rPr>
          <w:t>законом</w:t>
        </w:r>
      </w:hyperlink>
      <w:r w:rsidRPr="001E1FF0">
        <w:rPr>
          <w:rFonts w:ascii="Times New Roman" w:hAnsi="Times New Roman" w:cs="Times New Roman"/>
          <w:sz w:val="24"/>
          <w:szCs w:val="24"/>
        </w:rPr>
        <w:t xml:space="preserve"> от 29.07.1998 № 135-ФЗ «Об оценочной деятельности в Российской Федерации», </w:t>
      </w:r>
      <w:r w:rsidR="00CE2E5F" w:rsidRPr="001E1FF0">
        <w:rPr>
          <w:rFonts w:ascii="Times New Roman" w:hAnsi="Times New Roman" w:cs="Times New Roman"/>
          <w:sz w:val="24"/>
          <w:szCs w:val="24"/>
        </w:rPr>
        <w:t xml:space="preserve">в сумме </w:t>
      </w:r>
      <w:r w:rsidR="006F0981">
        <w:rPr>
          <w:rFonts w:ascii="Times New Roman" w:hAnsi="Times New Roman" w:cs="Times New Roman"/>
          <w:sz w:val="24"/>
          <w:szCs w:val="24"/>
        </w:rPr>
        <w:t>34 800</w:t>
      </w:r>
      <w:r w:rsidR="001E1FF0" w:rsidRPr="001E1FF0">
        <w:rPr>
          <w:rFonts w:ascii="Times New Roman" w:hAnsi="Times New Roman" w:cs="Times New Roman"/>
          <w:sz w:val="24"/>
          <w:szCs w:val="24"/>
        </w:rPr>
        <w:t xml:space="preserve">   (</w:t>
      </w:r>
      <w:r w:rsidR="006F0981" w:rsidRPr="006F0981">
        <w:rPr>
          <w:rFonts w:ascii="Times New Roman" w:hAnsi="Times New Roman" w:cs="Times New Roman"/>
          <w:sz w:val="24"/>
          <w:szCs w:val="24"/>
        </w:rPr>
        <w:t>тридцать четыре тысячи восемьсот</w:t>
      </w:r>
      <w:r w:rsidR="001E1FF0" w:rsidRPr="001E1FF0">
        <w:rPr>
          <w:rFonts w:ascii="Times New Roman" w:hAnsi="Times New Roman" w:cs="Times New Roman"/>
          <w:sz w:val="24"/>
          <w:szCs w:val="24"/>
        </w:rPr>
        <w:t>)</w:t>
      </w:r>
      <w:r w:rsidR="00CE2E5F" w:rsidRPr="001E1FF0">
        <w:rPr>
          <w:rFonts w:ascii="Times New Roman" w:hAnsi="Times New Roman" w:cs="Times New Roman"/>
          <w:sz w:val="24"/>
          <w:szCs w:val="24"/>
        </w:rPr>
        <w:t>, шаг аукциона 3%  от начальной цены предмета торгов</w:t>
      </w:r>
      <w:r w:rsidR="00CE2E5F" w:rsidRPr="001E1FF0">
        <w:rPr>
          <w:rFonts w:ascii="Times New Roman" w:hAnsi="Times New Roman" w:cs="Times New Roman"/>
          <w:bCs/>
          <w:sz w:val="24"/>
          <w:szCs w:val="24"/>
        </w:rPr>
        <w:t xml:space="preserve"> в размере </w:t>
      </w:r>
      <w:r w:rsidR="006F0981">
        <w:rPr>
          <w:rFonts w:ascii="Times New Roman" w:hAnsi="Times New Roman" w:cs="Times New Roman"/>
          <w:sz w:val="24"/>
          <w:szCs w:val="24"/>
        </w:rPr>
        <w:t>1 044</w:t>
      </w:r>
      <w:r w:rsidR="001E1FF0" w:rsidRPr="001E1FF0">
        <w:rPr>
          <w:rFonts w:ascii="Times New Roman" w:hAnsi="Times New Roman" w:cs="Times New Roman"/>
          <w:sz w:val="24"/>
          <w:szCs w:val="24"/>
        </w:rPr>
        <w:t xml:space="preserve">  </w:t>
      </w:r>
      <w:r w:rsidR="001E1FF0" w:rsidRPr="001E1FF0">
        <w:rPr>
          <w:rFonts w:ascii="Times New Roman" w:hAnsi="Times New Roman" w:cs="Times New Roman"/>
          <w:bCs/>
          <w:sz w:val="24"/>
          <w:szCs w:val="24"/>
        </w:rPr>
        <w:t>(</w:t>
      </w:r>
      <w:r w:rsidR="006F0981" w:rsidRPr="006F0981">
        <w:rPr>
          <w:rFonts w:ascii="Times New Roman" w:hAnsi="Times New Roman" w:cs="Times New Roman"/>
          <w:bCs/>
          <w:sz w:val="24"/>
          <w:szCs w:val="24"/>
        </w:rPr>
        <w:t>одна тысяча сорок четыре</w:t>
      </w:r>
      <w:r w:rsidR="001E1FF0" w:rsidRPr="001E1FF0">
        <w:rPr>
          <w:rFonts w:ascii="Times New Roman" w:hAnsi="Times New Roman" w:cs="Times New Roman"/>
          <w:bCs/>
          <w:sz w:val="24"/>
          <w:szCs w:val="24"/>
        </w:rPr>
        <w:t>) рублей</w:t>
      </w:r>
      <w:r w:rsidRPr="001E1FF0">
        <w:rPr>
          <w:rFonts w:ascii="Times New Roman" w:hAnsi="Times New Roman" w:cs="Times New Roman"/>
          <w:b/>
          <w:sz w:val="24"/>
          <w:szCs w:val="24"/>
        </w:rPr>
        <w:t>.</w:t>
      </w:r>
    </w:p>
    <w:p w:rsidR="00BC77FE" w:rsidRPr="001E1FF0" w:rsidRDefault="00BC77FE" w:rsidP="00BC77FE">
      <w:pPr>
        <w:pStyle w:val="FR1"/>
        <w:spacing w:before="0" w:line="240" w:lineRule="auto"/>
        <w:ind w:firstLine="709"/>
        <w:rPr>
          <w:rStyle w:val="FontStyle15"/>
          <w:sz w:val="24"/>
          <w:szCs w:val="24"/>
        </w:rPr>
      </w:pPr>
      <w:r w:rsidRPr="001E1FF0">
        <w:rPr>
          <w:b/>
          <w:sz w:val="24"/>
          <w:szCs w:val="24"/>
        </w:rPr>
        <w:t>Размер задатка для участия в аукционе</w:t>
      </w:r>
      <w:r w:rsidRPr="001E1FF0">
        <w:rPr>
          <w:sz w:val="24"/>
          <w:szCs w:val="24"/>
        </w:rPr>
        <w:t xml:space="preserve"> составляет </w:t>
      </w:r>
      <w:r w:rsidR="00CE2E5F" w:rsidRPr="001E1FF0">
        <w:rPr>
          <w:sz w:val="24"/>
          <w:szCs w:val="24"/>
        </w:rPr>
        <w:t>10% от начальной цены предмета торгов</w:t>
      </w:r>
      <w:r w:rsidR="00CE2E5F" w:rsidRPr="001E1FF0">
        <w:rPr>
          <w:bCs/>
          <w:sz w:val="24"/>
          <w:szCs w:val="24"/>
        </w:rPr>
        <w:t xml:space="preserve"> в размере </w:t>
      </w:r>
      <w:r w:rsidR="006F0981">
        <w:rPr>
          <w:sz w:val="24"/>
          <w:szCs w:val="24"/>
        </w:rPr>
        <w:t>3 480</w:t>
      </w:r>
      <w:r w:rsidR="00937F5C">
        <w:rPr>
          <w:sz w:val="24"/>
          <w:szCs w:val="24"/>
        </w:rPr>
        <w:t xml:space="preserve"> </w:t>
      </w:r>
      <w:r w:rsidR="001E1FF0" w:rsidRPr="001E1FF0">
        <w:rPr>
          <w:bCs/>
          <w:sz w:val="24"/>
          <w:szCs w:val="24"/>
        </w:rPr>
        <w:t>(</w:t>
      </w:r>
      <w:r w:rsidR="006F0981" w:rsidRPr="006F0981">
        <w:rPr>
          <w:sz w:val="24"/>
          <w:szCs w:val="24"/>
        </w:rPr>
        <w:t>три тысячи четыреста восемьдесят</w:t>
      </w:r>
      <w:r w:rsidR="001E1FF0" w:rsidRPr="001E1FF0">
        <w:rPr>
          <w:bCs/>
          <w:sz w:val="24"/>
          <w:szCs w:val="24"/>
        </w:rPr>
        <w:t>) рублей</w:t>
      </w:r>
      <w:r w:rsidR="000945CB" w:rsidRPr="001E1FF0">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Pr="003931A4" w:rsidRDefault="00563449" w:rsidP="00BC77FE">
      <w:pPr>
        <w:pStyle w:val="Style11"/>
        <w:widowControl/>
        <w:spacing w:line="269" w:lineRule="exact"/>
        <w:ind w:firstLine="708"/>
        <w:rPr>
          <w:rStyle w:val="FontStyle15"/>
          <w:sz w:val="24"/>
          <w:szCs w:val="24"/>
        </w:rPr>
      </w:pPr>
      <w:r>
        <w:rPr>
          <w:rStyle w:val="FontStyle15"/>
          <w:sz w:val="24"/>
          <w:szCs w:val="24"/>
        </w:rPr>
        <w:t>49</w:t>
      </w:r>
      <w:r w:rsidR="00BC77FE" w:rsidRPr="00701360">
        <w:rPr>
          <w:rStyle w:val="FontStyle15"/>
          <w:sz w:val="24"/>
          <w:szCs w:val="24"/>
        </w:rPr>
        <w:t xml:space="preserve"> (</w:t>
      </w:r>
      <w:r w:rsidR="00701360" w:rsidRPr="00701360">
        <w:rPr>
          <w:rStyle w:val="FontStyle15"/>
          <w:sz w:val="24"/>
          <w:szCs w:val="24"/>
        </w:rPr>
        <w:t>пять</w:t>
      </w:r>
      <w:r w:rsidR="00BC77FE" w:rsidRPr="00701360">
        <w:rPr>
          <w:rStyle w:val="FontStyle15"/>
          <w:sz w:val="24"/>
          <w:szCs w:val="24"/>
        </w:rPr>
        <w:t>) лет</w:t>
      </w:r>
      <w:r w:rsidR="00BC77FE" w:rsidRPr="003931A4">
        <w:rPr>
          <w:rStyle w:val="FontStyle15"/>
          <w:sz w:val="24"/>
          <w:szCs w:val="24"/>
        </w:rPr>
        <w:t xml:space="preserve"> со дня заключения договора аренды.</w:t>
      </w:r>
    </w:p>
    <w:p w:rsidR="00BC77FE" w:rsidRPr="003931A4" w:rsidRDefault="00BC77FE" w:rsidP="00BC77FE">
      <w:pPr>
        <w:pStyle w:val="FR1"/>
        <w:spacing w:before="0" w:line="240" w:lineRule="auto"/>
        <w:ind w:firstLine="709"/>
        <w:rPr>
          <w:sz w:val="24"/>
          <w:szCs w:val="24"/>
        </w:rPr>
      </w:pPr>
      <w:r w:rsidRPr="003931A4">
        <w:rPr>
          <w:b/>
          <w:sz w:val="24"/>
          <w:szCs w:val="24"/>
        </w:rPr>
        <w:t>Информация о правопритязаниях, заявленных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563449" w:rsidP="00563449">
      <w:pPr>
        <w:pStyle w:val="FR1"/>
        <w:spacing w:before="0" w:line="240" w:lineRule="auto"/>
        <w:ind w:firstLine="0"/>
        <w:rPr>
          <w:sz w:val="24"/>
          <w:szCs w:val="24"/>
        </w:rPr>
      </w:pPr>
      <w:r>
        <w:rPr>
          <w:b/>
          <w:sz w:val="24"/>
          <w:szCs w:val="24"/>
        </w:rPr>
        <w:t xml:space="preserve">  </w:t>
      </w:r>
      <w:r>
        <w:rPr>
          <w:b/>
          <w:sz w:val="24"/>
          <w:szCs w:val="24"/>
        </w:rPr>
        <w:tab/>
      </w:r>
      <w:r w:rsidR="00BC77FE" w:rsidRPr="003931A4">
        <w:rPr>
          <w:b/>
          <w:sz w:val="24"/>
          <w:szCs w:val="24"/>
        </w:rPr>
        <w:t>Обременения на земельный участок</w:t>
      </w:r>
      <w:r w:rsidR="00BC77FE" w:rsidRPr="003931A4">
        <w:rPr>
          <w:sz w:val="24"/>
          <w:szCs w:val="24"/>
        </w:rPr>
        <w:t xml:space="preserve">: </w:t>
      </w:r>
      <w:r w:rsidR="0043718D" w:rsidRPr="003931A4">
        <w:rPr>
          <w:sz w:val="24"/>
          <w:szCs w:val="24"/>
        </w:rPr>
        <w:t>отсутству</w:t>
      </w:r>
      <w:r w:rsidR="0043718D">
        <w:rPr>
          <w:sz w:val="24"/>
          <w:szCs w:val="24"/>
        </w:rPr>
        <w:t>ю</w:t>
      </w:r>
      <w:r w:rsidR="0043718D" w:rsidRPr="003931A4">
        <w:rPr>
          <w:sz w:val="24"/>
          <w:szCs w:val="24"/>
        </w:rPr>
        <w:t>т</w:t>
      </w:r>
      <w:r w:rsidR="00576D35" w:rsidRPr="003931A4">
        <w:rPr>
          <w:sz w:val="24"/>
          <w:szCs w:val="24"/>
        </w:rPr>
        <w:t>.</w:t>
      </w:r>
    </w:p>
    <w:p w:rsidR="006F7A83" w:rsidRPr="00DE7271" w:rsidRDefault="00BC77FE" w:rsidP="006F7A83">
      <w:pPr>
        <w:suppressAutoHyphens/>
        <w:ind w:right="-285" w:firstLine="567"/>
        <w:jc w:val="both"/>
        <w:rPr>
          <w:sz w:val="24"/>
          <w:szCs w:val="24"/>
        </w:rPr>
      </w:pPr>
      <w:r w:rsidRPr="00DE7271">
        <w:rPr>
          <w:b/>
          <w:sz w:val="24"/>
          <w:szCs w:val="24"/>
        </w:rPr>
        <w:lastRenderedPageBreak/>
        <w:t>Параметры разрешенного строительства объекта капитального строительства:</w:t>
      </w:r>
      <w:r w:rsidRPr="00DE7271">
        <w:rPr>
          <w:sz w:val="24"/>
          <w:szCs w:val="24"/>
        </w:rPr>
        <w:t xml:space="preserve"> </w:t>
      </w:r>
    </w:p>
    <w:p w:rsidR="00DE7271" w:rsidRPr="00DE7271" w:rsidRDefault="00DE7271" w:rsidP="00DE7271">
      <w:pPr>
        <w:suppressAutoHyphens/>
        <w:ind w:right="-285" w:firstLine="567"/>
        <w:jc w:val="both"/>
        <w:rPr>
          <w:rFonts w:cs="Calibri"/>
          <w:sz w:val="24"/>
          <w:szCs w:val="24"/>
          <w:lang w:eastAsia="ar-SA"/>
        </w:rPr>
      </w:pPr>
      <w:r w:rsidRPr="00DE7271">
        <w:rPr>
          <w:rFonts w:cs="Calibri"/>
          <w:sz w:val="24"/>
          <w:szCs w:val="24"/>
          <w:lang w:eastAsia="ar-SA"/>
        </w:rPr>
        <w:t>Предельные размеры земельных участков и предельные параметры разрешенного строительства.</w:t>
      </w:r>
    </w:p>
    <w:p w:rsidR="00DE7271" w:rsidRPr="00DE7271" w:rsidRDefault="00DE7271" w:rsidP="00DE7271">
      <w:pPr>
        <w:jc w:val="both"/>
        <w:rPr>
          <w:rFonts w:cs="Calibri"/>
          <w:sz w:val="24"/>
          <w:szCs w:val="24"/>
          <w:lang w:eastAsia="ar-SA"/>
        </w:rPr>
      </w:pPr>
      <w:r w:rsidRPr="00DE7271">
        <w:rPr>
          <w:rFonts w:cs="Calibri"/>
          <w:sz w:val="24"/>
          <w:szCs w:val="24"/>
          <w:lang w:eastAsia="ar-SA"/>
        </w:rPr>
        <w:t>1) Предельные (минимальные и (или) максимальные) размеры земельных участков, в том числе их площадь:</w:t>
      </w:r>
    </w:p>
    <w:p w:rsidR="00DE7271" w:rsidRPr="00DE7271" w:rsidRDefault="00DE7271" w:rsidP="00DE7271">
      <w:pPr>
        <w:jc w:val="both"/>
        <w:rPr>
          <w:rFonts w:cs="Calibri"/>
          <w:sz w:val="24"/>
          <w:szCs w:val="24"/>
          <w:lang w:eastAsia="ar-SA"/>
        </w:rPr>
      </w:pPr>
      <w:r w:rsidRPr="00DE7271">
        <w:rPr>
          <w:rFonts w:cs="Calibri"/>
          <w:sz w:val="24"/>
          <w:szCs w:val="24"/>
          <w:lang w:eastAsia="ar-SA"/>
        </w:rPr>
        <w:t xml:space="preserve">     размеры земельных участков (ширина, длина) – не подлежат установлению;</w:t>
      </w:r>
    </w:p>
    <w:p w:rsidR="00DE7271" w:rsidRPr="00DE7271" w:rsidRDefault="00DE7271" w:rsidP="00DE7271">
      <w:pPr>
        <w:jc w:val="both"/>
        <w:rPr>
          <w:rFonts w:cs="Calibri"/>
          <w:sz w:val="24"/>
          <w:szCs w:val="24"/>
          <w:lang w:eastAsia="ar-SA"/>
        </w:rPr>
      </w:pPr>
      <w:r w:rsidRPr="00DE7271">
        <w:rPr>
          <w:rFonts w:cs="Calibri"/>
          <w:sz w:val="24"/>
          <w:szCs w:val="24"/>
          <w:lang w:eastAsia="ar-SA"/>
        </w:rPr>
        <w:t xml:space="preserve">     минимальная площадь земельного участка – 400 кв.м;</w:t>
      </w:r>
    </w:p>
    <w:p w:rsidR="00DE7271" w:rsidRPr="00DE7271" w:rsidRDefault="00DE7271" w:rsidP="00DE7271">
      <w:pPr>
        <w:jc w:val="both"/>
        <w:rPr>
          <w:rFonts w:cs="Calibri"/>
          <w:sz w:val="24"/>
          <w:szCs w:val="24"/>
          <w:lang w:eastAsia="ar-SA"/>
        </w:rPr>
      </w:pPr>
      <w:r w:rsidRPr="00DE7271">
        <w:rPr>
          <w:rFonts w:cs="Calibri"/>
          <w:sz w:val="24"/>
          <w:szCs w:val="24"/>
          <w:lang w:eastAsia="ar-SA"/>
        </w:rPr>
        <w:t xml:space="preserve">     максимальная площадь земельного участка – 1 000 000 кв.м.</w:t>
      </w:r>
    </w:p>
    <w:p w:rsidR="00DE7271" w:rsidRPr="00DE7271" w:rsidRDefault="00DE7271" w:rsidP="00DE7271">
      <w:pPr>
        <w:jc w:val="both"/>
        <w:rPr>
          <w:rFonts w:cs="Calibri"/>
          <w:sz w:val="24"/>
          <w:szCs w:val="24"/>
          <w:lang w:eastAsia="ar-SA"/>
        </w:rPr>
      </w:pPr>
      <w:r w:rsidRPr="00DE7271">
        <w:rPr>
          <w:rFonts w:cs="Calibri"/>
          <w:sz w:val="24"/>
          <w:szCs w:val="24"/>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DE7271" w:rsidRPr="00DE7271" w:rsidRDefault="00DE7271" w:rsidP="00DE7271">
      <w:pPr>
        <w:jc w:val="both"/>
        <w:rPr>
          <w:rFonts w:cs="Calibri"/>
          <w:sz w:val="24"/>
          <w:szCs w:val="24"/>
          <w:lang w:eastAsia="ar-SA"/>
        </w:rPr>
      </w:pPr>
      <w:r w:rsidRPr="00DE7271">
        <w:rPr>
          <w:rFonts w:cs="Calibri"/>
          <w:sz w:val="24"/>
          <w:szCs w:val="24"/>
          <w:lang w:eastAsia="ar-SA"/>
        </w:rPr>
        <w:t>- от садового (или жилого) дома, магазина - 3 м;</w:t>
      </w:r>
    </w:p>
    <w:p w:rsidR="00DE7271" w:rsidRPr="00DE7271" w:rsidRDefault="00DE7271" w:rsidP="00DE7271">
      <w:pPr>
        <w:jc w:val="both"/>
        <w:rPr>
          <w:rFonts w:cs="Calibri"/>
          <w:sz w:val="24"/>
          <w:szCs w:val="24"/>
          <w:lang w:eastAsia="ar-SA"/>
        </w:rPr>
      </w:pPr>
      <w:r w:rsidRPr="00DE7271">
        <w:rPr>
          <w:rFonts w:cs="Calibri"/>
          <w:sz w:val="24"/>
          <w:szCs w:val="24"/>
          <w:lang w:eastAsia="ar-SA"/>
        </w:rPr>
        <w:t>- отдельно стоящей хозяйственной постройки [или части садового (жилого) дома] с помещениями для содержания скота и птицы - 4 м;</w:t>
      </w:r>
    </w:p>
    <w:p w:rsidR="00DE7271" w:rsidRPr="00DE7271" w:rsidRDefault="00DE7271" w:rsidP="00DE7271">
      <w:pPr>
        <w:jc w:val="both"/>
        <w:rPr>
          <w:rFonts w:cs="Calibri"/>
          <w:sz w:val="24"/>
          <w:szCs w:val="24"/>
          <w:lang w:eastAsia="ar-SA"/>
        </w:rPr>
      </w:pPr>
      <w:r w:rsidRPr="00DE7271">
        <w:rPr>
          <w:rFonts w:cs="Calibri"/>
          <w:sz w:val="24"/>
          <w:szCs w:val="24"/>
          <w:lang w:eastAsia="ar-SA"/>
        </w:rPr>
        <w:t>- других хозяйственных построек - 1 м;</w:t>
      </w:r>
    </w:p>
    <w:p w:rsidR="00DE7271" w:rsidRPr="00DE7271" w:rsidRDefault="00DE7271" w:rsidP="00DE7271">
      <w:pPr>
        <w:jc w:val="both"/>
        <w:rPr>
          <w:rFonts w:cs="Calibri"/>
          <w:sz w:val="24"/>
          <w:szCs w:val="24"/>
          <w:lang w:eastAsia="ar-SA"/>
        </w:rPr>
      </w:pPr>
      <w:r w:rsidRPr="00DE7271">
        <w:rPr>
          <w:rFonts w:cs="Calibri"/>
          <w:sz w:val="24"/>
          <w:szCs w:val="24"/>
          <w:lang w:eastAsia="ar-SA"/>
        </w:rPr>
        <w:t xml:space="preserve">3) Предельное количество этажей или предельная высота зданий, строений, сооружений:       </w:t>
      </w:r>
    </w:p>
    <w:p w:rsidR="00DE7271" w:rsidRPr="00DE7271" w:rsidRDefault="00DE7271" w:rsidP="00DE7271">
      <w:pPr>
        <w:jc w:val="both"/>
        <w:rPr>
          <w:rFonts w:cs="Calibri"/>
          <w:sz w:val="24"/>
          <w:szCs w:val="24"/>
          <w:lang w:eastAsia="ar-SA"/>
        </w:rPr>
      </w:pPr>
      <w:r w:rsidRPr="00DE7271">
        <w:rPr>
          <w:rFonts w:cs="Calibri"/>
          <w:sz w:val="24"/>
          <w:szCs w:val="24"/>
          <w:lang w:eastAsia="ar-SA"/>
        </w:rPr>
        <w:t xml:space="preserve">предельное количество этажей – 3. </w:t>
      </w:r>
    </w:p>
    <w:p w:rsidR="00DE7271" w:rsidRPr="00DE7271" w:rsidRDefault="00DE7271" w:rsidP="00DE7271">
      <w:pPr>
        <w:jc w:val="both"/>
        <w:rPr>
          <w:rFonts w:cs="Calibri"/>
          <w:sz w:val="24"/>
          <w:szCs w:val="24"/>
          <w:lang w:eastAsia="ar-SA"/>
        </w:rPr>
      </w:pPr>
      <w:r w:rsidRPr="00DE7271">
        <w:rPr>
          <w:rFonts w:cs="Calibri"/>
          <w:sz w:val="24"/>
          <w:szCs w:val="24"/>
          <w:lang w:eastAsia="ar-SA"/>
        </w:rPr>
        <w:t>предельная высота зданий, строений, сооружений – 20 м.</w:t>
      </w:r>
    </w:p>
    <w:p w:rsidR="00DE7271" w:rsidRPr="00DE7271" w:rsidRDefault="00DE7271" w:rsidP="00DE7271">
      <w:pPr>
        <w:jc w:val="both"/>
        <w:rPr>
          <w:rFonts w:cs="Calibri"/>
          <w:sz w:val="24"/>
          <w:szCs w:val="24"/>
          <w:lang w:eastAsia="ar-SA"/>
        </w:rPr>
      </w:pPr>
      <w:r w:rsidRPr="00DE7271">
        <w:rPr>
          <w:rFonts w:cs="Calibri"/>
          <w:sz w:val="24"/>
          <w:szCs w:val="24"/>
          <w:lang w:eastAsia="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50%.</w:t>
      </w:r>
    </w:p>
    <w:p w:rsidR="00DE7271" w:rsidRPr="00DE7271" w:rsidRDefault="00DE7271" w:rsidP="00DE7271">
      <w:pPr>
        <w:jc w:val="both"/>
        <w:rPr>
          <w:rFonts w:cs="Calibri"/>
          <w:sz w:val="24"/>
          <w:szCs w:val="24"/>
          <w:lang w:eastAsia="ar-SA"/>
        </w:rPr>
      </w:pPr>
      <w:r w:rsidRPr="00DE7271">
        <w:rPr>
          <w:rFonts w:cs="Calibri"/>
          <w:sz w:val="24"/>
          <w:szCs w:val="24"/>
          <w:lang w:eastAsia="ar-SA"/>
        </w:rPr>
        <w:t>5) иные показатели:</w:t>
      </w:r>
    </w:p>
    <w:p w:rsidR="00DE7271" w:rsidRPr="00DE7271" w:rsidRDefault="00DE7271" w:rsidP="00DE7271">
      <w:pPr>
        <w:jc w:val="both"/>
        <w:rPr>
          <w:rFonts w:cs="Calibri"/>
          <w:sz w:val="24"/>
          <w:szCs w:val="24"/>
          <w:lang w:eastAsia="ar-SA"/>
        </w:rPr>
      </w:pPr>
      <w:r w:rsidRPr="00DE7271">
        <w:rPr>
          <w:rFonts w:cs="Calibri"/>
          <w:sz w:val="24"/>
          <w:szCs w:val="24"/>
          <w:lang w:eastAsia="ar-SA"/>
        </w:rPr>
        <w:t>максимальная общая площадь объектов капитального строительства нежилого назначения – 150 кв.м.;</w:t>
      </w:r>
    </w:p>
    <w:p w:rsidR="00DE7271" w:rsidRPr="00DE7271" w:rsidRDefault="00DE7271" w:rsidP="00DE7271">
      <w:pPr>
        <w:jc w:val="both"/>
        <w:rPr>
          <w:rFonts w:cs="Calibri"/>
          <w:sz w:val="24"/>
          <w:szCs w:val="24"/>
          <w:lang w:eastAsia="ar-SA"/>
        </w:rPr>
      </w:pPr>
      <w:r w:rsidRPr="00DE7271">
        <w:rPr>
          <w:rFonts w:cs="Calibri"/>
          <w:sz w:val="24"/>
          <w:szCs w:val="24"/>
          <w:lang w:eastAsia="ar-SA"/>
        </w:rPr>
        <w:t>максимальный класс опасности (по санитарной классификации) объектов капитального строительства, размещаемых на территории земельных участков зоны – V;</w:t>
      </w:r>
    </w:p>
    <w:p w:rsidR="00DE7271" w:rsidRPr="00DE7271" w:rsidRDefault="00DE7271" w:rsidP="00DE7271">
      <w:pPr>
        <w:jc w:val="both"/>
        <w:rPr>
          <w:rFonts w:cs="Calibri"/>
          <w:sz w:val="24"/>
          <w:szCs w:val="24"/>
          <w:lang w:eastAsia="ar-SA"/>
        </w:rPr>
      </w:pPr>
      <w:r w:rsidRPr="00DE7271">
        <w:rPr>
          <w:rFonts w:cs="Calibri"/>
          <w:sz w:val="24"/>
          <w:szCs w:val="24"/>
          <w:lang w:eastAsia="ar-SA"/>
        </w:rPr>
        <w:t>Минимальные расстояния между постройками по санитарно-бытовым условиям должны быть:</w:t>
      </w:r>
    </w:p>
    <w:p w:rsidR="00DE7271" w:rsidRPr="00DE7271" w:rsidRDefault="00DE7271" w:rsidP="00DE7271">
      <w:pPr>
        <w:jc w:val="both"/>
        <w:rPr>
          <w:rFonts w:cs="Calibri"/>
          <w:sz w:val="24"/>
          <w:szCs w:val="24"/>
          <w:lang w:eastAsia="ar-SA"/>
        </w:rPr>
      </w:pPr>
      <w:r w:rsidRPr="00DE7271">
        <w:rPr>
          <w:rFonts w:cs="Calibri"/>
          <w:sz w:val="24"/>
          <w:szCs w:val="24"/>
          <w:lang w:eastAsia="ar-SA"/>
        </w:rPr>
        <w:t>- от садового дома или жилого дома до душа, отдельно стоящей бани (сауны), надворной уборной – 8 м;</w:t>
      </w:r>
    </w:p>
    <w:p w:rsidR="00DE7271" w:rsidRPr="00DE7271" w:rsidRDefault="00DE7271" w:rsidP="00DE7271">
      <w:pPr>
        <w:jc w:val="both"/>
        <w:rPr>
          <w:rFonts w:cs="Calibri"/>
          <w:sz w:val="24"/>
          <w:szCs w:val="24"/>
          <w:lang w:eastAsia="ar-SA"/>
        </w:rPr>
      </w:pPr>
      <w:r w:rsidRPr="00DE7271">
        <w:rPr>
          <w:rFonts w:cs="Calibri"/>
          <w:sz w:val="24"/>
          <w:szCs w:val="24"/>
          <w:lang w:eastAsia="ar-SA"/>
        </w:rPr>
        <w:t>- от колодца до надворной уборной и компостного устройства – 8 м.</w:t>
      </w:r>
    </w:p>
    <w:p w:rsidR="00DE7271" w:rsidRPr="00DE7271" w:rsidRDefault="00DE7271" w:rsidP="00DE7271">
      <w:pPr>
        <w:jc w:val="both"/>
        <w:rPr>
          <w:rFonts w:cs="Calibri"/>
          <w:sz w:val="24"/>
          <w:szCs w:val="24"/>
          <w:lang w:eastAsia="ar-SA"/>
        </w:rPr>
      </w:pPr>
      <w:r w:rsidRPr="00DE7271">
        <w:rPr>
          <w:rFonts w:cs="Calibri"/>
          <w:sz w:val="24"/>
          <w:szCs w:val="24"/>
          <w:lang w:eastAsia="ar-SA"/>
        </w:rPr>
        <w:t>В случае примыкания хозяйственных построек к садовому или жилому дому расстояние до границы с соседним участком измеряется отдельно от каждого объекта блокирования, например:</w:t>
      </w:r>
    </w:p>
    <w:p w:rsidR="00DE7271" w:rsidRPr="00DE7271" w:rsidRDefault="00DE7271" w:rsidP="00DE7271">
      <w:pPr>
        <w:jc w:val="both"/>
        <w:rPr>
          <w:rFonts w:cs="Calibri"/>
          <w:sz w:val="24"/>
          <w:szCs w:val="24"/>
          <w:lang w:eastAsia="ar-SA"/>
        </w:rPr>
      </w:pPr>
      <w:r w:rsidRPr="00DE7271">
        <w:rPr>
          <w:rFonts w:cs="Calibri"/>
          <w:sz w:val="24"/>
          <w:szCs w:val="24"/>
          <w:lang w:eastAsia="ar-SA"/>
        </w:rPr>
        <w:t>- дом с гаражом (или гаражом-стоянкой) - от стены дома не менее 3 м, от стены гаража не менее 1 м;</w:t>
      </w:r>
    </w:p>
    <w:p w:rsidR="00DE7271" w:rsidRPr="00DE7271" w:rsidRDefault="00DE7271" w:rsidP="00DE7271">
      <w:pPr>
        <w:jc w:val="both"/>
        <w:rPr>
          <w:rFonts w:cs="Calibri"/>
          <w:sz w:val="24"/>
          <w:szCs w:val="24"/>
          <w:lang w:eastAsia="ar-SA"/>
        </w:rPr>
      </w:pPr>
      <w:r w:rsidRPr="00DE7271">
        <w:rPr>
          <w:rFonts w:cs="Calibri"/>
          <w:sz w:val="24"/>
          <w:szCs w:val="24"/>
          <w:lang w:eastAsia="ar-SA"/>
        </w:rPr>
        <w:t>- дом с постройкой для скота и птицы - от стены дома не менее 3 м, от стены постройки для скота и птицы не менее 4 м.</w:t>
      </w:r>
    </w:p>
    <w:p w:rsidR="00DE7271" w:rsidRPr="00DE7271" w:rsidRDefault="00DE7271" w:rsidP="00DE7271">
      <w:pPr>
        <w:spacing w:line="276" w:lineRule="auto"/>
        <w:jc w:val="both"/>
        <w:rPr>
          <w:sz w:val="24"/>
          <w:szCs w:val="24"/>
        </w:rPr>
      </w:pPr>
    </w:p>
    <w:p w:rsidR="000945CB" w:rsidRDefault="000945CB" w:rsidP="000945CB">
      <w:pPr>
        <w:pStyle w:val="Style11"/>
        <w:widowControl/>
        <w:spacing w:line="269" w:lineRule="exact"/>
        <w:ind w:right="48" w:firstLine="708"/>
        <w:rPr>
          <w:rStyle w:val="FontStyle15"/>
          <w:sz w:val="24"/>
          <w:szCs w:val="24"/>
        </w:rPr>
      </w:pPr>
      <w:r w:rsidRPr="003931A4">
        <w:rPr>
          <w:bCs/>
        </w:rPr>
        <w:t>*</w:t>
      </w:r>
      <w:r w:rsidR="00DE7271">
        <w:rPr>
          <w:b/>
          <w:bCs/>
        </w:rPr>
        <w:t>ЛОТ</w:t>
      </w:r>
      <w:r w:rsidRPr="003931A4">
        <w:rPr>
          <w:b/>
          <w:bCs/>
        </w:rPr>
        <w:t xml:space="preserve"> 1</w:t>
      </w:r>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176171" w:rsidRDefault="00176171" w:rsidP="000945CB">
      <w:pPr>
        <w:pStyle w:val="Style11"/>
        <w:widowControl/>
        <w:spacing w:line="269" w:lineRule="exact"/>
        <w:ind w:right="48" w:firstLine="708"/>
        <w:rPr>
          <w:rStyle w:val="FontStyle15"/>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lastRenderedPageBreak/>
        <w:t>Обязанность доказать свое право на участие в аукционе возлагается на претендента.</w:t>
      </w:r>
    </w:p>
    <w:p w:rsidR="00383C8E" w:rsidRPr="001E1FF0" w:rsidRDefault="00383C8E" w:rsidP="00383C8E">
      <w:pPr>
        <w:shd w:val="clear" w:color="auto" w:fill="FFFFFF"/>
        <w:jc w:val="both"/>
        <w:rPr>
          <w:sz w:val="24"/>
          <w:szCs w:val="24"/>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BE3981" w:rsidRDefault="00383C8E" w:rsidP="00113228">
      <w:pPr>
        <w:pStyle w:val="Style5"/>
        <w:widowControl/>
        <w:spacing w:before="72" w:line="274" w:lineRule="exact"/>
        <w:ind w:firstLine="0"/>
        <w:jc w:val="both"/>
      </w:pPr>
      <w:r w:rsidRPr="003931A4">
        <w:t xml:space="preserve">  </w:t>
      </w:r>
      <w:r w:rsidRPr="003931A4">
        <w:tab/>
      </w:r>
      <w:r w:rsidR="00727910" w:rsidRPr="003931A4">
        <w:t xml:space="preserve">Задаток должен быть перечислен на счет </w:t>
      </w:r>
      <w:r w:rsidR="00C90348" w:rsidRPr="003931A4">
        <w:t>Администрация Ерзовского городского поселения Городищенского муниципального района Волгоградской области</w:t>
      </w:r>
      <w:r w:rsidR="00727910" w:rsidRPr="003931A4">
        <w:t xml:space="preserve">: </w:t>
      </w:r>
      <w:r w:rsidR="00113228" w:rsidRPr="003931A4">
        <w:t xml:space="preserve">  </w:t>
      </w:r>
    </w:p>
    <w:p w:rsidR="00BE3981" w:rsidRDefault="00BE3981" w:rsidP="00113228">
      <w:pPr>
        <w:pStyle w:val="Style5"/>
        <w:widowControl/>
        <w:spacing w:before="72" w:line="274" w:lineRule="exact"/>
        <w:ind w:firstLine="0"/>
        <w:jc w:val="both"/>
      </w:pPr>
      <w:r>
        <w:t>Получатель:</w:t>
      </w:r>
    </w:p>
    <w:p w:rsidR="00113228" w:rsidRPr="00BE3981" w:rsidRDefault="00BE3981" w:rsidP="00BE3981">
      <w:pPr>
        <w:pStyle w:val="Style5"/>
        <w:widowControl/>
        <w:spacing w:before="72" w:line="274" w:lineRule="exact"/>
        <w:ind w:firstLine="0"/>
        <w:jc w:val="both"/>
        <w:rPr>
          <w:rStyle w:val="FontStyle13"/>
          <w:b/>
          <w:sz w:val="24"/>
          <w:szCs w:val="24"/>
          <w:u w:val="single"/>
        </w:rPr>
      </w:pPr>
      <w:r w:rsidRPr="003931A4">
        <w:rPr>
          <w:rStyle w:val="FontStyle13"/>
          <w:b/>
          <w:sz w:val="24"/>
          <w:szCs w:val="24"/>
          <w:u w:val="single"/>
        </w:rPr>
        <w:t>ИНН 3403020622   КПП 340301001 ОКТМО 18605153</w:t>
      </w:r>
    </w:p>
    <w:p w:rsidR="00113228" w:rsidRPr="005C1779" w:rsidRDefault="00113228" w:rsidP="00113228">
      <w:pPr>
        <w:pStyle w:val="Style3"/>
        <w:widowControl/>
        <w:tabs>
          <w:tab w:val="left" w:leader="underscore" w:pos="3019"/>
          <w:tab w:val="left" w:leader="underscore" w:pos="5362"/>
        </w:tabs>
        <w:spacing w:line="274" w:lineRule="exact"/>
        <w:rPr>
          <w:rStyle w:val="FontStyle13"/>
          <w:sz w:val="24"/>
          <w:szCs w:val="24"/>
        </w:rPr>
      </w:pPr>
      <w:r w:rsidRPr="005C1779">
        <w:rPr>
          <w:rStyle w:val="FontStyle13"/>
          <w:sz w:val="24"/>
          <w:szCs w:val="24"/>
        </w:rPr>
        <w:t>УФК по Волгоградской области( Администрация Ерзовского городского поселения,  л.с.05293015540)</w:t>
      </w:r>
    </w:p>
    <w:p w:rsidR="00113228" w:rsidRPr="003931A4" w:rsidRDefault="00113228" w:rsidP="00113228">
      <w:pPr>
        <w:pStyle w:val="Style8"/>
        <w:widowControl/>
        <w:ind w:right="-1"/>
        <w:jc w:val="left"/>
        <w:rPr>
          <w:rStyle w:val="FontStyle13"/>
          <w:b/>
          <w:sz w:val="24"/>
          <w:szCs w:val="24"/>
        </w:rPr>
      </w:pPr>
      <w:r w:rsidRPr="003931A4">
        <w:rPr>
          <w:rStyle w:val="FontStyle13"/>
          <w:b/>
          <w:sz w:val="24"/>
          <w:szCs w:val="24"/>
        </w:rPr>
        <w:t>Банк получателя</w:t>
      </w:r>
      <w:r w:rsidR="005C1779">
        <w:rPr>
          <w:rStyle w:val="FontStyle13"/>
          <w:b/>
          <w:sz w:val="24"/>
          <w:szCs w:val="24"/>
        </w:rPr>
        <w:t xml:space="preserve">: </w:t>
      </w:r>
      <w:r w:rsidR="005C1779" w:rsidRPr="005C1779">
        <w:rPr>
          <w:rStyle w:val="FontStyle13"/>
          <w:sz w:val="24"/>
          <w:szCs w:val="24"/>
        </w:rPr>
        <w:t>Отделение Волгоград//УФК по Волгоградской области, г.Волгоград</w:t>
      </w:r>
    </w:p>
    <w:p w:rsidR="00113228" w:rsidRDefault="00113228" w:rsidP="00113228">
      <w:pPr>
        <w:pStyle w:val="Style3"/>
        <w:widowControl/>
        <w:tabs>
          <w:tab w:val="left" w:leader="underscore" w:pos="2760"/>
        </w:tabs>
        <w:spacing w:line="274" w:lineRule="exact"/>
        <w:rPr>
          <w:rStyle w:val="FontStyle13"/>
          <w:b/>
          <w:sz w:val="24"/>
          <w:szCs w:val="24"/>
        </w:rPr>
      </w:pPr>
      <w:r w:rsidRPr="003931A4">
        <w:rPr>
          <w:rStyle w:val="FontStyle13"/>
          <w:b/>
          <w:sz w:val="24"/>
          <w:szCs w:val="24"/>
        </w:rPr>
        <w:t xml:space="preserve">р/с </w:t>
      </w:r>
      <w:r w:rsidR="005C1779">
        <w:rPr>
          <w:rStyle w:val="FontStyle13"/>
          <w:b/>
          <w:sz w:val="24"/>
          <w:szCs w:val="24"/>
        </w:rPr>
        <w:t>03232643186051532900</w:t>
      </w:r>
    </w:p>
    <w:p w:rsidR="005C1779" w:rsidRPr="003931A4" w:rsidRDefault="005C1779" w:rsidP="00113228">
      <w:pPr>
        <w:pStyle w:val="Style3"/>
        <w:widowControl/>
        <w:tabs>
          <w:tab w:val="left" w:leader="underscore" w:pos="2760"/>
        </w:tabs>
        <w:spacing w:line="274" w:lineRule="exact"/>
        <w:rPr>
          <w:rStyle w:val="FontStyle13"/>
          <w:b/>
          <w:sz w:val="24"/>
          <w:szCs w:val="24"/>
        </w:rPr>
      </w:pPr>
      <w:r>
        <w:rPr>
          <w:rStyle w:val="FontStyle13"/>
          <w:b/>
          <w:sz w:val="24"/>
          <w:szCs w:val="24"/>
        </w:rPr>
        <w:t>к/с 40102810445370000021</w:t>
      </w:r>
    </w:p>
    <w:p w:rsidR="00113228" w:rsidRDefault="00113228" w:rsidP="00113228">
      <w:pPr>
        <w:pStyle w:val="Style3"/>
        <w:widowControl/>
        <w:tabs>
          <w:tab w:val="left" w:leader="underscore" w:pos="2693"/>
        </w:tabs>
        <w:spacing w:line="274" w:lineRule="exact"/>
        <w:rPr>
          <w:rStyle w:val="FontStyle13"/>
          <w:b/>
          <w:sz w:val="24"/>
          <w:szCs w:val="24"/>
        </w:rPr>
      </w:pPr>
      <w:r w:rsidRPr="003931A4">
        <w:rPr>
          <w:rStyle w:val="FontStyle13"/>
          <w:b/>
          <w:sz w:val="24"/>
          <w:szCs w:val="24"/>
        </w:rPr>
        <w:t>БИК 0</w:t>
      </w:r>
      <w:r w:rsidR="008A3096">
        <w:rPr>
          <w:rStyle w:val="FontStyle13"/>
          <w:b/>
          <w:sz w:val="24"/>
          <w:szCs w:val="24"/>
        </w:rPr>
        <w:t>1</w:t>
      </w:r>
      <w:bookmarkStart w:id="0" w:name="_GoBack"/>
      <w:bookmarkEnd w:id="0"/>
      <w:r w:rsidRPr="003931A4">
        <w:rPr>
          <w:rStyle w:val="FontStyle13"/>
          <w:b/>
          <w:sz w:val="24"/>
          <w:szCs w:val="24"/>
        </w:rPr>
        <w:t>1806001</w:t>
      </w:r>
    </w:p>
    <w:p w:rsidR="005C1779" w:rsidRDefault="005C1779" w:rsidP="00113228">
      <w:pPr>
        <w:pStyle w:val="Style3"/>
        <w:widowControl/>
        <w:tabs>
          <w:tab w:val="left" w:leader="underscore" w:pos="2693"/>
        </w:tabs>
        <w:spacing w:line="274" w:lineRule="exact"/>
        <w:rPr>
          <w:rStyle w:val="FontStyle13"/>
          <w:b/>
          <w:sz w:val="24"/>
          <w:szCs w:val="24"/>
        </w:rPr>
      </w:pPr>
      <w:r>
        <w:rPr>
          <w:rStyle w:val="FontStyle13"/>
          <w:b/>
          <w:sz w:val="24"/>
          <w:szCs w:val="24"/>
        </w:rPr>
        <w:t>НАЗНАЧЕНИЕ ПЛАТЕЖА</w:t>
      </w:r>
    </w:p>
    <w:p w:rsidR="00113228" w:rsidRDefault="005C1779" w:rsidP="005C1779">
      <w:pPr>
        <w:pStyle w:val="Style3"/>
        <w:widowControl/>
        <w:tabs>
          <w:tab w:val="left" w:leader="underscore" w:pos="2693"/>
        </w:tabs>
        <w:spacing w:line="274" w:lineRule="exact"/>
        <w:rPr>
          <w:b/>
        </w:rPr>
      </w:pPr>
      <w:r w:rsidRPr="003931A4">
        <w:t>Задаток для участия в аукционе на право заключения договора аренды земельного участка за лот №…</w:t>
      </w:r>
      <w:r>
        <w:t xml:space="preserve">(УКАЗЫВАЕТЕ ЛОТ) - </w:t>
      </w:r>
      <w:r w:rsidR="00113228" w:rsidRPr="003931A4">
        <w:rPr>
          <w:rStyle w:val="FontStyle13"/>
          <w:b/>
          <w:sz w:val="24"/>
          <w:szCs w:val="24"/>
        </w:rPr>
        <w:t xml:space="preserve">00000000000000000180  </w:t>
      </w:r>
      <w:r w:rsidR="00727910" w:rsidRPr="003931A4">
        <w:rPr>
          <w:b/>
        </w:rPr>
        <w:t xml:space="preserve">  </w:t>
      </w:r>
    </w:p>
    <w:p w:rsidR="005C1779" w:rsidRPr="003931A4" w:rsidRDefault="005C1779" w:rsidP="005C1779">
      <w:pPr>
        <w:pStyle w:val="Style3"/>
        <w:widowControl/>
        <w:tabs>
          <w:tab w:val="left" w:leader="underscore" w:pos="2693"/>
        </w:tabs>
        <w:spacing w:line="274" w:lineRule="exact"/>
        <w:rPr>
          <w:b/>
        </w:rPr>
      </w:pP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 xml:space="preserve">Возврат задатка участникам торгов, которые не выиграли их,  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lastRenderedPageBreak/>
        <w:t>Платежный документ (платежное поручение) с отметкой банка-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надлежащим образом оформленные и заверенные документы, подтверждающие полномочия органов управления и должностных лиц претендента. 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
    <w:p w:rsidR="00383C8E" w:rsidRPr="003931A4" w:rsidRDefault="00383C8E" w:rsidP="00383C8E">
      <w:pPr>
        <w:ind w:firstLine="709"/>
        <w:jc w:val="both"/>
        <w:rPr>
          <w:sz w:val="24"/>
          <w:szCs w:val="24"/>
        </w:rPr>
      </w:pPr>
      <w:r w:rsidRPr="003931A4">
        <w:rPr>
          <w:sz w:val="24"/>
          <w:szCs w:val="24"/>
        </w:rPr>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w:t>
      </w:r>
      <w:r w:rsidR="00563449">
        <w:rPr>
          <w:bCs/>
          <w:sz w:val="24"/>
          <w:szCs w:val="24"/>
        </w:rPr>
        <w:t xml:space="preserve"> </w:t>
      </w:r>
      <w:r w:rsidRPr="003931A4">
        <w:rPr>
          <w:bCs/>
          <w:sz w:val="24"/>
          <w:szCs w:val="24"/>
        </w:rPr>
        <w:t>поступление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w:t>
      </w:r>
      <w:r w:rsidRPr="003931A4">
        <w:rPr>
          <w:bCs/>
          <w:sz w:val="24"/>
          <w:szCs w:val="24"/>
        </w:rPr>
        <w:lastRenderedPageBreak/>
        <w:t>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r w:rsidRPr="003931A4">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5C1779">
      <w:pPr>
        <w:ind w:firstLine="540"/>
        <w:jc w:val="both"/>
        <w:rPr>
          <w:sz w:val="24"/>
          <w:szCs w:val="24"/>
        </w:rPr>
      </w:pPr>
      <w:r w:rsidRPr="003931A4">
        <w:rPr>
          <w:sz w:val="24"/>
          <w:szCs w:val="24"/>
        </w:rPr>
        <w:t>.</w:t>
      </w: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r w:rsidR="00383C8E" w:rsidRPr="003931A4">
        <w:rPr>
          <w:b/>
          <w:bCs/>
          <w:spacing w:val="4"/>
          <w:sz w:val="24"/>
          <w:szCs w:val="24"/>
          <w:lang w:val="en-US"/>
        </w:rPr>
        <w:t>V</w:t>
      </w:r>
      <w:r w:rsidR="00383C8E" w:rsidRPr="003931A4">
        <w:rPr>
          <w:b/>
          <w:bCs/>
          <w:spacing w:val="4"/>
          <w:sz w:val="24"/>
          <w:szCs w:val="24"/>
        </w:rPr>
        <w:t>. Порядок проведения аукциона.</w:t>
      </w:r>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t xml:space="preserve">По завершении аукциона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аукциона несостоявшимся</w:t>
      </w:r>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F4247B">
      <w:pPr>
        <w:shd w:val="clear" w:color="auto" w:fill="FFFFFF"/>
        <w:spacing w:line="322" w:lineRule="exact"/>
        <w:ind w:right="3763"/>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5C1779" w:rsidRDefault="005C1779" w:rsidP="005C1779">
      <w:pPr>
        <w:shd w:val="clear" w:color="auto" w:fill="FFFFFF"/>
        <w:spacing w:line="322" w:lineRule="exact"/>
        <w:ind w:left="710" w:right="3763"/>
        <w:jc w:val="right"/>
        <w:rPr>
          <w:b/>
          <w:color w:val="212121"/>
          <w:sz w:val="24"/>
          <w:szCs w:val="24"/>
        </w:rPr>
      </w:pPr>
      <w:r>
        <w:rPr>
          <w:b/>
          <w:color w:val="212121"/>
          <w:sz w:val="24"/>
          <w:szCs w:val="24"/>
        </w:rPr>
        <w:t xml:space="preserve">                               </w:t>
      </w:r>
    </w:p>
    <w:p w:rsidR="008D0C1A" w:rsidRPr="005C1779" w:rsidRDefault="005C1779" w:rsidP="005C1779">
      <w:pPr>
        <w:shd w:val="clear" w:color="auto" w:fill="FFFFFF"/>
        <w:spacing w:line="322" w:lineRule="exact"/>
        <w:ind w:left="710" w:right="3763"/>
        <w:jc w:val="right"/>
        <w:rPr>
          <w:b/>
          <w:sz w:val="24"/>
          <w:szCs w:val="24"/>
        </w:rPr>
      </w:pPr>
      <w:r>
        <w:rPr>
          <w:b/>
          <w:color w:val="212121"/>
          <w:sz w:val="24"/>
          <w:szCs w:val="24"/>
        </w:rPr>
        <w:lastRenderedPageBreak/>
        <w:t xml:space="preserve">  </w:t>
      </w:r>
      <w:r w:rsidR="00383C8E" w:rsidRPr="005C1779">
        <w:rPr>
          <w:b/>
          <w:color w:val="212121"/>
          <w:sz w:val="24"/>
          <w:szCs w:val="24"/>
        </w:rPr>
        <w:t xml:space="preserve">Приложение </w:t>
      </w:r>
      <w:r w:rsidR="007260DC" w:rsidRPr="005C1779">
        <w:rPr>
          <w:b/>
          <w:color w:val="212121"/>
          <w:sz w:val="24"/>
          <w:szCs w:val="24"/>
        </w:rPr>
        <w:t xml:space="preserve"> </w:t>
      </w:r>
      <w:r w:rsidR="00E847F0" w:rsidRPr="005C1779">
        <w:rPr>
          <w:b/>
          <w:color w:val="212121"/>
          <w:sz w:val="24"/>
          <w:szCs w:val="24"/>
        </w:rPr>
        <w:t>№ 1</w:t>
      </w:r>
      <w:r w:rsidR="00383C8E" w:rsidRPr="005C1779">
        <w:rPr>
          <w:b/>
          <w:color w:val="212121"/>
          <w:sz w:val="24"/>
          <w:szCs w:val="24"/>
        </w:rPr>
        <w:t>.</w:t>
      </w:r>
      <w:r w:rsidR="00B1558B" w:rsidRPr="005C1779">
        <w:rPr>
          <w:sz w:val="22"/>
          <w:szCs w:val="22"/>
        </w:rPr>
        <w:t xml:space="preserve">                                       </w:t>
      </w:r>
      <w:r w:rsidR="008D0C1A" w:rsidRPr="005C1779">
        <w:rPr>
          <w:sz w:val="22"/>
          <w:szCs w:val="22"/>
        </w:rPr>
        <w:t xml:space="preserve">   </w:t>
      </w:r>
    </w:p>
    <w:p w:rsidR="005C1779" w:rsidRDefault="005C1779" w:rsidP="000945CB">
      <w:pPr>
        <w:autoSpaceDE w:val="0"/>
        <w:autoSpaceDN w:val="0"/>
        <w:adjustRightInd w:val="0"/>
        <w:jc w:val="center"/>
      </w:pPr>
    </w:p>
    <w:p w:rsidR="000945CB" w:rsidRPr="005C1779" w:rsidRDefault="000945CB" w:rsidP="000945CB">
      <w:pPr>
        <w:autoSpaceDE w:val="0"/>
        <w:autoSpaceDN w:val="0"/>
        <w:adjustRightInd w:val="0"/>
        <w:jc w:val="center"/>
      </w:pPr>
      <w:r w:rsidRPr="005C1779">
        <w:t>ЗАЯВКА</w:t>
      </w:r>
    </w:p>
    <w:p w:rsidR="000945CB" w:rsidRPr="005C1779" w:rsidRDefault="000945CB" w:rsidP="000945CB">
      <w:pPr>
        <w:autoSpaceDE w:val="0"/>
        <w:autoSpaceDN w:val="0"/>
        <w:adjustRightInd w:val="0"/>
        <w:jc w:val="center"/>
      </w:pPr>
      <w:r w:rsidRPr="005C1779">
        <w:t>на участие в аукционе по продаже земельного участка, или в аукционе на право заключения договора аренды земельного участка</w:t>
      </w:r>
    </w:p>
    <w:p w:rsidR="000945CB" w:rsidRPr="005C1779" w:rsidRDefault="000945CB" w:rsidP="000945CB">
      <w:pPr>
        <w:autoSpaceDE w:val="0"/>
        <w:autoSpaceDN w:val="0"/>
        <w:adjustRightInd w:val="0"/>
        <w:ind w:firstLine="709"/>
        <w:jc w:val="both"/>
      </w:pPr>
      <w:r w:rsidRPr="005C1779">
        <w:t>От __________________________________________________________  (далее – заявитель)</w:t>
      </w:r>
    </w:p>
    <w:p w:rsidR="000945CB" w:rsidRPr="005C1779" w:rsidRDefault="000945CB" w:rsidP="000945CB">
      <w:pPr>
        <w:autoSpaceDE w:val="0"/>
        <w:autoSpaceDN w:val="0"/>
        <w:adjustRightInd w:val="0"/>
        <w:jc w:val="both"/>
        <w:rPr>
          <w:i/>
        </w:rPr>
      </w:pPr>
      <w:r w:rsidRPr="005C1779">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
    <w:p w:rsidR="000945CB" w:rsidRPr="005C1779" w:rsidRDefault="000945CB" w:rsidP="000945CB">
      <w:pPr>
        <w:autoSpaceDE w:val="0"/>
        <w:autoSpaceDN w:val="0"/>
        <w:adjustRightInd w:val="0"/>
        <w:ind w:firstLine="709"/>
        <w:jc w:val="both"/>
      </w:pPr>
      <w:r w:rsidRPr="005C1779">
        <w:t>В лице ________________________________________________________________________,</w:t>
      </w:r>
    </w:p>
    <w:p w:rsidR="000945CB" w:rsidRPr="005C1779" w:rsidRDefault="000945CB" w:rsidP="000945CB">
      <w:pPr>
        <w:autoSpaceDE w:val="0"/>
        <w:autoSpaceDN w:val="0"/>
        <w:adjustRightInd w:val="0"/>
        <w:jc w:val="both"/>
        <w:rPr>
          <w:i/>
        </w:rPr>
      </w:pPr>
      <w:r w:rsidRPr="005C1779">
        <w:t xml:space="preserve">                                         </w:t>
      </w:r>
      <w:r w:rsidRPr="005C1779">
        <w:rPr>
          <w:i/>
        </w:rPr>
        <w:t>(фамилия, имя, отчество представителя заявителя)</w:t>
      </w:r>
    </w:p>
    <w:p w:rsidR="000945CB" w:rsidRPr="005C1779" w:rsidRDefault="000945CB" w:rsidP="000945CB">
      <w:pPr>
        <w:autoSpaceDE w:val="0"/>
        <w:autoSpaceDN w:val="0"/>
        <w:adjustRightInd w:val="0"/>
        <w:jc w:val="both"/>
      </w:pPr>
      <w:r w:rsidRPr="005C1779">
        <w:t>действующего на основании __________________________________________________________.</w:t>
      </w:r>
    </w:p>
    <w:p w:rsidR="000945CB" w:rsidRPr="005C1779" w:rsidRDefault="000945CB" w:rsidP="000945CB">
      <w:pPr>
        <w:autoSpaceDE w:val="0"/>
        <w:autoSpaceDN w:val="0"/>
        <w:adjustRightInd w:val="0"/>
        <w:jc w:val="both"/>
        <w:rPr>
          <w:i/>
        </w:rPr>
      </w:pPr>
      <w:r w:rsidRPr="005C1779">
        <w:rPr>
          <w:i/>
        </w:rPr>
        <w:t xml:space="preserve">       (номер и дата документа, удостоверяющего полномочия представителя заявителя)</w:t>
      </w:r>
    </w:p>
    <w:p w:rsidR="000945CB" w:rsidRPr="005C1779" w:rsidRDefault="000945CB" w:rsidP="000945CB">
      <w:pPr>
        <w:autoSpaceDE w:val="0"/>
        <w:autoSpaceDN w:val="0"/>
        <w:adjustRightInd w:val="0"/>
        <w:ind w:firstLine="709"/>
        <w:jc w:val="both"/>
        <w:rPr>
          <w:i/>
        </w:rPr>
      </w:pPr>
      <w:r w:rsidRPr="005C1779">
        <w:t xml:space="preserve">Адрес заявителя, </w:t>
      </w:r>
      <w:r w:rsidRPr="005C1779">
        <w:rPr>
          <w:i/>
        </w:rPr>
        <w:t>(с указанием почтового  индекса)___________________________________</w:t>
      </w:r>
    </w:p>
    <w:p w:rsidR="000945CB" w:rsidRPr="005C1779" w:rsidRDefault="000945CB" w:rsidP="000945CB">
      <w:pPr>
        <w:autoSpaceDE w:val="0"/>
        <w:autoSpaceDN w:val="0"/>
        <w:adjustRightInd w:val="0"/>
        <w:jc w:val="both"/>
        <w:rPr>
          <w:i/>
        </w:rPr>
      </w:pPr>
      <w:r w:rsidRPr="005C1779">
        <w:rPr>
          <w:i/>
        </w:rPr>
        <w:t>(юридический и фактический адрес юридического лица; адрес места регистрации и фактического проживания физического лица)</w:t>
      </w:r>
    </w:p>
    <w:p w:rsidR="000945CB" w:rsidRPr="005C1779" w:rsidRDefault="000945CB" w:rsidP="000945CB">
      <w:pPr>
        <w:autoSpaceDE w:val="0"/>
        <w:autoSpaceDN w:val="0"/>
        <w:adjustRightInd w:val="0"/>
        <w:ind w:firstLine="709"/>
        <w:jc w:val="both"/>
      </w:pPr>
      <w:r w:rsidRPr="005C1779">
        <w:t xml:space="preserve">Почтовый адрес для направления корреспонденции </w:t>
      </w:r>
      <w:r w:rsidRPr="005C1779">
        <w:rPr>
          <w:i/>
        </w:rPr>
        <w:t xml:space="preserve">(с указанием индекса) </w:t>
      </w:r>
      <w:r w:rsidRPr="005C1779">
        <w:t>_____________________________________________________________________________________</w:t>
      </w:r>
    </w:p>
    <w:p w:rsidR="000945CB" w:rsidRPr="005C1779" w:rsidRDefault="000945CB" w:rsidP="000945CB">
      <w:pPr>
        <w:autoSpaceDE w:val="0"/>
        <w:autoSpaceDN w:val="0"/>
        <w:adjustRightInd w:val="0"/>
        <w:ind w:firstLine="709"/>
        <w:jc w:val="both"/>
      </w:pPr>
      <w:r w:rsidRPr="005C1779">
        <w:t>Контактные телефоны (факс) заявителя(ей) (представителя заявителя):</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9"/>
        <w:jc w:val="both"/>
        <w:rPr>
          <w:color w:val="000000"/>
          <w:sz w:val="20"/>
          <w:szCs w:val="20"/>
        </w:rPr>
      </w:pPr>
      <w:r w:rsidRPr="005C1779">
        <w:rPr>
          <w:color w:val="000000"/>
          <w:sz w:val="20"/>
          <w:szCs w:val="20"/>
        </w:rPr>
        <w:t>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w:t>
      </w:r>
      <w:r w:rsidR="005C1779" w:rsidRPr="005C1779">
        <w:rPr>
          <w:color w:val="000000"/>
          <w:sz w:val="20"/>
          <w:szCs w:val="20"/>
        </w:rPr>
        <w:t xml:space="preserve"> </w:t>
      </w:r>
      <w:r w:rsidRPr="005C1779">
        <w:rPr>
          <w:color w:val="000000"/>
          <w:sz w:val="20"/>
          <w:szCs w:val="20"/>
        </w:rPr>
        <w:t xml:space="preserve">лот №___): __________________________________________________________________________________   (основные характеристики земельного участка, местоположение, адрес, кадастровый номер) на условиях, изложенных в извещении о проведении торгов.  </w:t>
      </w:r>
    </w:p>
    <w:p w:rsidR="000945CB" w:rsidRPr="005C1779" w:rsidRDefault="000945CB" w:rsidP="000945CB">
      <w:pPr>
        <w:autoSpaceDE w:val="0"/>
        <w:autoSpaceDN w:val="0"/>
        <w:adjustRightInd w:val="0"/>
        <w:jc w:val="both"/>
      </w:pPr>
      <w:r w:rsidRPr="005C1779">
        <w:t>Цели использования земельного участка:</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8"/>
        <w:jc w:val="both"/>
        <w:rPr>
          <w:color w:val="000000"/>
          <w:sz w:val="20"/>
          <w:szCs w:val="20"/>
        </w:rPr>
      </w:pPr>
      <w:r w:rsidRPr="005C1779">
        <w:rPr>
          <w:color w:val="000000"/>
          <w:sz w:val="20"/>
          <w:szCs w:val="2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Претензий к </w:t>
      </w:r>
      <w:r w:rsidR="00285404" w:rsidRPr="005C1779">
        <w:rPr>
          <w:color w:val="000000"/>
          <w:sz w:val="20"/>
          <w:szCs w:val="20"/>
        </w:rPr>
        <w:t>Организатору торгов</w:t>
      </w:r>
      <w:r w:rsidRPr="005C1779">
        <w:rPr>
          <w:color w:val="000000"/>
          <w:sz w:val="20"/>
          <w:szCs w:val="2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5C1779">
        <w:rPr>
          <w:sz w:val="20"/>
          <w:szCs w:val="20"/>
        </w:rPr>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
    <w:p w:rsidR="000945CB" w:rsidRPr="005C1779" w:rsidRDefault="000945CB" w:rsidP="000945CB">
      <w:pPr>
        <w:jc w:val="both"/>
      </w:pPr>
      <w:r w:rsidRPr="005C1779">
        <w:t>1.</w:t>
      </w:r>
      <w:r w:rsidRPr="005C1779">
        <w:tab/>
        <w:t>Подписать протокол о результатах аукциона.</w:t>
      </w:r>
    </w:p>
    <w:p w:rsidR="000945CB" w:rsidRPr="005C1779" w:rsidRDefault="000945CB" w:rsidP="000945CB">
      <w:pPr>
        <w:jc w:val="both"/>
      </w:pPr>
      <w:r w:rsidRPr="005C1779">
        <w:t>2.</w:t>
      </w:r>
      <w:r w:rsidRPr="005C1779">
        <w:tab/>
      </w:r>
      <w:r w:rsidRPr="005C1779">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5C1779">
        <w:t>.</w:t>
      </w:r>
    </w:p>
    <w:p w:rsidR="000945CB" w:rsidRPr="005C1779" w:rsidRDefault="000945CB" w:rsidP="000945CB">
      <w:pPr>
        <w:jc w:val="both"/>
      </w:pPr>
      <w:r w:rsidRPr="005C1779">
        <w:t>3.</w:t>
      </w:r>
      <w:r w:rsidRPr="005C1779">
        <w:tab/>
      </w:r>
      <w:r w:rsidRPr="005C1779">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__________________________________________________________________________________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Задаток в сумме _________________________________(сумма задатка цифрами и прописью)</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внесен «___» ____________ 20__ г. 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4. Настоящая заявка составлена в 2-х экземплярах, один из которых остается </w:t>
      </w:r>
      <w:r w:rsidR="00285404" w:rsidRPr="005C1779">
        <w:rPr>
          <w:color w:val="000000"/>
          <w:sz w:val="20"/>
          <w:szCs w:val="20"/>
        </w:rPr>
        <w:t>у Организатора аукциона</w:t>
      </w:r>
      <w:r w:rsidRPr="005C1779">
        <w:rPr>
          <w:color w:val="000000"/>
          <w:sz w:val="20"/>
          <w:szCs w:val="20"/>
        </w:rPr>
        <w:t>и, другой – у Претендента.</w:t>
      </w:r>
    </w:p>
    <w:p w:rsidR="00285404"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5. Претендент согласен на обработку персональных данных в </w:t>
      </w:r>
      <w:r w:rsidR="00285404" w:rsidRPr="005C1779">
        <w:rPr>
          <w:color w:val="000000"/>
          <w:sz w:val="20"/>
          <w:szCs w:val="20"/>
        </w:rPr>
        <w:t>Администрации Ерзовского городского поселения</w:t>
      </w:r>
      <w:r w:rsidRPr="005C1779">
        <w:rPr>
          <w:color w:val="000000"/>
          <w:sz w:val="20"/>
          <w:szCs w:val="20"/>
        </w:rPr>
        <w:t>.</w:t>
      </w:r>
    </w:p>
    <w:p w:rsidR="000945CB" w:rsidRPr="005C1779" w:rsidRDefault="000945CB" w:rsidP="000945CB">
      <w:pPr>
        <w:jc w:val="both"/>
      </w:pPr>
      <w:r w:rsidRPr="005C1779">
        <w:t xml:space="preserve">          К заявлению прилагаются оригиналы (заверенные копии) следующих документов:__________________________________________________________________________</w:t>
      </w:r>
    </w:p>
    <w:p w:rsidR="000945CB" w:rsidRPr="005C1779" w:rsidRDefault="000945CB" w:rsidP="000945CB">
      <w:pPr>
        <w:autoSpaceDE w:val="0"/>
        <w:autoSpaceDN w:val="0"/>
        <w:adjustRightInd w:val="0"/>
      </w:pPr>
      <w:r w:rsidRPr="005C1779">
        <w:t>Заявитель:________________________              __________                    ________________________</w:t>
      </w:r>
    </w:p>
    <w:p w:rsidR="000945CB" w:rsidRPr="005C1779" w:rsidRDefault="000945CB" w:rsidP="000945CB">
      <w:pPr>
        <w:autoSpaceDE w:val="0"/>
        <w:autoSpaceDN w:val="0"/>
        <w:adjustRightInd w:val="0"/>
        <w:rPr>
          <w:i/>
        </w:rPr>
      </w:pPr>
      <w:r w:rsidRPr="005C1779">
        <w:rPr>
          <w:i/>
        </w:rPr>
        <w:t>(должность представителя                 (подпись)            (ФИО заявителя / его представителя)</w:t>
      </w:r>
    </w:p>
    <w:p w:rsidR="000945CB" w:rsidRPr="005C1779" w:rsidRDefault="000945CB" w:rsidP="000945CB">
      <w:pPr>
        <w:autoSpaceDE w:val="0"/>
        <w:autoSpaceDN w:val="0"/>
        <w:adjustRightInd w:val="0"/>
        <w:rPr>
          <w:i/>
        </w:rPr>
      </w:pPr>
      <w:r w:rsidRPr="005C1779">
        <w:rPr>
          <w:i/>
        </w:rPr>
        <w:t xml:space="preserve">юридического лица)                                                                                        </w:t>
      </w:r>
    </w:p>
    <w:p w:rsidR="000945CB" w:rsidRPr="005C1779" w:rsidRDefault="000945CB" w:rsidP="000945CB">
      <w:pPr>
        <w:autoSpaceDE w:val="0"/>
        <w:autoSpaceDN w:val="0"/>
        <w:adjustRightInd w:val="0"/>
      </w:pPr>
      <w:r w:rsidRPr="005C1779">
        <w:t>"__" ________________ 2020 г.</w:t>
      </w:r>
    </w:p>
    <w:p w:rsidR="000945CB" w:rsidRPr="005C1779" w:rsidRDefault="000945CB" w:rsidP="000945CB">
      <w:pPr>
        <w:autoSpaceDE w:val="0"/>
        <w:autoSpaceDN w:val="0"/>
        <w:adjustRightInd w:val="0"/>
      </w:pPr>
      <w:r w:rsidRPr="005C1779">
        <w:t>___________________________________________                    ________________________</w:t>
      </w:r>
    </w:p>
    <w:p w:rsidR="000945CB" w:rsidRPr="005C1779" w:rsidRDefault="000945CB" w:rsidP="000945CB">
      <w:pPr>
        <w:autoSpaceDE w:val="0"/>
        <w:autoSpaceDN w:val="0"/>
        <w:adjustRightInd w:val="0"/>
        <w:rPr>
          <w:i/>
        </w:rPr>
      </w:pPr>
      <w:r w:rsidRPr="005C1779">
        <w:rPr>
          <w:i/>
        </w:rPr>
        <w:t xml:space="preserve">(ФИО специалиста принявшего документы)                                         (подпись)                                                          </w:t>
      </w:r>
    </w:p>
    <w:p w:rsidR="006A4591" w:rsidRPr="005C1779" w:rsidRDefault="006A4591"/>
    <w:p w:rsidR="008D0C1A" w:rsidRPr="005C1779" w:rsidRDefault="008D0C1A"/>
    <w:p w:rsidR="00285404" w:rsidRPr="005C1779" w:rsidRDefault="00285404"/>
    <w:p w:rsidR="003931A4" w:rsidRPr="005C1779" w:rsidRDefault="003931A4"/>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rsidP="00441CFE">
      <w:pPr>
        <w:pStyle w:val="4"/>
        <w:rPr>
          <w:color w:val="212121"/>
        </w:rPr>
      </w:pPr>
      <w:r w:rsidRPr="00DE37A5">
        <w:rPr>
          <w:color w:val="212121"/>
        </w:rPr>
        <w:lastRenderedPageBreak/>
        <w:t xml:space="preserve">Приложение  № </w:t>
      </w:r>
      <w:r>
        <w:rPr>
          <w:color w:val="212121"/>
        </w:rPr>
        <w:t>2</w:t>
      </w:r>
    </w:p>
    <w:p w:rsidR="005C1779" w:rsidRPr="005C1779" w:rsidRDefault="005C1779" w:rsidP="005C1779"/>
    <w:p w:rsidR="00441CFE" w:rsidRPr="005C1779" w:rsidRDefault="00441CFE" w:rsidP="00441CFE">
      <w:pPr>
        <w:pStyle w:val="1"/>
        <w:ind w:firstLine="709"/>
        <w:jc w:val="center"/>
        <w:rPr>
          <w:sz w:val="20"/>
        </w:rPr>
      </w:pPr>
      <w:r w:rsidRPr="005C1779">
        <w:rPr>
          <w:sz w:val="20"/>
        </w:rPr>
        <w:t>ОПИСЬ представленных документов</w:t>
      </w:r>
    </w:p>
    <w:p w:rsidR="005C1779" w:rsidRDefault="00441CFE" w:rsidP="00441CFE">
      <w:pPr>
        <w:pStyle w:val="1"/>
        <w:jc w:val="center"/>
        <w:rPr>
          <w:sz w:val="20"/>
        </w:rPr>
      </w:pPr>
      <w:r w:rsidRPr="005C1779">
        <w:rPr>
          <w:sz w:val="20"/>
        </w:rPr>
        <w:t xml:space="preserve">_____________________________________________________________________________ </w:t>
      </w:r>
    </w:p>
    <w:p w:rsidR="00441CFE" w:rsidRPr="005C1779" w:rsidRDefault="00441CFE" w:rsidP="00441CFE">
      <w:pPr>
        <w:pStyle w:val="1"/>
        <w:jc w:val="center"/>
        <w:rPr>
          <w:b/>
          <w:i/>
          <w:sz w:val="20"/>
        </w:rPr>
      </w:pPr>
      <w:r w:rsidRPr="005C1779">
        <w:rPr>
          <w:b/>
          <w:i/>
          <w:sz w:val="20"/>
        </w:rPr>
        <w:t>(полное наименование участника)</w:t>
      </w:r>
    </w:p>
    <w:p w:rsidR="00441CFE" w:rsidRPr="005C1779" w:rsidRDefault="00441CFE" w:rsidP="00441CFE"/>
    <w:p w:rsidR="00441CFE" w:rsidRPr="005C1779" w:rsidRDefault="00441CFE" w:rsidP="00441CFE">
      <w:pPr>
        <w:ind w:firstLine="708"/>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020"/>
        <w:gridCol w:w="1499"/>
      </w:tblGrid>
      <w:tr w:rsidR="00441CFE" w:rsidRPr="005C1779" w:rsidTr="0043718D">
        <w:tc>
          <w:tcPr>
            <w:tcW w:w="1008" w:type="dxa"/>
          </w:tcPr>
          <w:p w:rsidR="00441CFE" w:rsidRPr="005C1779" w:rsidRDefault="00441CFE" w:rsidP="0043718D">
            <w:pPr>
              <w:rPr>
                <w:b/>
              </w:rPr>
            </w:pPr>
            <w:r w:rsidRPr="005C1779">
              <w:rPr>
                <w:b/>
              </w:rPr>
              <w:t>№ п/п</w:t>
            </w:r>
          </w:p>
        </w:tc>
        <w:tc>
          <w:tcPr>
            <w:tcW w:w="7020" w:type="dxa"/>
          </w:tcPr>
          <w:p w:rsidR="00441CFE" w:rsidRPr="005C1779" w:rsidRDefault="00441CFE" w:rsidP="0043718D">
            <w:pPr>
              <w:rPr>
                <w:b/>
              </w:rPr>
            </w:pPr>
            <w:r w:rsidRPr="005C1779">
              <w:rPr>
                <w:b/>
              </w:rPr>
              <w:t>Наименование документа</w:t>
            </w:r>
          </w:p>
          <w:p w:rsidR="00441CFE" w:rsidRPr="005C1779" w:rsidRDefault="00441CFE" w:rsidP="0043718D">
            <w:pPr>
              <w:rPr>
                <w:b/>
              </w:rPr>
            </w:pPr>
          </w:p>
        </w:tc>
        <w:tc>
          <w:tcPr>
            <w:tcW w:w="1499" w:type="dxa"/>
          </w:tcPr>
          <w:p w:rsidR="00441CFE" w:rsidRPr="005C1779" w:rsidRDefault="00441CFE" w:rsidP="0043718D">
            <w:pPr>
              <w:jc w:val="center"/>
              <w:rPr>
                <w:b/>
              </w:rPr>
            </w:pPr>
            <w:r w:rsidRPr="005C1779">
              <w:rPr>
                <w:b/>
              </w:rPr>
              <w:t>Количество</w:t>
            </w:r>
          </w:p>
          <w:p w:rsidR="00441CFE" w:rsidRPr="005C1779" w:rsidRDefault="00441CFE" w:rsidP="0043718D">
            <w:pPr>
              <w:jc w:val="center"/>
              <w:rPr>
                <w:b/>
              </w:rPr>
            </w:pPr>
            <w:r w:rsidRPr="005C1779">
              <w:rPr>
                <w:b/>
              </w:rPr>
              <w:t>листов</w:t>
            </w:r>
          </w:p>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bl>
    <w:p w:rsidR="00441CFE" w:rsidRPr="005C1779" w:rsidRDefault="00441CFE" w:rsidP="00441CFE">
      <w:pPr>
        <w:ind w:firstLine="708"/>
      </w:pPr>
    </w:p>
    <w:p w:rsidR="00441CFE" w:rsidRPr="005C1779" w:rsidRDefault="00441CFE" w:rsidP="00441CFE">
      <w:pPr>
        <w:pStyle w:val="2-11"/>
        <w:spacing w:after="0"/>
        <w:rPr>
          <w:sz w:val="20"/>
          <w:szCs w:val="20"/>
        </w:rPr>
      </w:pPr>
      <w:r w:rsidRPr="005C1779">
        <w:rPr>
          <w:sz w:val="20"/>
          <w:szCs w:val="20"/>
        </w:rPr>
        <w:t xml:space="preserve">________________ / _______________________________ /_________________ </w:t>
      </w:r>
    </w:p>
    <w:p w:rsidR="00441CFE" w:rsidRPr="005C1779" w:rsidRDefault="00441CFE" w:rsidP="00441CFE">
      <w:pPr>
        <w:pStyle w:val="2-11"/>
        <w:spacing w:after="0"/>
        <w:jc w:val="center"/>
        <w:rPr>
          <w:i/>
          <w:sz w:val="20"/>
          <w:szCs w:val="20"/>
        </w:rPr>
      </w:pPr>
      <w:r w:rsidRPr="005C1779">
        <w:rPr>
          <w:i/>
          <w:sz w:val="20"/>
          <w:szCs w:val="20"/>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5C1779" w:rsidRDefault="00441CFE" w:rsidP="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3931A4" w:rsidRDefault="003931A4">
      <w:pPr>
        <w:rPr>
          <w:sz w:val="24"/>
          <w:szCs w:val="24"/>
        </w:rPr>
      </w:pPr>
    </w:p>
    <w:p w:rsidR="005C1779" w:rsidRDefault="005C1779">
      <w:pPr>
        <w:rPr>
          <w:sz w:val="24"/>
          <w:szCs w:val="24"/>
        </w:rPr>
      </w:pPr>
    </w:p>
    <w:p w:rsidR="005C1779" w:rsidRDefault="005C1779">
      <w:pPr>
        <w:rPr>
          <w:sz w:val="24"/>
          <w:szCs w:val="24"/>
        </w:rPr>
      </w:pPr>
    </w:p>
    <w:p w:rsidR="005C1779" w:rsidRDefault="005C1779">
      <w:pPr>
        <w:rPr>
          <w:sz w:val="24"/>
          <w:szCs w:val="24"/>
        </w:rPr>
      </w:pPr>
    </w:p>
    <w:p w:rsidR="003931A4" w:rsidRDefault="003931A4">
      <w:pPr>
        <w:rPr>
          <w:sz w:val="24"/>
          <w:szCs w:val="24"/>
        </w:rPr>
      </w:pPr>
    </w:p>
    <w:p w:rsidR="008D0C1A" w:rsidRDefault="008D0C1A">
      <w:pPr>
        <w:rPr>
          <w:sz w:val="24"/>
          <w:szCs w:val="24"/>
        </w:rPr>
      </w:pPr>
    </w:p>
    <w:p w:rsidR="005C1779" w:rsidRDefault="005C1779" w:rsidP="005C1779">
      <w:pPr>
        <w:jc w:val="center"/>
      </w:pPr>
      <w:r>
        <w:t xml:space="preserve">                                                                                                    </w:t>
      </w:r>
    </w:p>
    <w:p w:rsidR="00285404" w:rsidRPr="005C1779" w:rsidRDefault="00285404" w:rsidP="005C1779">
      <w:pPr>
        <w:jc w:val="center"/>
        <w:rPr>
          <w:b/>
        </w:rPr>
      </w:pPr>
      <w:r w:rsidRPr="005C1779">
        <w:rPr>
          <w:b/>
        </w:rPr>
        <w:lastRenderedPageBreak/>
        <w:t>ПРОЕКТ ДОГОВОРА</w:t>
      </w:r>
    </w:p>
    <w:p w:rsidR="00285404" w:rsidRPr="000A385C" w:rsidRDefault="00285404" w:rsidP="00285404">
      <w:pPr>
        <w:jc w:val="center"/>
      </w:pPr>
    </w:p>
    <w:p w:rsidR="00285404" w:rsidRPr="005C1779" w:rsidRDefault="00285404" w:rsidP="00285404">
      <w:pPr>
        <w:jc w:val="center"/>
      </w:pPr>
      <w:r w:rsidRPr="005C1779">
        <w:t xml:space="preserve">АРЕНДЫ ЗЕМЕЛЬНОГО УЧАСТКА </w:t>
      </w:r>
    </w:p>
    <w:p w:rsidR="00285404" w:rsidRPr="005C1779" w:rsidRDefault="00285404" w:rsidP="00285404">
      <w:pPr>
        <w:jc w:val="center"/>
      </w:pPr>
    </w:p>
    <w:p w:rsidR="00285404" w:rsidRPr="005C1779" w:rsidRDefault="00285404" w:rsidP="00285404">
      <w:r w:rsidRPr="005C1779">
        <w:t>Р. п. Ерзовка</w:t>
      </w:r>
    </w:p>
    <w:p w:rsidR="00285404" w:rsidRPr="005C1779" w:rsidRDefault="00285404" w:rsidP="00285404">
      <w:r w:rsidRPr="005C1779">
        <w:t xml:space="preserve"> </w:t>
      </w:r>
    </w:p>
    <w:p w:rsidR="00285404" w:rsidRPr="005C1779" w:rsidRDefault="00285404" w:rsidP="00285404">
      <w:pPr>
        <w:pStyle w:val="ab"/>
        <w:ind w:firstLine="709"/>
      </w:pPr>
      <w:r w:rsidRPr="005C1779">
        <w:t>Администрация Ерзовского городского поселения Городищенского муниципального района  Волгоградской области, именуемая в дальнейшем АРЕНДОДАТЕЛЬ, в лице главы поселения Зубанкова Сергея Викторовича, действующего на основании Устава, с одной стороны, и</w:t>
      </w:r>
      <w:r w:rsidRPr="005C1779">
        <w:rPr>
          <w:b/>
        </w:rPr>
        <w:t xml:space="preserve"> </w:t>
      </w:r>
      <w:r w:rsidRPr="005C1779">
        <w:t>_________________________________________________________________________________________________________________________________________,  именуемый в дальнейшем АРЕНДАТОР, с другой стороны,  заключили настоящий договор о нижеследующем:</w:t>
      </w:r>
    </w:p>
    <w:p w:rsidR="00285404" w:rsidRPr="005C1779" w:rsidRDefault="00285404" w:rsidP="00285404">
      <w:pPr>
        <w:pStyle w:val="ab"/>
        <w:ind w:firstLine="709"/>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ПРЕДМЕТ  ДОГОВОРА</w:t>
      </w:r>
    </w:p>
    <w:p w:rsidR="00285404" w:rsidRPr="005C1779" w:rsidRDefault="00285404" w:rsidP="00285404">
      <w:pPr>
        <w:pStyle w:val="a9"/>
      </w:pPr>
    </w:p>
    <w:p w:rsidR="00285404" w:rsidRPr="005C1779" w:rsidRDefault="00285404" w:rsidP="00285404">
      <w:pPr>
        <w:ind w:firstLine="709"/>
        <w:jc w:val="both"/>
        <w:rPr>
          <w:b/>
        </w:rPr>
      </w:pPr>
      <w:r w:rsidRPr="005C1779">
        <w:t xml:space="preserve">1.1. АРЕНДОДАТЕЛЬ сдает, а АРЕНДАТОР принимает в пользование на условиях аренды  сроком на </w:t>
      </w:r>
      <w:r w:rsidR="00C174C9" w:rsidRPr="005C1779">
        <w:t>________</w:t>
      </w:r>
      <w:r w:rsidRPr="005C1779">
        <w:t xml:space="preserve"> лет земельный участок (именуемый в дальнейшем Участок) с кадастровым номером </w:t>
      </w:r>
      <w:r w:rsidRPr="005C1779">
        <w:rPr>
          <w:bCs/>
        </w:rPr>
        <w:t>____________</w:t>
      </w:r>
      <w:r w:rsidRPr="005C1779">
        <w:t xml:space="preserve">, площадью ________  кв. м., относящегося к категории земель ________, имеющего вид разрешенного использования: </w:t>
      </w:r>
      <w:r w:rsidRPr="005C1779">
        <w:rPr>
          <w:rFonts w:eastAsia="Andale Sans UI"/>
          <w:kern w:val="3"/>
          <w:lang w:eastAsia="ja-JP" w:bidi="fa-IR"/>
        </w:rPr>
        <w:t>______________</w:t>
      </w:r>
      <w:r w:rsidRPr="005C1779">
        <w:t>, имеющего местоположение: _______________. Приведенное описание целей использования участка является окончательным и именуется в дальнейшем разрешенным использованием.</w:t>
      </w:r>
      <w:r w:rsidRPr="005C1779">
        <w:tab/>
      </w:r>
    </w:p>
    <w:p w:rsidR="00285404" w:rsidRPr="005C1779" w:rsidRDefault="00285404" w:rsidP="00285404">
      <w:pPr>
        <w:jc w:val="both"/>
        <w:rPr>
          <w:b/>
        </w:rPr>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АРЕНДНАЯ ПЛАТА</w:t>
      </w:r>
    </w:p>
    <w:p w:rsidR="00285404" w:rsidRPr="005C1779" w:rsidRDefault="00285404" w:rsidP="00285404">
      <w:pPr>
        <w:pStyle w:val="a9"/>
        <w:rPr>
          <w:b/>
        </w:rPr>
      </w:pPr>
    </w:p>
    <w:p w:rsidR="00285404" w:rsidRPr="005C1779" w:rsidRDefault="00285404" w:rsidP="00285404">
      <w:pPr>
        <w:jc w:val="both"/>
        <w:rPr>
          <w:bCs/>
        </w:rPr>
      </w:pPr>
      <w:r w:rsidRPr="005C1779">
        <w:rPr>
          <w:b/>
        </w:rPr>
        <w:tab/>
      </w:r>
      <w:r w:rsidRPr="005C1779">
        <w:t>2.1.</w:t>
      </w:r>
      <w:r w:rsidRPr="005C1779">
        <w:rPr>
          <w:bCs/>
        </w:rPr>
        <w:t xml:space="preserve"> АРЕНДАТОР обязуется вносить арендную плату за право пользования Участком в размере ____________ рублей в год, в соответствии с протоколом о результатах аукциона.</w:t>
      </w:r>
    </w:p>
    <w:p w:rsidR="00285404" w:rsidRPr="005C1779" w:rsidRDefault="00285404" w:rsidP="00285404">
      <w:pPr>
        <w:jc w:val="both"/>
      </w:pPr>
      <w:r w:rsidRPr="005C1779">
        <w:rPr>
          <w:b/>
        </w:rPr>
        <w:tab/>
      </w:r>
      <w:r w:rsidRPr="005C1779">
        <w:t>2.2. Арендная плата вносится АРЕНДАТОРОМ ежеквартально, до 10-го числа месяца, следующего за расчетным кварталом.</w:t>
      </w:r>
    </w:p>
    <w:p w:rsidR="00285404" w:rsidRPr="005C1779" w:rsidRDefault="00285404" w:rsidP="00285404">
      <w:pPr>
        <w:jc w:val="both"/>
      </w:pPr>
      <w:r w:rsidRPr="005C1779">
        <w:rPr>
          <w:b/>
        </w:rPr>
        <w:t xml:space="preserve">          </w:t>
      </w:r>
      <w:r w:rsidRPr="005C1779">
        <w:rPr>
          <w:b/>
        </w:rPr>
        <w:tab/>
      </w:r>
      <w:r w:rsidRPr="005C1779">
        <w:t>2.3. Арендная плата исчисляется с момента подписания договора.</w:t>
      </w:r>
    </w:p>
    <w:p w:rsidR="00285404" w:rsidRPr="005C1779" w:rsidRDefault="00285404" w:rsidP="00285404">
      <w:pPr>
        <w:jc w:val="both"/>
      </w:pPr>
      <w:r w:rsidRPr="005C1779">
        <w:tab/>
        <w:t xml:space="preserve">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быть представлены в администрацию Ерзовского городского поселения в течение двух рабочих дней считая со дня, указанного в отметке банка об исполнении. </w:t>
      </w:r>
    </w:p>
    <w:p w:rsidR="00285404" w:rsidRPr="005C1779" w:rsidRDefault="00285404" w:rsidP="00285404">
      <w:pPr>
        <w:jc w:val="both"/>
      </w:pPr>
      <w:r w:rsidRPr="005C1779">
        <w:t>Реквизиты для перечисления арендной платы:</w:t>
      </w:r>
    </w:p>
    <w:p w:rsidR="00285404" w:rsidRPr="005C1779" w:rsidRDefault="00285404" w:rsidP="00285404">
      <w:pPr>
        <w:jc w:val="both"/>
      </w:pPr>
      <w:r w:rsidRPr="005C1779">
        <w:t>ИНН 3403300926, КПП 340301001,</w:t>
      </w:r>
    </w:p>
    <w:p w:rsidR="00285404" w:rsidRPr="005C1779" w:rsidRDefault="00285404" w:rsidP="00285404">
      <w:pPr>
        <w:jc w:val="both"/>
      </w:pPr>
      <w:r w:rsidRPr="005C1779">
        <w:t>УФК по Волгоградской области (л/с 04293016020  Администрации Городищенского муниципального района Волгоградской области,</w:t>
      </w:r>
    </w:p>
    <w:p w:rsidR="00285404" w:rsidRPr="005C1779" w:rsidRDefault="00285404" w:rsidP="00285404">
      <w:pPr>
        <w:jc w:val="both"/>
      </w:pPr>
      <w:r w:rsidRPr="005C1779">
        <w:t>ОТДЕЛЕНИЕ ВОЛГОГРАД Г. ВОЛГОГРАДА</w:t>
      </w:r>
    </w:p>
    <w:p w:rsidR="00285404" w:rsidRPr="005C1779" w:rsidRDefault="00285404" w:rsidP="00285404">
      <w:pPr>
        <w:jc w:val="both"/>
      </w:pPr>
      <w:r w:rsidRPr="005C1779">
        <w:t xml:space="preserve">р/с 40101810300000010003,  БИК 041806001, </w:t>
      </w:r>
    </w:p>
    <w:p w:rsidR="00285404" w:rsidRPr="005C1779" w:rsidRDefault="00285404" w:rsidP="00285404">
      <w:pPr>
        <w:jc w:val="both"/>
      </w:pPr>
      <w:r w:rsidRPr="005C1779">
        <w:t xml:space="preserve"> КБК 90211105013130000120  </w:t>
      </w:r>
      <w:r w:rsidRPr="005C1779">
        <w:rPr>
          <w:b/>
        </w:rPr>
        <w:t xml:space="preserve">- </w:t>
      </w:r>
      <w:r w:rsidRPr="005C1779">
        <w:t xml:space="preserve"> арендная плата за земельные участки, государственная собственность на которые не разграничена и которые расположены в границах городских поселений Городищенского муниципального района</w:t>
      </w:r>
      <w:r w:rsidRPr="005C1779">
        <w:tab/>
      </w:r>
    </w:p>
    <w:p w:rsidR="00285404" w:rsidRPr="005C1779" w:rsidRDefault="00285404" w:rsidP="00285404">
      <w:pPr>
        <w:jc w:val="both"/>
      </w:pPr>
      <w:r w:rsidRPr="005C1779">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Pr="005C1779" w:rsidRDefault="00285404" w:rsidP="00285404">
      <w:pPr>
        <w:jc w:val="both"/>
      </w:pPr>
      <w:r w:rsidRPr="005C1779">
        <w:rPr>
          <w:b/>
        </w:rPr>
        <w:tab/>
      </w:r>
      <w:r w:rsidRPr="005C1779">
        <w:t>2.6. Неиспользование Участка АРЕНДАТОРОМ не может служить основанием невнесения арендной платы и невыполнения работ (услуг).</w:t>
      </w:r>
    </w:p>
    <w:p w:rsidR="00285404" w:rsidRPr="005C1779" w:rsidRDefault="00285404" w:rsidP="00285404">
      <w:pPr>
        <w:jc w:val="center"/>
        <w:rPr>
          <w:b/>
        </w:rPr>
      </w:pPr>
      <w:r w:rsidRPr="005C1779">
        <w:rPr>
          <w:b/>
        </w:rPr>
        <w:t>3. ПРАВА И ОБЯЗАННОСТИ АРЕНДОДАТЕЛЯ</w:t>
      </w:r>
    </w:p>
    <w:p w:rsidR="00285404" w:rsidRPr="005C1779" w:rsidRDefault="00285404" w:rsidP="00285404">
      <w:pPr>
        <w:jc w:val="center"/>
      </w:pPr>
    </w:p>
    <w:p w:rsidR="00285404" w:rsidRPr="005C1779" w:rsidRDefault="00285404" w:rsidP="00285404">
      <w:pPr>
        <w:jc w:val="both"/>
      </w:pPr>
      <w:r w:rsidRPr="005C1779">
        <w:tab/>
        <w:t>3.1.АРЕНДОДАТЕЛЬ имеет право:</w:t>
      </w:r>
    </w:p>
    <w:p w:rsidR="00285404" w:rsidRPr="005C1779" w:rsidRDefault="00285404" w:rsidP="00285404">
      <w:pPr>
        <w:jc w:val="both"/>
      </w:pPr>
      <w:r w:rsidRPr="005C1779">
        <w:tab/>
        <w:t>- досрочно расторгнуть в судебном порядке настоящий ДОГОВОР, в случае нарушения АРЕНДАТОРОМ условий Договора, направив не менее чем за 30 (тридцать) календарных дней претензию Арендатору о расторжении  Договора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течении трех месяцев;</w:t>
      </w:r>
    </w:p>
    <w:p w:rsidR="00285404" w:rsidRPr="005C1779" w:rsidRDefault="00285404" w:rsidP="00285404">
      <w:pPr>
        <w:jc w:val="both"/>
      </w:pPr>
      <w:r w:rsidRPr="005C1779">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5C1779" w:rsidRDefault="00285404" w:rsidP="00285404">
      <w:pPr>
        <w:jc w:val="both"/>
      </w:pPr>
      <w:r w:rsidRPr="005C1779">
        <w:tab/>
        <w:t>- осуществлять контроль за использованием и охраной земель, предоставленных в аренду;</w:t>
      </w:r>
    </w:p>
    <w:p w:rsidR="00285404" w:rsidRPr="005C1779" w:rsidRDefault="00285404" w:rsidP="00285404">
      <w:pPr>
        <w:jc w:val="both"/>
      </w:pPr>
      <w:r w:rsidRPr="005C1779">
        <w:tab/>
        <w:t>- вносить в государственные органы, осуществляющие государственный контроль за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5C1779" w:rsidRDefault="00285404" w:rsidP="00285404">
      <w:pPr>
        <w:jc w:val="both"/>
      </w:pPr>
      <w:r w:rsidRPr="005C1779">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5C1779" w:rsidRDefault="00285404" w:rsidP="00285404">
      <w:pPr>
        <w:jc w:val="both"/>
      </w:pPr>
      <w:r w:rsidRPr="005C1779">
        <w:tab/>
        <w:t>- требовать через суд выполнения АРЕНДАТОРОМ всех условий Договора.</w:t>
      </w:r>
    </w:p>
    <w:p w:rsidR="00285404" w:rsidRPr="005C1779" w:rsidRDefault="00285404" w:rsidP="00285404">
      <w:pPr>
        <w:jc w:val="both"/>
      </w:pPr>
      <w:r w:rsidRPr="005C1779">
        <w:tab/>
        <w:t>3.2.АРЕНДОДАТЕЛЬ обязан:</w:t>
      </w:r>
    </w:p>
    <w:p w:rsidR="00285404" w:rsidRPr="005C1779" w:rsidRDefault="00285404" w:rsidP="00285404">
      <w:pPr>
        <w:jc w:val="both"/>
      </w:pPr>
      <w:r w:rsidRPr="005C1779">
        <w:tab/>
        <w:t>- выполнять в полном объеме все условия Договора;</w:t>
      </w:r>
    </w:p>
    <w:p w:rsidR="00285404" w:rsidRPr="005C1779" w:rsidRDefault="00285404" w:rsidP="00285404">
      <w:pPr>
        <w:jc w:val="both"/>
      </w:pPr>
      <w:r w:rsidRPr="005C1779">
        <w:tab/>
        <w:t>- передать Арендатору земельный участок в состоянии, соответствующем условиям Договора;</w:t>
      </w:r>
    </w:p>
    <w:p w:rsidR="00285404" w:rsidRPr="005C1779" w:rsidRDefault="00285404" w:rsidP="00285404">
      <w:pPr>
        <w:jc w:val="both"/>
      </w:pPr>
      <w:r w:rsidRPr="005C1779">
        <w:lastRenderedPageBreak/>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5C1779" w:rsidRDefault="00285404" w:rsidP="00285404">
      <w:pPr>
        <w:jc w:val="both"/>
      </w:pPr>
      <w:r w:rsidRPr="005C1779">
        <w:tab/>
        <w:t>- не издавать специальных актов, затрагивающих (ущемляющих, ограничивающих) права  АРЕНДАТОРА, кроме случаев, оговоренных в Договоре;</w:t>
      </w:r>
    </w:p>
    <w:p w:rsidR="00285404" w:rsidRPr="005C1779" w:rsidRDefault="00285404" w:rsidP="00285404">
      <w:pPr>
        <w:jc w:val="both"/>
      </w:pPr>
      <w:r w:rsidRPr="005C1779">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5C1779" w:rsidRDefault="00285404" w:rsidP="00285404">
      <w:pPr>
        <w:jc w:val="both"/>
      </w:pPr>
    </w:p>
    <w:p w:rsidR="00285404" w:rsidRPr="005C1779" w:rsidRDefault="00285404" w:rsidP="00285404">
      <w:pPr>
        <w:jc w:val="center"/>
        <w:rPr>
          <w:b/>
        </w:rPr>
      </w:pPr>
      <w:r w:rsidRPr="005C1779">
        <w:rPr>
          <w:b/>
        </w:rPr>
        <w:t>4. ПРАВА И ОБЯЗАННОСТИ АРЕНДАТОРА</w:t>
      </w:r>
    </w:p>
    <w:p w:rsidR="00285404" w:rsidRPr="005C1779" w:rsidRDefault="00285404" w:rsidP="00285404"/>
    <w:p w:rsidR="00285404" w:rsidRPr="005C1779" w:rsidRDefault="00285404" w:rsidP="00285404">
      <w:pPr>
        <w:jc w:val="both"/>
      </w:pPr>
      <w:r w:rsidRPr="005C1779">
        <w:tab/>
        <w:t>4.1.АРЕНДАТОР имеет право:</w:t>
      </w:r>
    </w:p>
    <w:p w:rsidR="00285404" w:rsidRPr="005C1779" w:rsidRDefault="00285404" w:rsidP="00285404">
      <w:pPr>
        <w:jc w:val="both"/>
      </w:pPr>
      <w:r w:rsidRPr="005C1779">
        <w:tab/>
        <w:t>- использовать Участок  в соответствии с целью и условиями предоставления;</w:t>
      </w:r>
    </w:p>
    <w:p w:rsidR="00285404" w:rsidRPr="005C1779" w:rsidRDefault="00285404" w:rsidP="00285404">
      <w:pPr>
        <w:jc w:val="both"/>
      </w:pPr>
      <w:r w:rsidRPr="005C1779">
        <w:tab/>
        <w:t>- производить улучшения Участка (в дальнейшем именуемые Улучшения);</w:t>
      </w:r>
    </w:p>
    <w:p w:rsidR="00285404" w:rsidRPr="005C1779" w:rsidRDefault="00285404" w:rsidP="00285404">
      <w:pPr>
        <w:jc w:val="both"/>
      </w:pPr>
      <w:r w:rsidRPr="005C1779">
        <w:tab/>
        <w:t>- досрочно расторгнуть Договор, направив не менее чем за 30 (тридцать) календарных дней уведомление об этом АРЕНДОДАТЕЛЮ.</w:t>
      </w:r>
    </w:p>
    <w:p w:rsidR="00285404" w:rsidRPr="005C1779" w:rsidRDefault="00285404" w:rsidP="00285404">
      <w:r w:rsidRPr="005C1779">
        <w:tab/>
        <w:t>4.2.АРЕНДАТОР обязан:</w:t>
      </w:r>
    </w:p>
    <w:p w:rsidR="00285404" w:rsidRPr="005C1779" w:rsidRDefault="00285404" w:rsidP="00285404">
      <w:r w:rsidRPr="005C1779">
        <w:t xml:space="preserve">             - использовать Участок  в соответствии с целью и условиями Договора;</w:t>
      </w:r>
    </w:p>
    <w:p w:rsidR="00285404" w:rsidRPr="005C1779" w:rsidRDefault="00285404" w:rsidP="00285404">
      <w:r w:rsidRPr="005C1779">
        <w:tab/>
        <w:t>- выполнять в полном объеме все условия Договора;</w:t>
      </w:r>
    </w:p>
    <w:p w:rsidR="00285404" w:rsidRPr="005C1779" w:rsidRDefault="00285404" w:rsidP="00285404">
      <w:r w:rsidRPr="005C1779">
        <w:tab/>
        <w:t xml:space="preserve">- своевременно в соответствии с Договором вносить арендную плату; </w:t>
      </w:r>
    </w:p>
    <w:p w:rsidR="00285404" w:rsidRPr="005C1779" w:rsidRDefault="00285404" w:rsidP="00285404">
      <w:r w:rsidRPr="005C1779">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5C1779" w:rsidRDefault="00285404" w:rsidP="00285404">
      <w:pPr>
        <w:jc w:val="both"/>
      </w:pPr>
      <w:r w:rsidRPr="005C1779">
        <w:tab/>
        <w:t>- после окончания срока действия Договора передать Участок АРЕНДОДАТЕЛЮ;</w:t>
      </w:r>
    </w:p>
    <w:p w:rsidR="00285404" w:rsidRPr="005C1779" w:rsidRDefault="00285404" w:rsidP="00285404">
      <w:pPr>
        <w:jc w:val="both"/>
      </w:pPr>
      <w:r w:rsidRPr="005C1779">
        <w:t xml:space="preserve">   </w:t>
      </w:r>
      <w:r w:rsidRPr="005C1779">
        <w:tab/>
        <w:t xml:space="preserve">- обеспечивать АРЕНДОДАТЕЛЮ, органам государственного контроля за использованием и охраной земель свободный доступ на Участок; </w:t>
      </w:r>
    </w:p>
    <w:p w:rsidR="00285404" w:rsidRPr="005C1779" w:rsidRDefault="00285404" w:rsidP="00285404">
      <w:pPr>
        <w:jc w:val="both"/>
      </w:pPr>
      <w:r w:rsidRPr="005C1779">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5C1779" w:rsidRDefault="00285404" w:rsidP="00285404">
      <w:pPr>
        <w:jc w:val="both"/>
      </w:pPr>
      <w:r w:rsidRPr="005C1779">
        <w:tab/>
        <w:t>- в случае изменения адреса или иных реквизитов в десятидневный срок направить АРЕНДОДАТЕЛЮ письменное уведомление об этом;</w:t>
      </w:r>
    </w:p>
    <w:p w:rsidR="00285404" w:rsidRPr="005C1779" w:rsidRDefault="00285404" w:rsidP="00285404">
      <w:pPr>
        <w:jc w:val="both"/>
      </w:pPr>
      <w:r w:rsidRPr="005C1779">
        <w:tab/>
        <w:t>- не нарушать права других землепользователей;</w:t>
      </w:r>
    </w:p>
    <w:p w:rsidR="00285404" w:rsidRPr="005C1779" w:rsidRDefault="00285404" w:rsidP="00285404">
      <w:pPr>
        <w:jc w:val="both"/>
      </w:pPr>
      <w:r w:rsidRPr="005C1779">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Pr="005C1779" w:rsidRDefault="00285404" w:rsidP="00285404">
      <w:pPr>
        <w:jc w:val="both"/>
      </w:pPr>
      <w:r w:rsidRPr="005C1779">
        <w:tab/>
        <w:t>- по письменному требованию АРЕНДОДАТЕЛЯ устранить за свой счет Улучшения, произведенные без его согласия.</w:t>
      </w:r>
    </w:p>
    <w:p w:rsidR="00285404" w:rsidRPr="005C1779" w:rsidRDefault="00285404" w:rsidP="00285404">
      <w:pPr>
        <w:jc w:val="both"/>
      </w:pPr>
      <w:r w:rsidRPr="005C1779">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5C1779" w:rsidRDefault="00285404" w:rsidP="00285404">
      <w:pPr>
        <w:jc w:val="both"/>
        <w:rPr>
          <w:b/>
        </w:rPr>
      </w:pPr>
    </w:p>
    <w:p w:rsidR="00285404" w:rsidRPr="005C1779" w:rsidRDefault="00285404" w:rsidP="00285404">
      <w:pPr>
        <w:jc w:val="center"/>
        <w:rPr>
          <w:b/>
        </w:rPr>
      </w:pPr>
      <w:r w:rsidRPr="005C1779">
        <w:rPr>
          <w:b/>
        </w:rPr>
        <w:t>5. ОТВЕТСТВЕННОСТЬ СТОРОН</w:t>
      </w:r>
    </w:p>
    <w:p w:rsidR="00285404" w:rsidRPr="005C1779" w:rsidRDefault="00285404" w:rsidP="00285404">
      <w:pPr>
        <w:jc w:val="center"/>
      </w:pPr>
    </w:p>
    <w:p w:rsidR="00285404" w:rsidRPr="005C1779" w:rsidRDefault="00285404" w:rsidP="00285404">
      <w:pPr>
        <w:jc w:val="both"/>
      </w:pPr>
      <w:r w:rsidRPr="005C1779">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5C1779" w:rsidRDefault="00285404" w:rsidP="00285404">
      <w:pPr>
        <w:jc w:val="both"/>
      </w:pPr>
      <w:r w:rsidRPr="005C1779">
        <w:tab/>
        <w:t>В случае неустранения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5C1779" w:rsidRDefault="00285404" w:rsidP="00285404">
      <w:pPr>
        <w:jc w:val="both"/>
      </w:pPr>
      <w:r w:rsidRPr="005C1779">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5C1779" w:rsidRDefault="00285404" w:rsidP="00285404">
      <w:pPr>
        <w:jc w:val="both"/>
        <w:rPr>
          <w:b/>
        </w:rPr>
      </w:pPr>
    </w:p>
    <w:p w:rsidR="00285404" w:rsidRPr="005C1779" w:rsidRDefault="00285404" w:rsidP="00285404">
      <w:pPr>
        <w:jc w:val="center"/>
        <w:rPr>
          <w:b/>
        </w:rPr>
      </w:pPr>
      <w:r w:rsidRPr="005C1779">
        <w:rPr>
          <w:b/>
        </w:rPr>
        <w:t>6. ИЗМЕНЕНИЕ ДОГОВОРА АРЕНДЫ</w:t>
      </w:r>
    </w:p>
    <w:p w:rsidR="00285404" w:rsidRPr="005C1779" w:rsidRDefault="00285404" w:rsidP="00285404">
      <w:pPr>
        <w:jc w:val="center"/>
        <w:rPr>
          <w:b/>
        </w:rPr>
      </w:pPr>
    </w:p>
    <w:p w:rsidR="00285404" w:rsidRPr="005C1779" w:rsidRDefault="00285404" w:rsidP="00285404">
      <w:pPr>
        <w:jc w:val="both"/>
        <w:rPr>
          <w:b/>
        </w:rPr>
      </w:pPr>
      <w:r w:rsidRPr="005C1779">
        <w:rPr>
          <w:b/>
        </w:rPr>
        <w:tab/>
      </w:r>
      <w:r w:rsidRPr="005C1779">
        <w:t>6.1.</w:t>
      </w:r>
      <w:r w:rsidRPr="005C1779">
        <w:rPr>
          <w:b/>
        </w:rPr>
        <w:t xml:space="preserve"> </w:t>
      </w:r>
      <w:r w:rsidRPr="005C1779">
        <w:t>Изменения (дополнения и поправки) к условиям Договора аренды действительны только в письменной форме, подписываются обеими сторонами (кроме п.2.1. Договора) и являются неотъемлемыми частями Договора.</w:t>
      </w:r>
    </w:p>
    <w:p w:rsidR="00285404" w:rsidRPr="005C1779" w:rsidRDefault="00285404" w:rsidP="00285404">
      <w:pPr>
        <w:jc w:val="both"/>
      </w:pPr>
    </w:p>
    <w:p w:rsidR="00285404" w:rsidRPr="005C1779" w:rsidRDefault="00285404" w:rsidP="00285404">
      <w:pPr>
        <w:jc w:val="center"/>
        <w:rPr>
          <w:b/>
        </w:rPr>
      </w:pPr>
      <w:r w:rsidRPr="005C1779">
        <w:rPr>
          <w:b/>
        </w:rPr>
        <w:t>7. ЗАКЛЮЧЕНИЕ, РАСТОРЖЕНИЕ И ПРОДЛЕНИЕ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7.1. Договор считается заключенным с момента его подписания.</w:t>
      </w:r>
    </w:p>
    <w:p w:rsidR="00285404" w:rsidRPr="005C1779" w:rsidRDefault="00285404" w:rsidP="00285404">
      <w:pPr>
        <w:jc w:val="both"/>
      </w:pPr>
      <w:r w:rsidRPr="005C1779">
        <w:t xml:space="preserve">               7.2. Договор прекращает свое действие по окончании его срока, а также в любой другой срок по соглашению Сторон.</w:t>
      </w:r>
    </w:p>
    <w:p w:rsidR="00285404" w:rsidRPr="005C1779" w:rsidRDefault="00285404" w:rsidP="00285404">
      <w:pPr>
        <w:jc w:val="both"/>
      </w:pPr>
      <w:r w:rsidRPr="005C1779">
        <w:rPr>
          <w:b/>
        </w:rPr>
        <w:tab/>
      </w:r>
      <w:r w:rsidRPr="005C1779">
        <w:t>7.3. Договор может быть расторгнут по требованию АРЕНДОДАТЕЛЯ, АРЕНДАТОРА или по решению суда.</w:t>
      </w:r>
    </w:p>
    <w:p w:rsidR="00285404" w:rsidRPr="005C1779" w:rsidRDefault="00285404" w:rsidP="00285404">
      <w:pPr>
        <w:jc w:val="both"/>
        <w:rPr>
          <w:b/>
        </w:rPr>
      </w:pPr>
    </w:p>
    <w:p w:rsidR="00285404" w:rsidRPr="005C1779" w:rsidRDefault="00285404" w:rsidP="00285404">
      <w:pPr>
        <w:jc w:val="center"/>
        <w:rPr>
          <w:b/>
        </w:rPr>
      </w:pPr>
      <w:r w:rsidRPr="005C1779">
        <w:rPr>
          <w:b/>
        </w:rPr>
        <w:t>8. ДОПОЛНИТЕЛЬНЫЕ УСЛОВИЯ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5C1779" w:rsidRDefault="00285404" w:rsidP="00285404">
      <w:pPr>
        <w:jc w:val="both"/>
        <w:rPr>
          <w:b/>
        </w:rPr>
      </w:pPr>
      <w:r w:rsidRPr="005C1779">
        <w:rPr>
          <w:b/>
        </w:rPr>
        <w:tab/>
      </w:r>
      <w:r w:rsidRPr="005C1779">
        <w:t>8.2. Арендатор не вправе требовать компенсации за проведенные улучшения Участка.</w:t>
      </w:r>
      <w:r w:rsidRPr="005C1779">
        <w:rPr>
          <w:b/>
        </w:rPr>
        <w:tab/>
      </w:r>
      <w:r w:rsidRPr="005C1779">
        <w:rPr>
          <w:b/>
        </w:rPr>
        <w:tab/>
      </w:r>
      <w:r w:rsidRPr="005C1779">
        <w:rPr>
          <w:b/>
        </w:rPr>
        <w:tab/>
      </w:r>
    </w:p>
    <w:p w:rsidR="00285404" w:rsidRPr="005C1779" w:rsidRDefault="00285404" w:rsidP="00285404">
      <w:pPr>
        <w:jc w:val="both"/>
      </w:pPr>
      <w:r w:rsidRPr="005C1779">
        <w:rPr>
          <w:b/>
        </w:rPr>
        <w:lastRenderedPageBreak/>
        <w:tab/>
      </w:r>
      <w:r w:rsidRPr="005C1779">
        <w:t>Договор  подписан в четырех экземплярах, имеющих одинаковую юридическую силу.</w:t>
      </w:r>
    </w:p>
    <w:p w:rsidR="00285404" w:rsidRPr="005C1779" w:rsidRDefault="00285404" w:rsidP="00285404">
      <w:pPr>
        <w:jc w:val="both"/>
      </w:pPr>
      <w:r w:rsidRPr="005C1779">
        <w:rPr>
          <w:b/>
        </w:rPr>
        <w:tab/>
      </w:r>
      <w:r w:rsidRPr="005C1779">
        <w:t>Подписанные тексты Договора и приложений к нему хранятся по одному экземпляру у АРЕНДОДАТЕЛЯ,  АРЕНДАТОРА, администрации Городищенского муниципального района, учреждения, осуществляющего государственную регистрацию прав.</w:t>
      </w:r>
    </w:p>
    <w:p w:rsidR="00285404" w:rsidRPr="005C1779" w:rsidRDefault="00285404" w:rsidP="00285404">
      <w:pPr>
        <w:jc w:val="both"/>
      </w:pPr>
      <w:r w:rsidRPr="005C1779">
        <w:t>.</w:t>
      </w:r>
    </w:p>
    <w:p w:rsidR="00285404" w:rsidRPr="005C1779" w:rsidRDefault="00285404" w:rsidP="00285404">
      <w:pPr>
        <w:jc w:val="both"/>
        <w:rPr>
          <w:b/>
        </w:rPr>
      </w:pPr>
    </w:p>
    <w:p w:rsidR="00285404" w:rsidRPr="005C1779" w:rsidRDefault="00285404" w:rsidP="00285404">
      <w:pPr>
        <w:jc w:val="both"/>
      </w:pPr>
      <w:r w:rsidRPr="005C1779">
        <w:rPr>
          <w:b/>
        </w:rPr>
        <w:tab/>
      </w:r>
      <w:r w:rsidRPr="005C1779">
        <w:t>К  Договору в качестве его неотъемлемой части приложено:</w:t>
      </w:r>
    </w:p>
    <w:p w:rsidR="00285404" w:rsidRPr="005C1779" w:rsidRDefault="00285404" w:rsidP="00285404">
      <w:pPr>
        <w:jc w:val="both"/>
      </w:pPr>
      <w:r w:rsidRPr="005C1779">
        <w:tab/>
        <w:t xml:space="preserve">      </w:t>
      </w:r>
      <w:r w:rsidRPr="005C1779">
        <w:tab/>
        <w:t>1. Акт приема-передачи земельного участка.</w:t>
      </w: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rPr>
          <w:b/>
        </w:rPr>
      </w:pPr>
      <w:r w:rsidRPr="005C1779">
        <w:rPr>
          <w:b/>
        </w:rPr>
        <w:t>Адреса и подписи сторон:</w:t>
      </w:r>
    </w:p>
    <w:tbl>
      <w:tblPr>
        <w:tblW w:w="0" w:type="auto"/>
        <w:tblLayout w:type="fixed"/>
        <w:tblLook w:val="0000" w:firstRow="0" w:lastRow="0" w:firstColumn="0" w:lastColumn="0" w:noHBand="0" w:noVBand="0"/>
      </w:tblPr>
      <w:tblGrid>
        <w:gridCol w:w="5641"/>
        <w:gridCol w:w="4510"/>
      </w:tblGrid>
      <w:tr w:rsidR="00285404" w:rsidRPr="005C1779" w:rsidTr="002D5E70">
        <w:trPr>
          <w:trHeight w:val="80"/>
        </w:trPr>
        <w:tc>
          <w:tcPr>
            <w:tcW w:w="5641" w:type="dxa"/>
          </w:tcPr>
          <w:p w:rsidR="00285404" w:rsidRPr="005C1779" w:rsidRDefault="00285404" w:rsidP="002D5E70">
            <w:pPr>
              <w:jc w:val="both"/>
              <w:rPr>
                <w:b/>
              </w:rPr>
            </w:pPr>
            <w:r w:rsidRPr="005C1779">
              <w:rPr>
                <w:b/>
              </w:rPr>
              <w:t xml:space="preserve">АРЕНДОДАТЕЛЬ:    </w:t>
            </w:r>
          </w:p>
          <w:p w:rsidR="00285404" w:rsidRPr="005C1779" w:rsidRDefault="00285404" w:rsidP="002D5E70">
            <w:pPr>
              <w:tabs>
                <w:tab w:val="left" w:pos="-142"/>
              </w:tabs>
              <w:ind w:right="-2"/>
              <w:jc w:val="both"/>
              <w:rPr>
                <w:bCs/>
                <w:iCs/>
              </w:rPr>
            </w:pPr>
            <w:r w:rsidRPr="005C1779">
              <w:rPr>
                <w:bCs/>
                <w:iCs/>
              </w:rPr>
              <w:t>Администрация Ерзовского городского поселения</w:t>
            </w:r>
          </w:p>
          <w:p w:rsidR="00285404" w:rsidRPr="005C1779" w:rsidRDefault="00285404" w:rsidP="002D5E70">
            <w:pPr>
              <w:tabs>
                <w:tab w:val="left" w:pos="-142"/>
              </w:tabs>
              <w:ind w:right="-2"/>
              <w:jc w:val="both"/>
              <w:rPr>
                <w:bCs/>
                <w:iCs/>
              </w:rPr>
            </w:pPr>
            <w:r w:rsidRPr="005C1779">
              <w:rPr>
                <w:bCs/>
                <w:iCs/>
              </w:rPr>
              <w:t xml:space="preserve"> Городищенского муниципального района</w:t>
            </w:r>
          </w:p>
          <w:p w:rsidR="00285404" w:rsidRPr="005C1779" w:rsidRDefault="00285404" w:rsidP="002D5E70">
            <w:pPr>
              <w:tabs>
                <w:tab w:val="left" w:pos="-142"/>
              </w:tabs>
              <w:ind w:right="-2"/>
              <w:jc w:val="both"/>
              <w:rPr>
                <w:bCs/>
                <w:iCs/>
              </w:rPr>
            </w:pPr>
            <w:r w:rsidRPr="005C1779">
              <w:rPr>
                <w:bCs/>
                <w:iCs/>
              </w:rPr>
              <w:t xml:space="preserve">Волгоградской области </w:t>
            </w:r>
          </w:p>
          <w:p w:rsidR="00285404" w:rsidRPr="005C1779" w:rsidRDefault="00285404" w:rsidP="002D5E70">
            <w:pPr>
              <w:tabs>
                <w:tab w:val="left" w:pos="-142"/>
              </w:tabs>
              <w:ind w:right="-2"/>
              <w:jc w:val="both"/>
              <w:rPr>
                <w:bCs/>
                <w:iCs/>
              </w:rPr>
            </w:pPr>
            <w:r w:rsidRPr="005C1779">
              <w:rPr>
                <w:bCs/>
                <w:iCs/>
              </w:rPr>
              <w:t>Адрес: 403010, Волгоградская обл.,</w:t>
            </w:r>
          </w:p>
          <w:p w:rsidR="00285404" w:rsidRPr="005C1779" w:rsidRDefault="00285404" w:rsidP="002D5E70">
            <w:pPr>
              <w:tabs>
                <w:tab w:val="left" w:pos="-142"/>
              </w:tabs>
              <w:ind w:right="-2"/>
              <w:jc w:val="both"/>
              <w:rPr>
                <w:bCs/>
                <w:iCs/>
              </w:rPr>
            </w:pPr>
            <w:r w:rsidRPr="005C1779">
              <w:rPr>
                <w:bCs/>
                <w:iCs/>
              </w:rPr>
              <w:t>Городищенский район, р.п. Ерзовка,</w:t>
            </w:r>
          </w:p>
          <w:p w:rsidR="00285404" w:rsidRPr="005C1779" w:rsidRDefault="00285404" w:rsidP="002D5E70">
            <w:pPr>
              <w:tabs>
                <w:tab w:val="left" w:pos="-142"/>
              </w:tabs>
              <w:ind w:right="-2"/>
              <w:jc w:val="both"/>
              <w:rPr>
                <w:bCs/>
                <w:iCs/>
              </w:rPr>
            </w:pPr>
            <w:r w:rsidRPr="005C1779">
              <w:rPr>
                <w:bCs/>
                <w:iCs/>
              </w:rPr>
              <w:t>ул. Мелиоративная, 2</w:t>
            </w:r>
          </w:p>
          <w:p w:rsidR="00285404" w:rsidRPr="005C1779" w:rsidRDefault="00285404" w:rsidP="002D5E70">
            <w:pPr>
              <w:tabs>
                <w:tab w:val="left" w:pos="-142"/>
              </w:tabs>
              <w:ind w:right="-2"/>
              <w:jc w:val="both"/>
              <w:rPr>
                <w:bCs/>
                <w:iCs/>
              </w:rPr>
            </w:pPr>
            <w:r w:rsidRPr="005C1779">
              <w:rPr>
                <w:bCs/>
                <w:iCs/>
              </w:rPr>
              <w:t>Тел.(84468) 4-76-20</w:t>
            </w:r>
          </w:p>
          <w:p w:rsidR="00285404" w:rsidRPr="005C1779" w:rsidRDefault="00285404" w:rsidP="002D5E70">
            <w:pPr>
              <w:tabs>
                <w:tab w:val="left" w:pos="1832"/>
              </w:tabs>
              <w:jc w:val="both"/>
            </w:pPr>
          </w:p>
          <w:p w:rsidR="00285404" w:rsidRPr="005C1779" w:rsidRDefault="00285404" w:rsidP="002D5E70">
            <w:pPr>
              <w:jc w:val="both"/>
            </w:pPr>
            <w:r w:rsidRPr="005C1779">
              <w:t>______________________С.В.Зубанков</w:t>
            </w:r>
          </w:p>
        </w:tc>
        <w:tc>
          <w:tcPr>
            <w:tcW w:w="4510" w:type="dxa"/>
          </w:tcPr>
          <w:p w:rsidR="00285404" w:rsidRPr="005C1779" w:rsidRDefault="00285404" w:rsidP="002D5E70">
            <w:pPr>
              <w:jc w:val="both"/>
              <w:rPr>
                <w:b/>
              </w:rPr>
            </w:pPr>
            <w:r w:rsidRPr="005C1779">
              <w:rPr>
                <w:b/>
              </w:rPr>
              <w:t xml:space="preserve"> АРЕНДАТОР:</w:t>
            </w:r>
          </w:p>
          <w:p w:rsidR="00285404" w:rsidRPr="005C1779" w:rsidRDefault="00285404" w:rsidP="002D5E70">
            <w:pPr>
              <w:jc w:val="both"/>
            </w:pPr>
          </w:p>
        </w:tc>
      </w:tr>
    </w:tbl>
    <w:p w:rsidR="008D0C1A" w:rsidRDefault="008D0C1A">
      <w:pPr>
        <w:rPr>
          <w:sz w:val="24"/>
          <w:szCs w:val="24"/>
        </w:rPr>
      </w:pPr>
    </w:p>
    <w:sectPr w:rsidR="008D0C1A" w:rsidSect="005C1779">
      <w:headerReference w:type="even" r:id="rId10"/>
      <w:headerReference w:type="default" r:id="rId11"/>
      <w:pgSz w:w="11907" w:h="16840"/>
      <w:pgMar w:top="568" w:right="680" w:bottom="45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35D" w:rsidRDefault="006F135D">
      <w:r>
        <w:separator/>
      </w:r>
    </w:p>
  </w:endnote>
  <w:endnote w:type="continuationSeparator" w:id="0">
    <w:p w:rsidR="006F135D" w:rsidRDefault="006F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35D" w:rsidRDefault="006F135D">
      <w:r>
        <w:separator/>
      </w:r>
    </w:p>
  </w:footnote>
  <w:footnote w:type="continuationSeparator" w:id="0">
    <w:p w:rsidR="006F135D" w:rsidRDefault="006F1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18D" w:rsidRDefault="0043718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A3096">
      <w:rPr>
        <w:rStyle w:val="a6"/>
        <w:noProof/>
      </w:rPr>
      <w:t>3</w:t>
    </w:r>
    <w:r>
      <w:rPr>
        <w:rStyle w:val="a6"/>
      </w:rPr>
      <w:fldChar w:fldCharType="end"/>
    </w:r>
  </w:p>
  <w:p w:rsidR="0043718D" w:rsidRDefault="0043718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8E"/>
    <w:rsid w:val="00007B08"/>
    <w:rsid w:val="00010CF0"/>
    <w:rsid w:val="00014DFC"/>
    <w:rsid w:val="00023F20"/>
    <w:rsid w:val="00060EB6"/>
    <w:rsid w:val="00075A0C"/>
    <w:rsid w:val="00081E5C"/>
    <w:rsid w:val="00083E44"/>
    <w:rsid w:val="000945CB"/>
    <w:rsid w:val="000A00B0"/>
    <w:rsid w:val="000C0B78"/>
    <w:rsid w:val="000C0F14"/>
    <w:rsid w:val="000C102E"/>
    <w:rsid w:val="000D1C10"/>
    <w:rsid w:val="000E3062"/>
    <w:rsid w:val="000E5BFA"/>
    <w:rsid w:val="001078FA"/>
    <w:rsid w:val="001106F7"/>
    <w:rsid w:val="00110858"/>
    <w:rsid w:val="00113228"/>
    <w:rsid w:val="00122AFC"/>
    <w:rsid w:val="00147BF7"/>
    <w:rsid w:val="00155494"/>
    <w:rsid w:val="00166018"/>
    <w:rsid w:val="00173209"/>
    <w:rsid w:val="001735C3"/>
    <w:rsid w:val="00176171"/>
    <w:rsid w:val="00185EDA"/>
    <w:rsid w:val="00186B76"/>
    <w:rsid w:val="001939BC"/>
    <w:rsid w:val="001A78F5"/>
    <w:rsid w:val="001C5170"/>
    <w:rsid w:val="001D54D8"/>
    <w:rsid w:val="001E1FF0"/>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97963"/>
    <w:rsid w:val="002D165C"/>
    <w:rsid w:val="002D2A53"/>
    <w:rsid w:val="002D3D40"/>
    <w:rsid w:val="002D59BF"/>
    <w:rsid w:val="002D5E70"/>
    <w:rsid w:val="003026B1"/>
    <w:rsid w:val="003218E6"/>
    <w:rsid w:val="003430C4"/>
    <w:rsid w:val="00373E78"/>
    <w:rsid w:val="00374127"/>
    <w:rsid w:val="00383C8E"/>
    <w:rsid w:val="003931A4"/>
    <w:rsid w:val="003B79B5"/>
    <w:rsid w:val="003C0C74"/>
    <w:rsid w:val="003D4D94"/>
    <w:rsid w:val="003D4E60"/>
    <w:rsid w:val="003E3709"/>
    <w:rsid w:val="003F0214"/>
    <w:rsid w:val="003F3F40"/>
    <w:rsid w:val="00426EE2"/>
    <w:rsid w:val="004303F7"/>
    <w:rsid w:val="004357D8"/>
    <w:rsid w:val="0043718D"/>
    <w:rsid w:val="00441CFE"/>
    <w:rsid w:val="0046678A"/>
    <w:rsid w:val="00493146"/>
    <w:rsid w:val="004A75EA"/>
    <w:rsid w:val="004B0F7C"/>
    <w:rsid w:val="004F189B"/>
    <w:rsid w:val="004F3C0C"/>
    <w:rsid w:val="00501094"/>
    <w:rsid w:val="005125C7"/>
    <w:rsid w:val="00524C24"/>
    <w:rsid w:val="00563449"/>
    <w:rsid w:val="00565FE1"/>
    <w:rsid w:val="00576D35"/>
    <w:rsid w:val="0058315C"/>
    <w:rsid w:val="005C1779"/>
    <w:rsid w:val="005C2AA2"/>
    <w:rsid w:val="005C4043"/>
    <w:rsid w:val="005D029A"/>
    <w:rsid w:val="005F177B"/>
    <w:rsid w:val="005F47BF"/>
    <w:rsid w:val="00613ACF"/>
    <w:rsid w:val="00631048"/>
    <w:rsid w:val="006412C1"/>
    <w:rsid w:val="00645F3D"/>
    <w:rsid w:val="006467DF"/>
    <w:rsid w:val="00653B20"/>
    <w:rsid w:val="006551AD"/>
    <w:rsid w:val="006574F6"/>
    <w:rsid w:val="0067349F"/>
    <w:rsid w:val="006810F6"/>
    <w:rsid w:val="00683605"/>
    <w:rsid w:val="006A4591"/>
    <w:rsid w:val="006A6C2F"/>
    <w:rsid w:val="006C4EC4"/>
    <w:rsid w:val="006C64DC"/>
    <w:rsid w:val="006D18B7"/>
    <w:rsid w:val="006F0981"/>
    <w:rsid w:val="006F135D"/>
    <w:rsid w:val="006F28E0"/>
    <w:rsid w:val="006F3C00"/>
    <w:rsid w:val="006F5207"/>
    <w:rsid w:val="006F7A83"/>
    <w:rsid w:val="00701360"/>
    <w:rsid w:val="00720FD1"/>
    <w:rsid w:val="007260DC"/>
    <w:rsid w:val="0072758E"/>
    <w:rsid w:val="00727910"/>
    <w:rsid w:val="00733532"/>
    <w:rsid w:val="00740226"/>
    <w:rsid w:val="007535B1"/>
    <w:rsid w:val="00755AA9"/>
    <w:rsid w:val="00773BE5"/>
    <w:rsid w:val="00783D48"/>
    <w:rsid w:val="00785E8F"/>
    <w:rsid w:val="007D1935"/>
    <w:rsid w:val="007F528A"/>
    <w:rsid w:val="0080324A"/>
    <w:rsid w:val="008105A6"/>
    <w:rsid w:val="00822E62"/>
    <w:rsid w:val="00850D2A"/>
    <w:rsid w:val="00852608"/>
    <w:rsid w:val="008611C6"/>
    <w:rsid w:val="00862933"/>
    <w:rsid w:val="0089471A"/>
    <w:rsid w:val="00895B5F"/>
    <w:rsid w:val="008A3096"/>
    <w:rsid w:val="008A6EE4"/>
    <w:rsid w:val="008B0446"/>
    <w:rsid w:val="008B455B"/>
    <w:rsid w:val="008B58EB"/>
    <w:rsid w:val="008D0C1A"/>
    <w:rsid w:val="008D7F25"/>
    <w:rsid w:val="008E5C07"/>
    <w:rsid w:val="008F6BD2"/>
    <w:rsid w:val="00934679"/>
    <w:rsid w:val="00937F5C"/>
    <w:rsid w:val="00963A84"/>
    <w:rsid w:val="009812B9"/>
    <w:rsid w:val="009A593E"/>
    <w:rsid w:val="009B15FF"/>
    <w:rsid w:val="009E00D8"/>
    <w:rsid w:val="00A8428F"/>
    <w:rsid w:val="00A85213"/>
    <w:rsid w:val="00A95986"/>
    <w:rsid w:val="00AA62F9"/>
    <w:rsid w:val="00AB45F5"/>
    <w:rsid w:val="00AC13D7"/>
    <w:rsid w:val="00AD475C"/>
    <w:rsid w:val="00AD5522"/>
    <w:rsid w:val="00AE1311"/>
    <w:rsid w:val="00AE52C1"/>
    <w:rsid w:val="00AF270B"/>
    <w:rsid w:val="00AF4B41"/>
    <w:rsid w:val="00B04602"/>
    <w:rsid w:val="00B1558B"/>
    <w:rsid w:val="00B73980"/>
    <w:rsid w:val="00BA0D50"/>
    <w:rsid w:val="00BB5C70"/>
    <w:rsid w:val="00BC1171"/>
    <w:rsid w:val="00BC77FE"/>
    <w:rsid w:val="00BE147E"/>
    <w:rsid w:val="00BE3981"/>
    <w:rsid w:val="00BF6432"/>
    <w:rsid w:val="00C174C9"/>
    <w:rsid w:val="00C2553C"/>
    <w:rsid w:val="00C37F70"/>
    <w:rsid w:val="00C42FA5"/>
    <w:rsid w:val="00C67617"/>
    <w:rsid w:val="00C820DC"/>
    <w:rsid w:val="00C90348"/>
    <w:rsid w:val="00CC0C01"/>
    <w:rsid w:val="00CE1560"/>
    <w:rsid w:val="00CE2E5F"/>
    <w:rsid w:val="00D03DF8"/>
    <w:rsid w:val="00D20B71"/>
    <w:rsid w:val="00D34BF0"/>
    <w:rsid w:val="00D42E70"/>
    <w:rsid w:val="00D6618B"/>
    <w:rsid w:val="00D74756"/>
    <w:rsid w:val="00D91C9F"/>
    <w:rsid w:val="00D94930"/>
    <w:rsid w:val="00DC674F"/>
    <w:rsid w:val="00DD3FE8"/>
    <w:rsid w:val="00DD4DAE"/>
    <w:rsid w:val="00DE0884"/>
    <w:rsid w:val="00DE37A5"/>
    <w:rsid w:val="00DE7271"/>
    <w:rsid w:val="00E045F0"/>
    <w:rsid w:val="00E30B69"/>
    <w:rsid w:val="00E73B1E"/>
    <w:rsid w:val="00E7444E"/>
    <w:rsid w:val="00E775C2"/>
    <w:rsid w:val="00E847F0"/>
    <w:rsid w:val="00E90707"/>
    <w:rsid w:val="00EB7DE8"/>
    <w:rsid w:val="00EE03FC"/>
    <w:rsid w:val="00EE2134"/>
    <w:rsid w:val="00EF5A2E"/>
    <w:rsid w:val="00F04136"/>
    <w:rsid w:val="00F11936"/>
    <w:rsid w:val="00F22145"/>
    <w:rsid w:val="00F22DA1"/>
    <w:rsid w:val="00F4247B"/>
    <w:rsid w:val="00F42CED"/>
    <w:rsid w:val="00F44766"/>
    <w:rsid w:val="00F6423E"/>
    <w:rsid w:val="00FA0007"/>
    <w:rsid w:val="00FB1659"/>
    <w:rsid w:val="00FD6ED1"/>
    <w:rsid w:val="00FE54AA"/>
    <w:rsid w:val="00FF3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rsid w:val="00113228"/>
    <w:rPr>
      <w:rFonts w:ascii="Times New Roman" w:hAnsi="Times New Roman" w:cs="Times New Roman"/>
      <w:i/>
      <w:iCs/>
      <w:sz w:val="22"/>
      <w:szCs w:val="22"/>
    </w:rPr>
  </w:style>
  <w:style w:type="character" w:customStyle="1" w:styleId="FontStyle13">
    <w:name w:val="Font Style13"/>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link w:val="1"/>
    <w:rsid w:val="006A4591"/>
    <w:rPr>
      <w:sz w:val="28"/>
    </w:rPr>
  </w:style>
  <w:style w:type="character" w:customStyle="1" w:styleId="40">
    <w:name w:val="Заголовок 4 Знак"/>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 w:type="character" w:styleId="ad">
    <w:name w:val="Strong"/>
    <w:qFormat/>
    <w:rsid w:val="008105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4A5C3ED6F15C1B316089560D0408DE0C4B6F24A15E7C8775D3253D24Ei0J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A82D2-8943-47CE-9E23-E99EE0B7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11</Pages>
  <Words>5171</Words>
  <Characters>29479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34581</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Роман</cp:lastModifiedBy>
  <cp:revision>16</cp:revision>
  <cp:lastPrinted>2021-08-27T10:09:00Z</cp:lastPrinted>
  <dcterms:created xsi:type="dcterms:W3CDTF">2021-01-11T06:37:00Z</dcterms:created>
  <dcterms:modified xsi:type="dcterms:W3CDTF">2021-09-02T06:49:00Z</dcterms:modified>
</cp:coreProperties>
</file>