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D9221" w14:textId="77777777" w:rsidR="004F215A" w:rsidRDefault="004F215A">
      <w:pPr>
        <w:tabs>
          <w:tab w:val="left" w:pos="7344"/>
        </w:tabs>
        <w:rPr>
          <w:rFonts w:ascii="Times New Roman" w:hAnsi="Times New Roman"/>
          <w:sz w:val="24"/>
          <w:szCs w:val="24"/>
        </w:rPr>
      </w:pPr>
    </w:p>
    <w:p w14:paraId="59FBB768" w14:textId="77777777" w:rsidR="004F215A" w:rsidRDefault="00CD1ABC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Оповещение о начале публичных слушаний по проекту внесения изменений в генеральный план Ерзовского городского поселения</w:t>
      </w:r>
    </w:p>
    <w:p w14:paraId="28B7EC32" w14:textId="77777777" w:rsidR="004F215A" w:rsidRDefault="004F21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2ED04B8" w14:textId="77777777" w:rsidR="004F215A" w:rsidRDefault="00CD1A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Ерзовского городского поселения информирует о начале публичных слушаний по проекту внесения изменений в генеральный план Ерзовского городского поселения, и публикует следующую информацию.</w:t>
      </w:r>
    </w:p>
    <w:p w14:paraId="49DAD66B" w14:textId="77777777" w:rsidR="004F215A" w:rsidRDefault="004F21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B609CF6" w14:textId="77777777" w:rsidR="004F215A" w:rsidRDefault="00CD1AB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1) Информация о проекте, подлежащем рассмотрению на общественных обсуждениях или публичных слушаниях, и перечень информационных материалов к такому проекту: </w:t>
      </w:r>
    </w:p>
    <w:p w14:paraId="74727E41" w14:textId="3B66B7F9" w:rsidR="004F215A" w:rsidRDefault="00CD1A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</w:t>
      </w:r>
      <w:bookmarkStart w:id="0" w:name="_Hlk49328190"/>
      <w:r>
        <w:rPr>
          <w:rFonts w:ascii="Times New Roman" w:hAnsi="Times New Roman"/>
          <w:sz w:val="24"/>
          <w:szCs w:val="24"/>
        </w:rPr>
        <w:t xml:space="preserve">внесения изменений в генеральный план </w:t>
      </w:r>
      <w:bookmarkStart w:id="1" w:name="_Hlk49327873"/>
      <w:r>
        <w:rPr>
          <w:rFonts w:ascii="Times New Roman" w:hAnsi="Times New Roman"/>
          <w:sz w:val="24"/>
          <w:szCs w:val="24"/>
        </w:rPr>
        <w:t>Ерзовского городского поселения</w:t>
      </w:r>
      <w:bookmarkEnd w:id="0"/>
      <w:bookmarkEnd w:id="1"/>
      <w:r>
        <w:rPr>
          <w:rFonts w:ascii="Times New Roman" w:hAnsi="Times New Roman"/>
          <w:sz w:val="24"/>
          <w:szCs w:val="24"/>
        </w:rPr>
        <w:t xml:space="preserve">, подготовлен в соответствии со статьей 24 Градостроительного кодекса РФ на основании постановления администрации Ерзовского городского поселения «О подготовке проекта внесения в генеральный план» от </w:t>
      </w:r>
      <w:r w:rsidR="00743976">
        <w:rPr>
          <w:rFonts w:ascii="Times New Roman" w:hAnsi="Times New Roman"/>
          <w:sz w:val="24"/>
          <w:szCs w:val="24"/>
        </w:rPr>
        <w:t>17.11</w:t>
      </w:r>
      <w:r>
        <w:rPr>
          <w:rFonts w:ascii="Times New Roman" w:hAnsi="Times New Roman"/>
          <w:sz w:val="24"/>
          <w:szCs w:val="24"/>
        </w:rPr>
        <w:t>.20</w:t>
      </w:r>
      <w:r w:rsidR="0074397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 №</w:t>
      </w:r>
      <w:r w:rsidR="00743976">
        <w:rPr>
          <w:rFonts w:ascii="Times New Roman" w:hAnsi="Times New Roman"/>
          <w:sz w:val="24"/>
          <w:szCs w:val="24"/>
        </w:rPr>
        <w:t>331</w:t>
      </w:r>
      <w:r>
        <w:rPr>
          <w:rFonts w:ascii="Times New Roman" w:hAnsi="Times New Roman"/>
          <w:sz w:val="24"/>
          <w:szCs w:val="24"/>
        </w:rPr>
        <w:t xml:space="preserve">. Проект внесения в генеральный план размещен на официальном сайте администрации Ерзовского городского поселения </w:t>
      </w:r>
      <w:hyperlink>
        <w:r>
          <w:rPr>
            <w:rStyle w:val="InternetLink"/>
            <w:rFonts w:ascii="Times New Roman" w:hAnsi="Times New Roman"/>
            <w:sz w:val="24"/>
            <w:szCs w:val="24"/>
          </w:rPr>
          <w:t>http://мо-ерзовка.рф</w:t>
        </w:r>
      </w:hyperlink>
      <w:r>
        <w:rPr>
          <w:rFonts w:ascii="Times New Roman" w:hAnsi="Times New Roman"/>
          <w:sz w:val="24"/>
          <w:szCs w:val="24"/>
        </w:rPr>
        <w:t xml:space="preserve"> в разделе «Администрация/Архитектура и градостроительство», в Федеральной государственной информационной системе территориального планирования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hyperlink r:id="rId6">
        <w:r>
          <w:rPr>
            <w:rStyle w:val="InternetLink"/>
            <w:rFonts w:ascii="Times New Roman" w:hAnsi="Times New Roman"/>
            <w:sz w:val="24"/>
            <w:szCs w:val="24"/>
          </w:rPr>
          <w:t>https://fgistp.economy.gov.ru/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67626B3D" w14:textId="77777777" w:rsidR="004F215A" w:rsidRDefault="00CD1AB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Проект генерального плана содержит:</w:t>
      </w:r>
    </w:p>
    <w:p w14:paraId="45B8E517" w14:textId="77777777" w:rsidR="004F215A" w:rsidRDefault="00CD1AB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- положение о территориальном планировании;</w:t>
      </w:r>
    </w:p>
    <w:p w14:paraId="61398CB4" w14:textId="77777777" w:rsidR="004F215A" w:rsidRDefault="00CD1AB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- карту планируемого размещения объектов местного значения поселения или городского округа;</w:t>
      </w:r>
    </w:p>
    <w:p w14:paraId="77D7BE10" w14:textId="77777777" w:rsidR="004F215A" w:rsidRDefault="00CD1AB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- карту границ населенных пунктов (в том числе границ образуемых населенных пунктов), входящих в состав поселения или городского округа;</w:t>
      </w:r>
    </w:p>
    <w:p w14:paraId="2AA36280" w14:textId="77777777" w:rsidR="004F215A" w:rsidRDefault="00CD1A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карту функциональных зон поселения или городского округа.</w:t>
      </w:r>
    </w:p>
    <w:p w14:paraId="5906978C" w14:textId="77777777" w:rsidR="004F215A" w:rsidRDefault="004F21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CF0C7E6" w14:textId="77777777" w:rsidR="004F215A" w:rsidRDefault="00CD1A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Информация о порядке и сроках проведения публичных слушаний по проекту, подлежащему рассмотрению:</w:t>
      </w:r>
    </w:p>
    <w:p w14:paraId="6C31ADED" w14:textId="77777777" w:rsidR="004F215A" w:rsidRDefault="00CD1A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Публичные слушания по проекту внесения изменений в генеральный план Ерзовского городского поселения проводятся в соответствии с «Порядком организации и проведении публичных слушаний в </w:t>
      </w:r>
      <w:proofErr w:type="spellStart"/>
      <w:r>
        <w:rPr>
          <w:rFonts w:ascii="Times New Roman" w:hAnsi="Times New Roman"/>
          <w:sz w:val="24"/>
          <w:szCs w:val="24"/>
        </w:rPr>
        <w:t>Ерзовском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городском поселении», утвержденным решением </w:t>
      </w:r>
      <w:proofErr w:type="spellStart"/>
      <w:r>
        <w:rPr>
          <w:rFonts w:ascii="Times New Roman" w:hAnsi="Times New Roman"/>
          <w:sz w:val="24"/>
          <w:szCs w:val="24"/>
        </w:rPr>
        <w:t>Ерзовской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думы от 17.10.2019 г. № 15/6. </w:t>
      </w:r>
    </w:p>
    <w:p w14:paraId="48EA422D" w14:textId="77777777" w:rsidR="004F215A" w:rsidRDefault="00CD1A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Участниками общественных обсуждений или публичных слушаний являются граждане, постоянно проживающие на территории Ерзовского городского поселения, правообладатели находящихся в границах Ерзовского городского поселения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</w:r>
    </w:p>
    <w:p w14:paraId="5DF99389" w14:textId="77777777" w:rsidR="004F215A" w:rsidRDefault="00CD1A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Процедура проведения публичных слушаний состоит из следующих этапов:</w:t>
      </w:r>
    </w:p>
    <w:p w14:paraId="4A9DCAC8" w14:textId="77777777" w:rsidR="004F215A" w:rsidRDefault="00CD1AB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- оповещение о начале публичных слушаний;</w:t>
      </w:r>
    </w:p>
    <w:p w14:paraId="22793698" w14:textId="77777777" w:rsidR="004F215A" w:rsidRDefault="00CD1AB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-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14:paraId="1F303A31" w14:textId="77777777" w:rsidR="004F215A" w:rsidRDefault="00CD1AB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-  проведение экспозиции или экспозиций проекта, подлежащего рассмотрению на публичных слушаниях;</w:t>
      </w:r>
      <w:bookmarkStart w:id="2" w:name="_GoBack"/>
      <w:bookmarkEnd w:id="2"/>
    </w:p>
    <w:p w14:paraId="18351C88" w14:textId="77777777" w:rsidR="004F215A" w:rsidRDefault="00CD1AB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- проведение собрания или собраний участников публичных слушаний;</w:t>
      </w:r>
    </w:p>
    <w:p w14:paraId="48943FC2" w14:textId="77777777" w:rsidR="004F215A" w:rsidRDefault="00CD1AB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- подготовка и оформление протокола публичных слушаний;</w:t>
      </w:r>
    </w:p>
    <w:p w14:paraId="7A5ED1B6" w14:textId="77777777" w:rsidR="004F215A" w:rsidRDefault="00CD1A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подготовка и опубликование заключения о результатах публичных слушаний.</w:t>
      </w:r>
    </w:p>
    <w:p w14:paraId="22A023F6" w14:textId="2BAC1F99" w:rsidR="004F215A" w:rsidRDefault="00CD1A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проведения публичных слушаний по проекту документа исчисляется с момента опубликования оповещения  о начале публичных слушаний</w:t>
      </w:r>
      <w:r>
        <w:t xml:space="preserve"> до </w:t>
      </w:r>
      <w:r>
        <w:rPr>
          <w:rFonts w:ascii="Times New Roman" w:hAnsi="Times New Roman"/>
          <w:sz w:val="24"/>
          <w:szCs w:val="24"/>
        </w:rPr>
        <w:t xml:space="preserve">опубликования заключения о результатах публичных слушаний. Проведение собрания участников публичных слушаний назначено на </w:t>
      </w:r>
      <w:r w:rsidR="00743976" w:rsidRPr="008F633D">
        <w:rPr>
          <w:rFonts w:ascii="Times New Roman" w:hAnsi="Times New Roman"/>
          <w:color w:val="000000"/>
          <w:sz w:val="24"/>
          <w:szCs w:val="24"/>
        </w:rPr>
        <w:t>2</w:t>
      </w:r>
      <w:r w:rsidRPr="008F633D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3976">
        <w:rPr>
          <w:rFonts w:ascii="Times New Roman" w:hAnsi="Times New Roman"/>
          <w:color w:val="000000"/>
          <w:sz w:val="24"/>
          <w:szCs w:val="24"/>
        </w:rPr>
        <w:t>янва</w:t>
      </w:r>
      <w:r>
        <w:rPr>
          <w:rFonts w:ascii="Times New Roman" w:hAnsi="Times New Roman"/>
          <w:color w:val="000000"/>
          <w:sz w:val="24"/>
          <w:szCs w:val="24"/>
        </w:rPr>
        <w:t>ря</w:t>
      </w:r>
      <w:r>
        <w:rPr>
          <w:rFonts w:ascii="Times New Roman" w:hAnsi="Times New Roman"/>
          <w:sz w:val="24"/>
          <w:szCs w:val="24"/>
        </w:rPr>
        <w:t xml:space="preserve">  2022 года в 17 часов 00 минут в помещении </w:t>
      </w:r>
      <w:r>
        <w:rPr>
          <w:rFonts w:ascii="Times New Roman" w:hAnsi="Times New Roman"/>
          <w:sz w:val="24"/>
          <w:szCs w:val="24"/>
        </w:rPr>
        <w:lastRenderedPageBreak/>
        <w:t xml:space="preserve">администрации Ерзовского городского поселения по адресу: Волгоградская область, </w:t>
      </w:r>
      <w:proofErr w:type="spellStart"/>
      <w:r>
        <w:rPr>
          <w:rFonts w:ascii="Times New Roman" w:hAnsi="Times New Roman"/>
          <w:sz w:val="24"/>
          <w:szCs w:val="24"/>
        </w:rPr>
        <w:t>Городищенский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>. Ерзовка, ул. Мелиоративная, дом 2.</w:t>
      </w:r>
    </w:p>
    <w:p w14:paraId="74905D1F" w14:textId="77777777" w:rsidR="004F215A" w:rsidRDefault="004F21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1515669" w14:textId="77777777" w:rsidR="004F215A" w:rsidRDefault="00CD1A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Информация о месте, дате открытия экспозиции проекта, подлежащего рассмотрению на общественных обсуждениях или публичных слушаниях, о сроках проведения экспозиции такого проекта, о днях и часах, в которые возможно посещение указанных экспозиции или экспозиций: </w:t>
      </w:r>
    </w:p>
    <w:p w14:paraId="086CE692" w14:textId="77777777" w:rsidR="004F215A" w:rsidRDefault="00CD1A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проектом документа можно ознакомиться по адресу в помещении администрации Ерзовского городского поселения по адресу: Волгоградская область, </w:t>
      </w:r>
      <w:proofErr w:type="spellStart"/>
      <w:r>
        <w:rPr>
          <w:rFonts w:ascii="Times New Roman" w:hAnsi="Times New Roman"/>
          <w:sz w:val="24"/>
          <w:szCs w:val="24"/>
        </w:rPr>
        <w:t>Городищенский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>. Ерзовка, ул. Мелиоративная, дом 2 в рабочие дни и часы: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понедельник - пятница - с 8.00 до 17.00, обед - с 12.00 до 13.00, выходные - суббота и воскресенье.</w:t>
      </w:r>
    </w:p>
    <w:p w14:paraId="54D61C25" w14:textId="77777777" w:rsidR="004F215A" w:rsidRDefault="004F21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5029E9E" w14:textId="77777777" w:rsidR="004F215A" w:rsidRDefault="00CD1A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Информация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публичных слушаниях:</w:t>
      </w:r>
    </w:p>
    <w:p w14:paraId="408BF1CF" w14:textId="77777777" w:rsidR="004F215A" w:rsidRDefault="00CD1ABC">
      <w:pPr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4"/>
          <w:szCs w:val="24"/>
        </w:rPr>
        <w:t>В период проведения публичных слушаний, и информационных материалов к нему и проведения экспозиции такого проекта участники публичных слушаний, прошедшие идентификацию, имеют право вносить предложения и замечания, касающиеся такого проекта:</w:t>
      </w:r>
    </w:p>
    <w:p w14:paraId="53C866F1" w14:textId="77777777" w:rsidR="004F215A" w:rsidRDefault="00CD1ABC">
      <w:pPr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4"/>
          <w:szCs w:val="24"/>
        </w:rPr>
        <w:t>- в письменной или устной форме в ходе проведения собрания участников публичных слушаний;</w:t>
      </w:r>
    </w:p>
    <w:p w14:paraId="4A221619" w14:textId="77777777" w:rsidR="004F215A" w:rsidRDefault="00CD1ABC">
      <w:pPr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4"/>
          <w:szCs w:val="24"/>
        </w:rPr>
        <w:t>- в письменной форме в адрес организатора публичных слушаний;</w:t>
      </w:r>
    </w:p>
    <w:p w14:paraId="18B6A22A" w14:textId="77777777" w:rsidR="004F215A" w:rsidRDefault="00CD1AB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3177DA02" w14:textId="77777777" w:rsidR="004F215A" w:rsidRDefault="00CD1ABC">
      <w:pPr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14:paraId="5DF353C5" w14:textId="77777777" w:rsidR="004F215A" w:rsidRDefault="00CD1AB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Обработка персональных данных участников публичных слушаний осуществляется с учетом требований, установленных Федеральным законом от 27 июля 2006 года N 152-ФЗ "О персональных данных".</w:t>
      </w:r>
    </w:p>
    <w:p w14:paraId="5AE18CA0" w14:textId="77777777" w:rsidR="004F215A" w:rsidRDefault="004F215A">
      <w:pPr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9DCAAB9" w14:textId="77777777" w:rsidR="004F215A" w:rsidRDefault="004F215A">
      <w:pPr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18E3175" w14:textId="77777777" w:rsidR="004F215A" w:rsidRDefault="004F215A">
      <w:pPr>
        <w:autoSpaceDE w:val="0"/>
        <w:contextualSpacing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14:paraId="070C1C77" w14:textId="77777777" w:rsidR="004F215A" w:rsidRDefault="004F215A">
      <w:pPr>
        <w:rPr>
          <w:rFonts w:ascii="Times New Roman" w:hAnsi="Times New Roman"/>
          <w:b/>
          <w:color w:val="000000"/>
          <w:sz w:val="28"/>
          <w:szCs w:val="28"/>
        </w:rPr>
      </w:pPr>
    </w:p>
    <w:sectPr w:rsidR="004F215A">
      <w:pgSz w:w="11906" w:h="16838"/>
      <w:pgMar w:top="567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E7663"/>
    <w:multiLevelType w:val="multilevel"/>
    <w:tmpl w:val="3034947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215A"/>
    <w:rsid w:val="004F215A"/>
    <w:rsid w:val="00743976"/>
    <w:rsid w:val="008F633D"/>
    <w:rsid w:val="00CD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174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widowControl w:val="0"/>
      <w:numPr>
        <w:ilvl w:val="1"/>
        <w:numId w:val="1"/>
      </w:numPr>
      <w:suppressAutoHyphen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kern w:val="2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20">
    <w:name w:val="Заголовок 2 Знак"/>
    <w:qFormat/>
    <w:rPr>
      <w:rFonts w:ascii="Cambria" w:eastAsia="Times New Roman" w:hAnsi="Cambria" w:cs="Cambria"/>
      <w:b/>
      <w:bCs/>
      <w:color w:val="4F81BD"/>
      <w:kern w:val="2"/>
      <w:sz w:val="26"/>
      <w:szCs w:val="26"/>
      <w:lang w:val="en-US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ndale Sans UI;Times New Roman" w:cs="Tahoma"/>
      <w:kern w:val="2"/>
      <w:lang w:val="de-DE" w:eastAsia="ja-JP" w:bidi="fa-IR"/>
    </w:rPr>
  </w:style>
  <w:style w:type="paragraph" w:styleId="a7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istp.economy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Петров</cp:lastModifiedBy>
  <cp:revision>64</cp:revision>
  <cp:lastPrinted>2021-12-07T12:48:00Z</cp:lastPrinted>
  <dcterms:created xsi:type="dcterms:W3CDTF">2016-02-02T09:13:00Z</dcterms:created>
  <dcterms:modified xsi:type="dcterms:W3CDTF">2021-12-07T12:48:00Z</dcterms:modified>
  <dc:language>en-US</dc:language>
</cp:coreProperties>
</file>