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0A" w:rsidRPr="006E5A0A" w:rsidRDefault="006E5A0A" w:rsidP="006E5A0A">
      <w:pPr>
        <w:jc w:val="center"/>
        <w:outlineLvl w:val="0"/>
        <w:rPr>
          <w:b/>
          <w:sz w:val="28"/>
          <w:szCs w:val="28"/>
        </w:rPr>
      </w:pPr>
      <w:r w:rsidRPr="006E5A0A">
        <w:rPr>
          <w:b/>
          <w:sz w:val="28"/>
          <w:szCs w:val="28"/>
        </w:rPr>
        <w:t>5. Досудебное обжалование</w:t>
      </w:r>
      <w:r w:rsidRPr="006E5A0A">
        <w:rPr>
          <w:b/>
          <w:sz w:val="28"/>
          <w:szCs w:val="28"/>
        </w:rPr>
        <w:t xml:space="preserve"> по Положению</w:t>
      </w:r>
      <w:r w:rsidRPr="006E5A0A">
        <w:rPr>
          <w:b/>
          <w:sz w:val="28"/>
          <w:szCs w:val="28"/>
        </w:rPr>
        <w:t xml:space="preserve"> о </w:t>
      </w:r>
      <w:bookmarkStart w:id="0" w:name="_Hlk73706793"/>
      <w:r w:rsidRPr="006E5A0A">
        <w:rPr>
          <w:b/>
          <w:sz w:val="28"/>
          <w:szCs w:val="28"/>
        </w:rPr>
        <w:t xml:space="preserve">муниципальном </w:t>
      </w:r>
      <w:bookmarkEnd w:id="0"/>
      <w:r w:rsidRPr="006E5A0A">
        <w:rPr>
          <w:b/>
          <w:sz w:val="28"/>
          <w:szCs w:val="28"/>
        </w:rPr>
        <w:t xml:space="preserve">земельном контроле </w:t>
      </w:r>
    </w:p>
    <w:p w:rsidR="006E5A0A" w:rsidRPr="006E5A0A" w:rsidRDefault="006E5A0A" w:rsidP="006E5A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A0A">
        <w:rPr>
          <w:rFonts w:ascii="Times New Roman" w:hAnsi="Times New Roman" w:cs="Times New Roman"/>
          <w:b/>
          <w:sz w:val="28"/>
          <w:szCs w:val="28"/>
        </w:rPr>
        <w:t xml:space="preserve">в границах  </w:t>
      </w:r>
      <w:proofErr w:type="spellStart"/>
      <w:r w:rsidRPr="006E5A0A">
        <w:rPr>
          <w:rFonts w:ascii="Times New Roman" w:hAnsi="Times New Roman" w:cs="Times New Roman"/>
          <w:b/>
          <w:sz w:val="28"/>
          <w:szCs w:val="28"/>
        </w:rPr>
        <w:t>Ерзовского</w:t>
      </w:r>
      <w:proofErr w:type="spellEnd"/>
      <w:r w:rsidRPr="006E5A0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6E5A0A" w:rsidRPr="006E5A0A" w:rsidRDefault="006E5A0A" w:rsidP="006E5A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0A" w:rsidRPr="006E5A0A" w:rsidRDefault="006E5A0A" w:rsidP="006E5A0A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A0A">
        <w:rPr>
          <w:rFonts w:ascii="Times New Roman" w:hAnsi="Times New Roman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</w:t>
      </w:r>
      <w:r w:rsidRPr="006E5A0A">
        <w:rPr>
          <w:rFonts w:ascii="Times New Roman" w:hAnsi="Times New Roman"/>
          <w:sz w:val="28"/>
          <w:szCs w:val="28"/>
          <w:lang w:val="ru-RU"/>
        </w:rPr>
        <w:t xml:space="preserve"> следующих решений заместителя руководителя Контрольного органа и инспекторов (далее также – должностные лица)</w:t>
      </w:r>
      <w:r w:rsidRPr="006E5A0A">
        <w:rPr>
          <w:rFonts w:ascii="Times New Roman" w:hAnsi="Times New Roman"/>
          <w:sz w:val="28"/>
          <w:szCs w:val="28"/>
        </w:rPr>
        <w:t>:</w:t>
      </w:r>
    </w:p>
    <w:p w:rsidR="006E5A0A" w:rsidRPr="006E5A0A" w:rsidRDefault="006E5A0A" w:rsidP="006E5A0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6E5A0A" w:rsidRPr="006E5A0A" w:rsidRDefault="006E5A0A" w:rsidP="006E5A0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 xml:space="preserve">2) актов контрольных  мероприятий, </w:t>
      </w:r>
      <w:bookmarkStart w:id="1" w:name="_GoBack"/>
      <w:bookmarkEnd w:id="1"/>
      <w:r w:rsidRPr="006E5A0A">
        <w:rPr>
          <w:rFonts w:ascii="Times New Roman" w:hAnsi="Times New Roman" w:cs="Times New Roman"/>
          <w:sz w:val="28"/>
          <w:szCs w:val="28"/>
        </w:rPr>
        <w:t>предписаний об устранении выявленных нарушений;</w:t>
      </w:r>
    </w:p>
    <w:p w:rsidR="006E5A0A" w:rsidRPr="006E5A0A" w:rsidRDefault="006E5A0A" w:rsidP="006E5A0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 xml:space="preserve"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 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2" w:name="Par374"/>
      <w:bookmarkEnd w:id="2"/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3" w:name="Par375"/>
      <w:bookmarkEnd w:id="3"/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4" w:name="Par377"/>
      <w:bookmarkEnd w:id="4"/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5" w:name="Par379"/>
      <w:bookmarkEnd w:id="5"/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lastRenderedPageBreak/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Контрольного органа;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6E5A0A" w:rsidRPr="006E5A0A" w:rsidRDefault="006E5A0A" w:rsidP="006E5A0A">
      <w:pPr>
        <w:pStyle w:val="a3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bookmarkStart w:id="6" w:name="Par383"/>
      <w:bookmarkEnd w:id="6"/>
      <w:r w:rsidRPr="006E5A0A">
        <w:rPr>
          <w:rFonts w:ascii="Times New Roman" w:hAnsi="Times New Roman"/>
          <w:sz w:val="28"/>
          <w:szCs w:val="28"/>
        </w:rPr>
        <w:t>5.</w:t>
      </w:r>
      <w:r w:rsidRPr="006E5A0A">
        <w:rPr>
          <w:rFonts w:ascii="Times New Roman" w:hAnsi="Times New Roman"/>
          <w:sz w:val="28"/>
          <w:szCs w:val="28"/>
          <w:lang w:val="ru-RU"/>
        </w:rPr>
        <w:t>9</w:t>
      </w:r>
      <w:r w:rsidRPr="006E5A0A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A0A">
        <w:rPr>
          <w:rFonts w:ascii="Times New Roman" w:hAnsi="Times New Roman" w:cs="Times New Roman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A0A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A0A">
        <w:rPr>
          <w:rFonts w:ascii="Times New Roman" w:hAnsi="Times New Roman" w:cs="Times New Roman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 xml:space="preserve">4) основания и доводы, на основании которых контролируемое лицо </w:t>
      </w:r>
      <w:proofErr w:type="gramStart"/>
      <w:r w:rsidRPr="006E5A0A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6E5A0A">
        <w:rPr>
          <w:rFonts w:ascii="Times New Roman" w:hAnsi="Times New Roman" w:cs="Times New Roman"/>
          <w:sz w:val="28"/>
          <w:szCs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 xml:space="preserve">5) требования контролируемого лица, подавшего жалобу; 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90"/>
      <w:bookmarkEnd w:id="7"/>
      <w:r w:rsidRPr="006E5A0A">
        <w:rPr>
          <w:rFonts w:ascii="Times New Roman" w:hAnsi="Times New Roman" w:cs="Times New Roman"/>
          <w:sz w:val="28"/>
          <w:szCs w:val="28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6E5A0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E5A0A">
        <w:rPr>
          <w:rFonts w:ascii="Times New Roman" w:hAnsi="Times New Roman" w:cs="Times New Roman"/>
          <w:sz w:val="28"/>
          <w:szCs w:val="28"/>
        </w:rPr>
        <w:t>тентификации».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6E5A0A" w:rsidRPr="006E5A0A" w:rsidRDefault="006E5A0A" w:rsidP="006E5A0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6E5A0A" w:rsidRPr="006E5A0A" w:rsidRDefault="006E5A0A" w:rsidP="006E5A0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lastRenderedPageBreak/>
        <w:t>2) в удовлетворении ходатайства о восстановлении пропущенного срока на подачу жалобы отказано;</w:t>
      </w:r>
    </w:p>
    <w:p w:rsidR="006E5A0A" w:rsidRPr="006E5A0A" w:rsidRDefault="006E5A0A" w:rsidP="006E5A0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6E5A0A" w:rsidRPr="006E5A0A" w:rsidRDefault="006E5A0A" w:rsidP="006E5A0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6E5A0A" w:rsidRPr="006E5A0A" w:rsidRDefault="006E5A0A" w:rsidP="006E5A0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6E5A0A" w:rsidRPr="006E5A0A" w:rsidRDefault="006E5A0A" w:rsidP="006E5A0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6E5A0A" w:rsidRPr="006E5A0A" w:rsidRDefault="006E5A0A" w:rsidP="006E5A0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6E5A0A" w:rsidRPr="006E5A0A" w:rsidRDefault="006E5A0A" w:rsidP="006E5A0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6E5A0A" w:rsidRPr="006E5A0A" w:rsidRDefault="006E5A0A" w:rsidP="006E5A0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6E5A0A" w:rsidRPr="006E5A0A" w:rsidRDefault="006E5A0A" w:rsidP="006E5A0A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A0A">
        <w:rPr>
          <w:rFonts w:ascii="Times New Roman" w:hAnsi="Times New Roman"/>
          <w:sz w:val="28"/>
          <w:szCs w:val="28"/>
        </w:rPr>
        <w:t>5.1</w:t>
      </w:r>
      <w:r w:rsidRPr="006E5A0A">
        <w:rPr>
          <w:rFonts w:ascii="Times New Roman" w:hAnsi="Times New Roman"/>
          <w:sz w:val="28"/>
          <w:szCs w:val="28"/>
          <w:lang w:val="ru-RU"/>
        </w:rPr>
        <w:t>4</w:t>
      </w:r>
      <w:r w:rsidRPr="006E5A0A">
        <w:rPr>
          <w:rFonts w:ascii="Times New Roman" w:hAnsi="Times New Roman"/>
          <w:sz w:val="28"/>
          <w:szCs w:val="28"/>
        </w:rPr>
        <w:t>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6E5A0A" w:rsidRPr="006E5A0A" w:rsidRDefault="006E5A0A" w:rsidP="006E5A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5A0A">
        <w:rPr>
          <w:sz w:val="28"/>
          <w:szCs w:val="28"/>
        </w:rPr>
        <w:t xml:space="preserve">5.15.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A0A">
        <w:rPr>
          <w:rFonts w:ascii="Times New Roman" w:hAnsi="Times New Roman" w:cs="Times New Roman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  <w:proofErr w:type="gramEnd"/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A0A">
        <w:rPr>
          <w:rFonts w:ascii="Times New Roman" w:hAnsi="Times New Roman" w:cs="Times New Roman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6E5A0A" w:rsidRPr="006E5A0A" w:rsidRDefault="006E5A0A" w:rsidP="006E5A0A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5A0A">
        <w:rPr>
          <w:rFonts w:ascii="Times New Roman" w:hAnsi="Times New Roman"/>
          <w:sz w:val="28"/>
          <w:szCs w:val="28"/>
        </w:rPr>
        <w:t>5.</w:t>
      </w:r>
      <w:r w:rsidRPr="006E5A0A">
        <w:rPr>
          <w:rFonts w:ascii="Times New Roman" w:hAnsi="Times New Roman"/>
          <w:sz w:val="28"/>
          <w:szCs w:val="28"/>
          <w:lang w:val="ru-RU"/>
        </w:rPr>
        <w:t>17</w:t>
      </w:r>
      <w:r w:rsidRPr="006E5A0A">
        <w:rPr>
          <w:rFonts w:ascii="Times New Roman" w:hAnsi="Times New Roman"/>
          <w:sz w:val="28"/>
          <w:szCs w:val="28"/>
        </w:rPr>
        <w:t xml:space="preserve">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6E5A0A" w:rsidRPr="006E5A0A" w:rsidRDefault="006E5A0A" w:rsidP="006E5A0A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5A0A">
        <w:rPr>
          <w:rFonts w:ascii="Times New Roman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</w:t>
      </w:r>
      <w:r w:rsidRPr="006E5A0A">
        <w:rPr>
          <w:rFonts w:ascii="Times New Roman" w:hAnsi="Times New Roman"/>
          <w:sz w:val="28"/>
          <w:szCs w:val="28"/>
        </w:rPr>
        <w:lastRenderedPageBreak/>
        <w:t xml:space="preserve">уполномоченным органом, но не более чем на пять рабочих дней с момента направления запроса. </w:t>
      </w:r>
    </w:p>
    <w:p w:rsidR="006E5A0A" w:rsidRPr="006E5A0A" w:rsidRDefault="006E5A0A" w:rsidP="006E5A0A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A0A">
        <w:rPr>
          <w:rFonts w:ascii="Times New Roman" w:hAnsi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6E5A0A" w:rsidRPr="006E5A0A" w:rsidRDefault="006E5A0A" w:rsidP="006E5A0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6E5A0A" w:rsidRPr="006E5A0A" w:rsidRDefault="006E5A0A" w:rsidP="006E5A0A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A0A">
        <w:rPr>
          <w:rFonts w:ascii="Times New Roman" w:hAnsi="Times New Roman"/>
          <w:sz w:val="28"/>
          <w:szCs w:val="28"/>
        </w:rPr>
        <w:t>5.2</w:t>
      </w:r>
      <w:r w:rsidRPr="006E5A0A">
        <w:rPr>
          <w:rFonts w:ascii="Times New Roman" w:hAnsi="Times New Roman"/>
          <w:sz w:val="28"/>
          <w:szCs w:val="28"/>
          <w:lang w:val="ru-RU"/>
        </w:rPr>
        <w:t>0</w:t>
      </w:r>
      <w:r w:rsidRPr="006E5A0A">
        <w:rPr>
          <w:rFonts w:ascii="Times New Roman" w:hAnsi="Times New Roman"/>
          <w:sz w:val="28"/>
          <w:szCs w:val="28"/>
        </w:rPr>
        <w:t xml:space="preserve">. По итогам рассмотрения жалобы </w:t>
      </w:r>
      <w:r w:rsidRPr="006E5A0A">
        <w:rPr>
          <w:rFonts w:ascii="Times New Roman" w:hAnsi="Times New Roman"/>
          <w:sz w:val="28"/>
          <w:szCs w:val="28"/>
          <w:lang w:val="ru-RU"/>
        </w:rPr>
        <w:t xml:space="preserve">руководитель </w:t>
      </w:r>
      <w:r w:rsidRPr="006E5A0A">
        <w:rPr>
          <w:rFonts w:ascii="Times New Roman" w:hAnsi="Times New Roman"/>
          <w:sz w:val="28"/>
          <w:szCs w:val="28"/>
        </w:rPr>
        <w:t>(заместител</w:t>
      </w:r>
      <w:r w:rsidRPr="006E5A0A">
        <w:rPr>
          <w:rFonts w:ascii="Times New Roman" w:hAnsi="Times New Roman"/>
          <w:sz w:val="28"/>
          <w:szCs w:val="28"/>
          <w:lang w:val="ru-RU"/>
        </w:rPr>
        <w:t>ь</w:t>
      </w:r>
      <w:r w:rsidRPr="006E5A0A">
        <w:rPr>
          <w:rFonts w:ascii="Times New Roman" w:hAnsi="Times New Roman"/>
          <w:sz w:val="28"/>
          <w:szCs w:val="28"/>
        </w:rPr>
        <w:t xml:space="preserve"> руководителя)</w:t>
      </w:r>
      <w:r w:rsidRPr="006E5A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5A0A">
        <w:rPr>
          <w:rFonts w:ascii="Times New Roman" w:hAnsi="Times New Roman"/>
          <w:sz w:val="28"/>
          <w:szCs w:val="28"/>
        </w:rPr>
        <w:t>Контрольн</w:t>
      </w:r>
      <w:r w:rsidRPr="006E5A0A">
        <w:rPr>
          <w:rFonts w:ascii="Times New Roman" w:hAnsi="Times New Roman"/>
          <w:sz w:val="28"/>
          <w:szCs w:val="28"/>
          <w:lang w:val="ru-RU"/>
        </w:rPr>
        <w:t xml:space="preserve">ого </w:t>
      </w:r>
      <w:r w:rsidRPr="006E5A0A">
        <w:rPr>
          <w:rFonts w:ascii="Times New Roman" w:hAnsi="Times New Roman"/>
          <w:sz w:val="28"/>
          <w:szCs w:val="28"/>
        </w:rPr>
        <w:t>орган</w:t>
      </w:r>
      <w:r w:rsidRPr="006E5A0A">
        <w:rPr>
          <w:rFonts w:ascii="Times New Roman" w:hAnsi="Times New Roman"/>
          <w:sz w:val="28"/>
          <w:szCs w:val="28"/>
          <w:lang w:val="ru-RU"/>
        </w:rPr>
        <w:t>а</w:t>
      </w:r>
      <w:r w:rsidRPr="006E5A0A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2) отменяет решение Контрольного органа полностью или частично;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6E5A0A" w:rsidRPr="006E5A0A" w:rsidRDefault="006E5A0A" w:rsidP="006E5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0A">
        <w:rPr>
          <w:rFonts w:ascii="Times New Roman" w:hAnsi="Times New Roman" w:cs="Times New Roman"/>
          <w:sz w:val="28"/>
          <w:szCs w:val="28"/>
        </w:rPr>
        <w:t xml:space="preserve"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6E5A0A" w:rsidRPr="006E5A0A" w:rsidRDefault="006E5A0A" w:rsidP="006E5A0A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160A" w:rsidRPr="006E5A0A" w:rsidRDefault="00F2160A" w:rsidP="006E5A0A">
      <w:pPr>
        <w:tabs>
          <w:tab w:val="left" w:pos="6946"/>
        </w:tabs>
        <w:rPr>
          <w:sz w:val="28"/>
          <w:szCs w:val="28"/>
        </w:rPr>
      </w:pPr>
    </w:p>
    <w:sectPr w:rsidR="00F2160A" w:rsidRPr="006E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FE"/>
    <w:rsid w:val="001149FE"/>
    <w:rsid w:val="006E5A0A"/>
    <w:rsid w:val="00F2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E5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E5A0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rsid w:val="006E5A0A"/>
    <w:pPr>
      <w:widowControl w:val="0"/>
      <w:suppressAutoHyphens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6E5A0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6E5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5A0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E5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E5A0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rsid w:val="006E5A0A"/>
    <w:pPr>
      <w:widowControl w:val="0"/>
      <w:suppressAutoHyphens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6E5A0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6E5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5A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7555</Characters>
  <Application>Microsoft Office Word</Application>
  <DocSecurity>0</DocSecurity>
  <Lines>62</Lines>
  <Paragraphs>17</Paragraphs>
  <ScaleCrop>false</ScaleCrop>
  <Company>*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</dc:creator>
  <cp:keywords/>
  <dc:description/>
  <cp:lastModifiedBy>Андрей Петров</cp:lastModifiedBy>
  <cp:revision>2</cp:revision>
  <dcterms:created xsi:type="dcterms:W3CDTF">2022-01-13T12:00:00Z</dcterms:created>
  <dcterms:modified xsi:type="dcterms:W3CDTF">2022-01-13T12:01:00Z</dcterms:modified>
</cp:coreProperties>
</file>