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F84" w:rsidRDefault="000C1F84" w:rsidP="000C1F84">
      <w:pPr>
        <w:pStyle w:val="a4"/>
        <w:ind w:left="567"/>
        <w:jc w:val="center"/>
        <w:outlineLvl w:val="0"/>
        <w:rPr>
          <w:b/>
        </w:rPr>
      </w:pPr>
      <w:r>
        <w:rPr>
          <w:noProof/>
          <w:lang w:eastAsia="ru-RU" w:bidi="ar-SA"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-226695</wp:posOffset>
            </wp:positionH>
            <wp:positionV relativeFrom="paragraph">
              <wp:posOffset>-226695</wp:posOffset>
            </wp:positionV>
            <wp:extent cx="1286510" cy="1477645"/>
            <wp:effectExtent l="19050" t="0" r="889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14776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</w:rPr>
        <w:t>ПРЕСС-СЛУЖБА</w:t>
      </w:r>
    </w:p>
    <w:p w:rsidR="000C1F84" w:rsidRDefault="000C1F84" w:rsidP="000C1F84">
      <w:pPr>
        <w:pStyle w:val="a4"/>
        <w:ind w:left="567"/>
        <w:jc w:val="center"/>
        <w:rPr>
          <w:b/>
        </w:rPr>
      </w:pPr>
      <w:r>
        <w:rPr>
          <w:b/>
        </w:rPr>
        <w:t xml:space="preserve">              ГОСУДАРСТВЕННОГО УЧРЕЖДЕНИЯ – ОТДЕЛЕНИЯ ПЕНСИОННОГО ФОНДА РОССИЙСКОЙ ФЕДЕРАЦИИ</w:t>
      </w:r>
    </w:p>
    <w:p w:rsidR="000C1F84" w:rsidRDefault="000C1F84" w:rsidP="000C1F84">
      <w:pPr>
        <w:pStyle w:val="a4"/>
        <w:ind w:left="567"/>
        <w:jc w:val="center"/>
        <w:outlineLvl w:val="0"/>
        <w:rPr>
          <w:b/>
        </w:rPr>
      </w:pPr>
      <w:r>
        <w:rPr>
          <w:b/>
        </w:rPr>
        <w:t>ПО ВОЛГОГРАДСКОЙ ОБЛАСТИ</w:t>
      </w:r>
    </w:p>
    <w:p w:rsidR="000C1F84" w:rsidRDefault="000C1F84" w:rsidP="000C1F84">
      <w:pPr>
        <w:pStyle w:val="a6"/>
        <w:ind w:left="567" w:firstLine="578"/>
        <w:jc w:val="center"/>
        <w:rPr>
          <w:b/>
        </w:rPr>
      </w:pPr>
      <w:r>
        <w:rPr>
          <w:b/>
        </w:rPr>
        <w:t xml:space="preserve">400001, г. Волгоград, ул. </w:t>
      </w:r>
      <w:proofErr w:type="spellStart"/>
      <w:r>
        <w:rPr>
          <w:b/>
        </w:rPr>
        <w:t>Рабоче-Крестьянская</w:t>
      </w:r>
      <w:proofErr w:type="spellEnd"/>
      <w:r>
        <w:rPr>
          <w:b/>
        </w:rPr>
        <w:t>, 16</w:t>
      </w:r>
    </w:p>
    <w:p w:rsidR="000C1F84" w:rsidRDefault="000C1F84" w:rsidP="000C1F84">
      <w:pPr>
        <w:pStyle w:val="a6"/>
        <w:ind w:left="567" w:firstLine="578"/>
        <w:jc w:val="center"/>
        <w:rPr>
          <w:b/>
          <w:bCs/>
        </w:rPr>
      </w:pPr>
      <w:r>
        <w:rPr>
          <w:b/>
        </w:rPr>
        <w:t xml:space="preserve">тел. (8442) </w:t>
      </w:r>
      <w:r>
        <w:rPr>
          <w:b/>
          <w:bCs/>
        </w:rPr>
        <w:t>24-93-77</w:t>
      </w:r>
    </w:p>
    <w:p w:rsidR="000C1F84" w:rsidRDefault="00F50551" w:rsidP="000C1F84">
      <w:pPr>
        <w:pStyle w:val="a6"/>
        <w:ind w:left="567"/>
        <w:jc w:val="center"/>
        <w:rPr>
          <w:b/>
          <w:bCs/>
          <w:sz w:val="32"/>
        </w:rPr>
      </w:pPr>
      <w:r w:rsidRPr="00F50551">
        <w:pict>
          <v:line id="_x0000_s1026" style="position:absolute;left:0;text-align:left;z-index:251661312" from="36pt,4.7pt" to="7in,4.7pt" strokeweight="1.59mm">
            <v:stroke joinstyle="miter"/>
          </v:line>
        </w:pict>
      </w:r>
    </w:p>
    <w:p w:rsidR="000C1F84" w:rsidRDefault="000C1F84" w:rsidP="000C1F84">
      <w:pPr>
        <w:pStyle w:val="a6"/>
        <w:ind w:left="567"/>
        <w:jc w:val="center"/>
        <w:rPr>
          <w:b/>
          <w:bCs/>
        </w:rPr>
      </w:pPr>
      <w:r>
        <w:rPr>
          <w:b/>
          <w:bCs/>
        </w:rPr>
        <w:t>Официальный сайт Отделения ПФР по Волгоградской области –</w:t>
      </w:r>
      <w:r>
        <w:rPr>
          <w:b/>
          <w:bCs/>
          <w:u w:val="single"/>
        </w:rPr>
        <w:t xml:space="preserve">  </w:t>
      </w:r>
      <w:hyperlink r:id="rId5" w:history="1">
        <w:proofErr w:type="spellStart"/>
        <w:r>
          <w:rPr>
            <w:rStyle w:val="a3"/>
            <w:lang w:val="en-US"/>
          </w:rPr>
          <w:t>pfr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gov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</w:p>
    <w:p w:rsidR="000C1F84" w:rsidRDefault="000C1F84" w:rsidP="000C1F84">
      <w:pPr>
        <w:spacing w:before="100" w:beforeAutospacing="1" w:after="100" w:afterAutospacing="1"/>
        <w:outlineLvl w:val="0"/>
        <w:rPr>
          <w:rFonts w:ascii="Times New Roman" w:hAnsi="Times New Roman"/>
          <w:b/>
          <w:bCs/>
          <w:kern w:val="36"/>
          <w:szCs w:val="48"/>
          <w:lang w:eastAsia="ru-RU"/>
        </w:rPr>
      </w:pPr>
      <w:r>
        <w:rPr>
          <w:rFonts w:ascii="Times New Roman" w:hAnsi="Times New Roman"/>
          <w:b/>
          <w:bCs/>
          <w:kern w:val="36"/>
          <w:szCs w:val="48"/>
          <w:lang w:eastAsia="ru-RU"/>
        </w:rPr>
        <w:t>1</w:t>
      </w:r>
      <w:r w:rsidR="002F6972">
        <w:rPr>
          <w:rFonts w:ascii="Times New Roman" w:hAnsi="Times New Roman"/>
          <w:b/>
          <w:bCs/>
          <w:kern w:val="36"/>
          <w:szCs w:val="48"/>
          <w:lang w:eastAsia="ru-RU"/>
        </w:rPr>
        <w:t>6</w:t>
      </w:r>
      <w:r>
        <w:rPr>
          <w:rFonts w:ascii="Times New Roman" w:hAnsi="Times New Roman"/>
          <w:b/>
          <w:bCs/>
          <w:kern w:val="36"/>
          <w:szCs w:val="48"/>
          <w:lang w:eastAsia="ru-RU"/>
        </w:rPr>
        <w:t xml:space="preserve"> мая 2022 года</w:t>
      </w:r>
    </w:p>
    <w:p w:rsidR="000C1F84" w:rsidRDefault="00111C17" w:rsidP="000C1F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F84">
        <w:rPr>
          <w:rFonts w:ascii="Times New Roman" w:hAnsi="Times New Roman" w:cs="Times New Roman"/>
          <w:b/>
          <w:sz w:val="28"/>
          <w:szCs w:val="28"/>
        </w:rPr>
        <w:t>Выездной прием граждан провели специалисты ОПФР по Волгоградской области</w:t>
      </w:r>
    </w:p>
    <w:p w:rsidR="00B404C2" w:rsidRDefault="0096006B" w:rsidP="000C1F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B404C2">
        <w:rPr>
          <w:rFonts w:ascii="Times New Roman" w:hAnsi="Times New Roman" w:cs="Times New Roman"/>
          <w:sz w:val="28"/>
          <w:szCs w:val="28"/>
        </w:rPr>
        <w:t>12 мая состоялся прием граждан. Ж</w:t>
      </w:r>
      <w:r w:rsidR="00AD034D">
        <w:rPr>
          <w:rFonts w:ascii="Times New Roman" w:hAnsi="Times New Roman" w:cs="Times New Roman"/>
          <w:sz w:val="28"/>
          <w:szCs w:val="28"/>
        </w:rPr>
        <w:t>ител</w:t>
      </w:r>
      <w:r w:rsidR="00B404C2">
        <w:rPr>
          <w:rFonts w:ascii="Times New Roman" w:hAnsi="Times New Roman" w:cs="Times New Roman"/>
          <w:sz w:val="28"/>
          <w:szCs w:val="28"/>
        </w:rPr>
        <w:t>и</w:t>
      </w:r>
      <w:r w:rsidR="00AD034D">
        <w:rPr>
          <w:rFonts w:ascii="Times New Roman" w:hAnsi="Times New Roman" w:cs="Times New Roman"/>
          <w:sz w:val="28"/>
          <w:szCs w:val="28"/>
        </w:rPr>
        <w:t xml:space="preserve"> разных районов Волгоградской области </w:t>
      </w:r>
      <w:r w:rsidR="00B404C2">
        <w:rPr>
          <w:rFonts w:ascii="Times New Roman" w:hAnsi="Times New Roman" w:cs="Times New Roman"/>
          <w:sz w:val="28"/>
          <w:szCs w:val="28"/>
        </w:rPr>
        <w:t>пришли</w:t>
      </w:r>
      <w:r w:rsidR="00AD034D">
        <w:rPr>
          <w:rFonts w:ascii="Times New Roman" w:hAnsi="Times New Roman" w:cs="Times New Roman"/>
          <w:sz w:val="28"/>
          <w:szCs w:val="28"/>
        </w:rPr>
        <w:t xml:space="preserve"> на </w:t>
      </w:r>
      <w:r w:rsidR="00B404C2">
        <w:rPr>
          <w:rFonts w:ascii="Times New Roman" w:hAnsi="Times New Roman" w:cs="Times New Roman"/>
          <w:sz w:val="28"/>
          <w:szCs w:val="28"/>
        </w:rPr>
        <w:t>встречу</w:t>
      </w:r>
      <w:r w:rsidR="00AD034D">
        <w:rPr>
          <w:rFonts w:ascii="Times New Roman" w:hAnsi="Times New Roman" w:cs="Times New Roman"/>
          <w:sz w:val="28"/>
          <w:szCs w:val="28"/>
        </w:rPr>
        <w:t xml:space="preserve"> к заместителю Управляющего отделением ПФР в Волгоградской области Наталье Магилиной. Вопросы перерасчета размеров, досрочного назначения пенсии и другие вопросы пенсионного обеспечения –</w:t>
      </w:r>
      <w:r w:rsidR="003D152F">
        <w:rPr>
          <w:rFonts w:ascii="Times New Roman" w:hAnsi="Times New Roman" w:cs="Times New Roman"/>
          <w:sz w:val="28"/>
          <w:szCs w:val="28"/>
        </w:rPr>
        <w:t xml:space="preserve"> всегда</w:t>
      </w:r>
      <w:r w:rsidR="000C1F84">
        <w:rPr>
          <w:rFonts w:ascii="Times New Roman" w:hAnsi="Times New Roman" w:cs="Times New Roman"/>
          <w:sz w:val="28"/>
          <w:szCs w:val="28"/>
        </w:rPr>
        <w:t xml:space="preserve"> непростые</w:t>
      </w:r>
      <w:r w:rsidR="003D152F">
        <w:rPr>
          <w:rFonts w:ascii="Times New Roman" w:hAnsi="Times New Roman" w:cs="Times New Roman"/>
          <w:sz w:val="28"/>
          <w:szCs w:val="28"/>
        </w:rPr>
        <w:t>.</w:t>
      </w:r>
    </w:p>
    <w:p w:rsidR="000C1F84" w:rsidRDefault="003D152F" w:rsidP="000C1F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Пенсионеры часто сталкиваются с тем, что работодатели не</w:t>
      </w:r>
      <w:r w:rsidR="00314CDC">
        <w:rPr>
          <w:rFonts w:ascii="Times New Roman" w:hAnsi="Times New Roman" w:cs="Times New Roman"/>
          <w:sz w:val="28"/>
          <w:szCs w:val="28"/>
        </w:rPr>
        <w:t xml:space="preserve"> всегда передавали сведения о трудовой деятельности в Пенсионный фонд, </w:t>
      </w:r>
      <w:r w:rsidR="000C1F84">
        <w:rPr>
          <w:rFonts w:ascii="Times New Roman" w:hAnsi="Times New Roman" w:cs="Times New Roman"/>
          <w:sz w:val="28"/>
          <w:szCs w:val="28"/>
        </w:rPr>
        <w:t>не оплачивали взносы</w:t>
      </w:r>
      <w:r w:rsidR="00314CDC">
        <w:rPr>
          <w:rFonts w:ascii="Times New Roman" w:hAnsi="Times New Roman" w:cs="Times New Roman"/>
          <w:sz w:val="28"/>
          <w:szCs w:val="28"/>
        </w:rPr>
        <w:t xml:space="preserve"> или не сдавали документы в архив при ликвидации предприятий. Такие факты серьезно отражаются на размере пенсии. Специалисты ПФР стараются максимально помочь пожилым людям, направляют запросы, анализируют архивные документы.</w:t>
      </w:r>
      <w:r w:rsidR="000347D7">
        <w:rPr>
          <w:rFonts w:ascii="Times New Roman" w:hAnsi="Times New Roman" w:cs="Times New Roman"/>
          <w:sz w:val="28"/>
          <w:szCs w:val="28"/>
        </w:rPr>
        <w:t xml:space="preserve"> </w:t>
      </w:r>
      <w:r w:rsidR="000C1F84">
        <w:rPr>
          <w:rFonts w:ascii="Times New Roman" w:hAnsi="Times New Roman" w:cs="Times New Roman"/>
          <w:sz w:val="28"/>
          <w:szCs w:val="28"/>
        </w:rPr>
        <w:t>Заместитель управляющего ОПФР по Волгоградской области</w:t>
      </w:r>
      <w:r w:rsidR="000347D7">
        <w:rPr>
          <w:rFonts w:ascii="Times New Roman" w:hAnsi="Times New Roman" w:cs="Times New Roman"/>
          <w:sz w:val="28"/>
          <w:szCs w:val="28"/>
        </w:rPr>
        <w:t xml:space="preserve"> Наталья </w:t>
      </w:r>
      <w:proofErr w:type="spellStart"/>
      <w:r w:rsidR="000347D7">
        <w:rPr>
          <w:rFonts w:ascii="Times New Roman" w:hAnsi="Times New Roman" w:cs="Times New Roman"/>
          <w:sz w:val="28"/>
          <w:szCs w:val="28"/>
        </w:rPr>
        <w:t>Магилина</w:t>
      </w:r>
      <w:proofErr w:type="spellEnd"/>
      <w:r w:rsidR="000347D7">
        <w:rPr>
          <w:rFonts w:ascii="Times New Roman" w:hAnsi="Times New Roman" w:cs="Times New Roman"/>
          <w:sz w:val="28"/>
          <w:szCs w:val="28"/>
        </w:rPr>
        <w:t xml:space="preserve"> внимательно выслушала вопросы жителей региона, предложив каждому варианты решения их проблем</w:t>
      </w:r>
      <w:r w:rsidR="00423DA3">
        <w:rPr>
          <w:rFonts w:ascii="Times New Roman" w:hAnsi="Times New Roman" w:cs="Times New Roman"/>
          <w:sz w:val="28"/>
          <w:szCs w:val="28"/>
        </w:rPr>
        <w:t xml:space="preserve">: составление дополнительных запросов по трудовой </w:t>
      </w:r>
      <w:r w:rsidR="000C1F84">
        <w:rPr>
          <w:rFonts w:ascii="Times New Roman" w:hAnsi="Times New Roman" w:cs="Times New Roman"/>
          <w:sz w:val="28"/>
          <w:szCs w:val="28"/>
        </w:rPr>
        <w:t>деятельности, пересмотр документов в архивах Волгоградской области и перерасчет пенсии</w:t>
      </w:r>
      <w:r w:rsidR="000347D7">
        <w:rPr>
          <w:rFonts w:ascii="Times New Roman" w:hAnsi="Times New Roman" w:cs="Times New Roman"/>
          <w:sz w:val="28"/>
          <w:szCs w:val="28"/>
        </w:rPr>
        <w:t>.</w:t>
      </w:r>
    </w:p>
    <w:p w:rsidR="000C1F84" w:rsidRDefault="00C47DF7" w:rsidP="000C1F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один частый запрос – возможность досрочного выхода на пенсию. Сразу два жителя региона обратились на прием с </w:t>
      </w:r>
      <w:r w:rsidR="0007559E">
        <w:rPr>
          <w:rFonts w:ascii="Times New Roman" w:hAnsi="Times New Roman" w:cs="Times New Roman"/>
          <w:sz w:val="28"/>
          <w:szCs w:val="28"/>
        </w:rPr>
        <w:t xml:space="preserve">таким запросом. </w:t>
      </w:r>
      <w:r w:rsidR="0034240D">
        <w:rPr>
          <w:rFonts w:ascii="Times New Roman" w:hAnsi="Times New Roman" w:cs="Times New Roman"/>
          <w:sz w:val="28"/>
          <w:szCs w:val="28"/>
        </w:rPr>
        <w:t>З</w:t>
      </w:r>
      <w:r w:rsidR="0007559E">
        <w:rPr>
          <w:rFonts w:ascii="Times New Roman" w:hAnsi="Times New Roman" w:cs="Times New Roman"/>
          <w:sz w:val="28"/>
          <w:szCs w:val="28"/>
        </w:rPr>
        <w:t xml:space="preserve">акон очень четко </w:t>
      </w:r>
      <w:r w:rsidR="001C35AD">
        <w:rPr>
          <w:rFonts w:ascii="Times New Roman" w:hAnsi="Times New Roman" w:cs="Times New Roman"/>
          <w:sz w:val="28"/>
          <w:szCs w:val="28"/>
        </w:rPr>
        <w:t xml:space="preserve">регулирует </w:t>
      </w:r>
      <w:r w:rsidR="00340D8B">
        <w:rPr>
          <w:rFonts w:ascii="Times New Roman" w:hAnsi="Times New Roman" w:cs="Times New Roman"/>
          <w:sz w:val="28"/>
          <w:szCs w:val="28"/>
        </w:rPr>
        <w:t xml:space="preserve">возраст и стаж людей, имеющих </w:t>
      </w:r>
      <w:r w:rsidR="001C35AD">
        <w:rPr>
          <w:rFonts w:ascii="Times New Roman" w:hAnsi="Times New Roman" w:cs="Times New Roman"/>
          <w:sz w:val="28"/>
          <w:szCs w:val="28"/>
        </w:rPr>
        <w:t xml:space="preserve">право на </w:t>
      </w:r>
      <w:r w:rsidR="00340D8B">
        <w:rPr>
          <w:rFonts w:ascii="Times New Roman" w:hAnsi="Times New Roman" w:cs="Times New Roman"/>
          <w:sz w:val="28"/>
          <w:szCs w:val="28"/>
        </w:rPr>
        <w:t>досрочную</w:t>
      </w:r>
      <w:r w:rsidR="001C35AD">
        <w:rPr>
          <w:rFonts w:ascii="Times New Roman" w:hAnsi="Times New Roman" w:cs="Times New Roman"/>
          <w:sz w:val="28"/>
          <w:szCs w:val="28"/>
        </w:rPr>
        <w:t xml:space="preserve"> пенсию. </w:t>
      </w:r>
      <w:r w:rsidR="005E2776">
        <w:rPr>
          <w:rFonts w:ascii="Times New Roman" w:hAnsi="Times New Roman" w:cs="Times New Roman"/>
          <w:sz w:val="28"/>
          <w:szCs w:val="28"/>
        </w:rPr>
        <w:t xml:space="preserve">Участники приема получили исчерпывающую информацию о своих пенсионных правах, так же им были представлены перспективы выхода на заслуженный отдых. </w:t>
      </w:r>
    </w:p>
    <w:p w:rsidR="00BA78BD" w:rsidRPr="0096006B" w:rsidRDefault="002217AA" w:rsidP="000C1F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приема Наталья Сергеевна отметила, что сегодня распространяется очень много недостоверной информации, и гражданам надо опираться на официальны</w:t>
      </w:r>
      <w:r w:rsidR="00801B42">
        <w:rPr>
          <w:rFonts w:ascii="Times New Roman" w:hAnsi="Times New Roman" w:cs="Times New Roman"/>
          <w:sz w:val="28"/>
          <w:szCs w:val="28"/>
        </w:rPr>
        <w:t>е документы, представленные на сайте Пенсионного фонда Российской Федерации.</w:t>
      </w:r>
      <w:bookmarkStart w:id="0" w:name="_GoBack"/>
      <w:bookmarkEnd w:id="0"/>
      <w:r w:rsidR="000347D7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BA78BD" w:rsidRPr="0096006B" w:rsidSect="000C1F84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11C17"/>
    <w:rsid w:val="000347D7"/>
    <w:rsid w:val="0007559E"/>
    <w:rsid w:val="000C1F84"/>
    <w:rsid w:val="00111C17"/>
    <w:rsid w:val="00147D76"/>
    <w:rsid w:val="001C35AD"/>
    <w:rsid w:val="002170E3"/>
    <w:rsid w:val="002217AA"/>
    <w:rsid w:val="002F6972"/>
    <w:rsid w:val="00314CDC"/>
    <w:rsid w:val="00340D8B"/>
    <w:rsid w:val="0034240D"/>
    <w:rsid w:val="003D152F"/>
    <w:rsid w:val="00401B1D"/>
    <w:rsid w:val="00423DA3"/>
    <w:rsid w:val="005E2776"/>
    <w:rsid w:val="00801B42"/>
    <w:rsid w:val="0096006B"/>
    <w:rsid w:val="00960832"/>
    <w:rsid w:val="00AD034D"/>
    <w:rsid w:val="00B404C2"/>
    <w:rsid w:val="00BA78BD"/>
    <w:rsid w:val="00BE524D"/>
    <w:rsid w:val="00C47DF7"/>
    <w:rsid w:val="00E26E2D"/>
    <w:rsid w:val="00E565C9"/>
    <w:rsid w:val="00F50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1F84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0C1F84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a5">
    <w:name w:val="Основной текст Знак"/>
    <w:basedOn w:val="a0"/>
    <w:link w:val="a4"/>
    <w:semiHidden/>
    <w:rsid w:val="000C1F84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a6">
    <w:name w:val="Body Text Indent"/>
    <w:basedOn w:val="a"/>
    <w:link w:val="a7"/>
    <w:uiPriority w:val="99"/>
    <w:semiHidden/>
    <w:unhideWhenUsed/>
    <w:rsid w:val="000C1F84"/>
    <w:pPr>
      <w:widowControl w:val="0"/>
      <w:suppressAutoHyphens/>
      <w:spacing w:after="120" w:line="240" w:lineRule="auto"/>
      <w:ind w:left="283"/>
    </w:pPr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1F84"/>
    <w:rPr>
      <w:rFonts w:ascii="Liberation Serif" w:eastAsia="SimSun" w:hAnsi="Liberation Serif" w:cs="Mangal"/>
      <w:kern w:val="2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frf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Centr3</Company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044AlejnikovYUV</cp:lastModifiedBy>
  <cp:revision>3</cp:revision>
  <dcterms:created xsi:type="dcterms:W3CDTF">2022-05-16T08:06:00Z</dcterms:created>
  <dcterms:modified xsi:type="dcterms:W3CDTF">2022-05-16T08:06:00Z</dcterms:modified>
</cp:coreProperties>
</file>