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403" w:rsidRPr="00526403" w:rsidRDefault="00526403" w:rsidP="00526403">
      <w:pPr>
        <w:spacing w:after="0" w:line="240" w:lineRule="auto"/>
        <w:jc w:val="center"/>
        <w:rPr>
          <w:rFonts w:ascii="Times New Roman" w:hAnsi="Times New Roman" w:cs="Times New Roman"/>
          <w:sz w:val="24"/>
          <w:szCs w:val="24"/>
        </w:rPr>
      </w:pPr>
      <w:r w:rsidRPr="00526403">
        <w:rPr>
          <w:rFonts w:ascii="Times New Roman" w:hAnsi="Times New Roman" w:cs="Times New Roman"/>
          <w:noProof/>
          <w:sz w:val="24"/>
          <w:szCs w:val="24"/>
        </w:rPr>
        <w:drawing>
          <wp:inline distT="0" distB="0" distL="0" distR="0" wp14:anchorId="5BB1180C" wp14:editId="33F45E80">
            <wp:extent cx="716280" cy="8623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862330"/>
                    </a:xfrm>
                    <a:prstGeom prst="rect">
                      <a:avLst/>
                    </a:prstGeom>
                    <a:noFill/>
                    <a:ln>
                      <a:noFill/>
                    </a:ln>
                  </pic:spPr>
                </pic:pic>
              </a:graphicData>
            </a:graphic>
          </wp:inline>
        </w:drawing>
      </w:r>
    </w:p>
    <w:p w:rsidR="00526403" w:rsidRPr="00526403" w:rsidRDefault="00526403" w:rsidP="00526403">
      <w:pPr>
        <w:spacing w:after="0" w:line="240" w:lineRule="auto"/>
        <w:jc w:val="center"/>
        <w:rPr>
          <w:rFonts w:ascii="Times New Roman" w:hAnsi="Times New Roman" w:cs="Times New Roman"/>
          <w:b/>
          <w:sz w:val="24"/>
          <w:szCs w:val="24"/>
        </w:rPr>
      </w:pPr>
      <w:r w:rsidRPr="00526403">
        <w:rPr>
          <w:rFonts w:ascii="Times New Roman" w:hAnsi="Times New Roman" w:cs="Times New Roman"/>
          <w:b/>
          <w:sz w:val="24"/>
          <w:szCs w:val="24"/>
        </w:rPr>
        <w:t>Администрация</w:t>
      </w:r>
    </w:p>
    <w:p w:rsidR="00526403" w:rsidRPr="00526403" w:rsidRDefault="00526403" w:rsidP="00526403">
      <w:pPr>
        <w:spacing w:after="0" w:line="240" w:lineRule="auto"/>
        <w:jc w:val="center"/>
        <w:rPr>
          <w:rFonts w:ascii="Times New Roman" w:hAnsi="Times New Roman" w:cs="Times New Roman"/>
          <w:b/>
          <w:sz w:val="24"/>
          <w:szCs w:val="24"/>
        </w:rPr>
      </w:pPr>
      <w:proofErr w:type="spellStart"/>
      <w:r w:rsidRPr="00526403">
        <w:rPr>
          <w:rFonts w:ascii="Times New Roman" w:hAnsi="Times New Roman" w:cs="Times New Roman"/>
          <w:b/>
          <w:sz w:val="24"/>
          <w:szCs w:val="24"/>
        </w:rPr>
        <w:t>Ерзовского</w:t>
      </w:r>
      <w:proofErr w:type="spellEnd"/>
      <w:r w:rsidRPr="00526403">
        <w:rPr>
          <w:rFonts w:ascii="Times New Roman" w:hAnsi="Times New Roman" w:cs="Times New Roman"/>
          <w:b/>
          <w:sz w:val="24"/>
          <w:szCs w:val="24"/>
        </w:rPr>
        <w:t xml:space="preserve"> городского поселения</w:t>
      </w:r>
    </w:p>
    <w:p w:rsidR="00526403" w:rsidRPr="00526403" w:rsidRDefault="00526403" w:rsidP="00526403">
      <w:pPr>
        <w:pBdr>
          <w:bottom w:val="single" w:sz="12" w:space="1" w:color="auto"/>
        </w:pBdr>
        <w:spacing w:after="0" w:line="240" w:lineRule="auto"/>
        <w:jc w:val="center"/>
        <w:rPr>
          <w:rFonts w:ascii="Times New Roman" w:hAnsi="Times New Roman" w:cs="Times New Roman"/>
          <w:b/>
          <w:sz w:val="24"/>
          <w:szCs w:val="24"/>
        </w:rPr>
      </w:pPr>
      <w:proofErr w:type="spellStart"/>
      <w:r w:rsidRPr="00526403">
        <w:rPr>
          <w:rFonts w:ascii="Times New Roman" w:hAnsi="Times New Roman" w:cs="Times New Roman"/>
          <w:b/>
          <w:sz w:val="24"/>
          <w:szCs w:val="24"/>
        </w:rPr>
        <w:t>Городищенского</w:t>
      </w:r>
      <w:proofErr w:type="spellEnd"/>
      <w:r w:rsidRPr="00526403">
        <w:rPr>
          <w:rFonts w:ascii="Times New Roman" w:hAnsi="Times New Roman" w:cs="Times New Roman"/>
          <w:b/>
          <w:sz w:val="24"/>
          <w:szCs w:val="24"/>
        </w:rPr>
        <w:t xml:space="preserve"> муниципального района</w:t>
      </w:r>
    </w:p>
    <w:p w:rsidR="00526403" w:rsidRPr="00526403" w:rsidRDefault="00526403" w:rsidP="00526403">
      <w:pPr>
        <w:pBdr>
          <w:bottom w:val="single" w:sz="12" w:space="1" w:color="auto"/>
        </w:pBdr>
        <w:spacing w:after="0" w:line="240" w:lineRule="auto"/>
        <w:jc w:val="center"/>
        <w:rPr>
          <w:rFonts w:ascii="Times New Roman" w:hAnsi="Times New Roman" w:cs="Times New Roman"/>
          <w:b/>
          <w:sz w:val="24"/>
          <w:szCs w:val="24"/>
        </w:rPr>
      </w:pPr>
      <w:r w:rsidRPr="00526403">
        <w:rPr>
          <w:rFonts w:ascii="Times New Roman" w:hAnsi="Times New Roman" w:cs="Times New Roman"/>
          <w:b/>
          <w:sz w:val="24"/>
          <w:szCs w:val="24"/>
        </w:rPr>
        <w:t>Волгоградской области</w:t>
      </w:r>
    </w:p>
    <w:p w:rsidR="00526403" w:rsidRPr="00526403" w:rsidRDefault="00526403" w:rsidP="00526403">
      <w:pPr>
        <w:pBdr>
          <w:bottom w:val="single" w:sz="12" w:space="1" w:color="auto"/>
        </w:pBdr>
        <w:spacing w:after="0" w:line="240" w:lineRule="auto"/>
        <w:jc w:val="center"/>
        <w:rPr>
          <w:rFonts w:ascii="Times New Roman" w:hAnsi="Times New Roman" w:cs="Times New Roman"/>
          <w:b/>
          <w:sz w:val="24"/>
          <w:szCs w:val="24"/>
        </w:rPr>
      </w:pPr>
      <w:r w:rsidRPr="00526403">
        <w:rPr>
          <w:rFonts w:ascii="Times New Roman" w:hAnsi="Times New Roman" w:cs="Times New Roman"/>
          <w:b/>
          <w:sz w:val="24"/>
          <w:szCs w:val="24"/>
        </w:rPr>
        <w:t xml:space="preserve">403010, </w:t>
      </w:r>
      <w:proofErr w:type="spellStart"/>
      <w:r w:rsidRPr="00526403">
        <w:rPr>
          <w:rFonts w:ascii="Times New Roman" w:hAnsi="Times New Roman" w:cs="Times New Roman"/>
          <w:b/>
          <w:sz w:val="24"/>
          <w:szCs w:val="24"/>
        </w:rPr>
        <w:t>р.п</w:t>
      </w:r>
      <w:proofErr w:type="spellEnd"/>
      <w:r w:rsidRPr="00526403">
        <w:rPr>
          <w:rFonts w:ascii="Times New Roman" w:hAnsi="Times New Roman" w:cs="Times New Roman"/>
          <w:b/>
          <w:sz w:val="24"/>
          <w:szCs w:val="24"/>
        </w:rPr>
        <w:t>. Ерзовка, ул. Мелиоративная, дом 2,  тел/факс: (84468) 4-76-20, 4-79-15</w:t>
      </w:r>
    </w:p>
    <w:p w:rsidR="00526403" w:rsidRPr="00526403" w:rsidRDefault="00526403" w:rsidP="00526403">
      <w:pPr>
        <w:jc w:val="center"/>
        <w:rPr>
          <w:rFonts w:ascii="Times New Roman" w:hAnsi="Times New Roman" w:cs="Times New Roman"/>
          <w:b/>
          <w:sz w:val="24"/>
          <w:szCs w:val="24"/>
        </w:rPr>
      </w:pPr>
      <w:proofErr w:type="gramStart"/>
      <w:r w:rsidRPr="00526403">
        <w:rPr>
          <w:rFonts w:ascii="Times New Roman" w:hAnsi="Times New Roman" w:cs="Times New Roman"/>
          <w:b/>
          <w:sz w:val="24"/>
          <w:szCs w:val="24"/>
        </w:rPr>
        <w:t>П</w:t>
      </w:r>
      <w:proofErr w:type="gramEnd"/>
      <w:r w:rsidRPr="00526403">
        <w:rPr>
          <w:rFonts w:ascii="Times New Roman" w:hAnsi="Times New Roman" w:cs="Times New Roman"/>
          <w:b/>
          <w:sz w:val="24"/>
          <w:szCs w:val="24"/>
        </w:rPr>
        <w:t xml:space="preserve"> О С Т А Н О В Л Е Н И Е</w:t>
      </w:r>
    </w:p>
    <w:p w:rsidR="00526403" w:rsidRPr="00526403" w:rsidRDefault="00526403" w:rsidP="00526403">
      <w:pPr>
        <w:rPr>
          <w:rFonts w:ascii="Times New Roman" w:hAnsi="Times New Roman" w:cs="Times New Roman"/>
          <w:sz w:val="24"/>
          <w:szCs w:val="24"/>
        </w:rPr>
      </w:pPr>
      <w:r w:rsidRPr="00526403">
        <w:rPr>
          <w:rFonts w:ascii="Times New Roman" w:hAnsi="Times New Roman" w:cs="Times New Roman"/>
          <w:sz w:val="24"/>
          <w:szCs w:val="24"/>
        </w:rPr>
        <w:t xml:space="preserve">от  </w:t>
      </w:r>
      <w:r w:rsidR="003B7928">
        <w:rPr>
          <w:rFonts w:ascii="Times New Roman" w:hAnsi="Times New Roman" w:cs="Times New Roman"/>
          <w:sz w:val="24"/>
          <w:szCs w:val="24"/>
        </w:rPr>
        <w:t>19.09.</w:t>
      </w:r>
      <w:r w:rsidRPr="00526403">
        <w:rPr>
          <w:rFonts w:ascii="Times New Roman" w:hAnsi="Times New Roman" w:cs="Times New Roman"/>
          <w:sz w:val="24"/>
          <w:szCs w:val="24"/>
        </w:rPr>
        <w:t xml:space="preserve"> 2022г.                                              </w:t>
      </w:r>
      <w:r>
        <w:rPr>
          <w:rFonts w:ascii="Times New Roman" w:hAnsi="Times New Roman" w:cs="Times New Roman"/>
          <w:sz w:val="24"/>
          <w:szCs w:val="24"/>
        </w:rPr>
        <w:t xml:space="preserve">   </w:t>
      </w:r>
      <w:r w:rsidRPr="00526403">
        <w:rPr>
          <w:rFonts w:ascii="Times New Roman" w:hAnsi="Times New Roman" w:cs="Times New Roman"/>
          <w:sz w:val="24"/>
          <w:szCs w:val="24"/>
        </w:rPr>
        <w:t xml:space="preserve">                     №</w:t>
      </w:r>
      <w:r w:rsidR="003B7928">
        <w:rPr>
          <w:rFonts w:ascii="Times New Roman" w:hAnsi="Times New Roman" w:cs="Times New Roman"/>
          <w:sz w:val="24"/>
          <w:szCs w:val="24"/>
        </w:rPr>
        <w:t>203</w:t>
      </w:r>
      <w:bookmarkStart w:id="0" w:name="_GoBack"/>
      <w:bookmarkEnd w:id="0"/>
    </w:p>
    <w:p w:rsidR="00526403" w:rsidRDefault="00526403" w:rsidP="00526403">
      <w:pPr>
        <w:spacing w:after="0" w:line="240" w:lineRule="auto"/>
        <w:rPr>
          <w:rFonts w:ascii="Times New Roman" w:eastAsia="Arial" w:hAnsi="Times New Roman" w:cs="Times New Roman"/>
          <w:sz w:val="24"/>
          <w:szCs w:val="24"/>
        </w:rPr>
      </w:pPr>
    </w:p>
    <w:p w:rsidR="00526403" w:rsidRPr="00526403" w:rsidRDefault="00526403" w:rsidP="00526403">
      <w:pPr>
        <w:spacing w:after="0" w:line="240" w:lineRule="auto"/>
        <w:jc w:val="center"/>
        <w:rPr>
          <w:rFonts w:ascii="Times New Roman" w:eastAsia="Arial" w:hAnsi="Times New Roman" w:cs="Times New Roman"/>
          <w:sz w:val="24"/>
          <w:szCs w:val="24"/>
        </w:rPr>
      </w:pPr>
      <w:r w:rsidRPr="00526403">
        <w:rPr>
          <w:rFonts w:ascii="Times New Roman" w:eastAsia="Arial" w:hAnsi="Times New Roman" w:cs="Times New Roman"/>
          <w:sz w:val="24"/>
          <w:szCs w:val="24"/>
        </w:rPr>
        <w:t>Об</w:t>
      </w:r>
      <w:r>
        <w:rPr>
          <w:rFonts w:ascii="Times New Roman" w:eastAsia="Arial" w:hAnsi="Times New Roman" w:cs="Times New Roman"/>
          <w:sz w:val="24"/>
          <w:szCs w:val="24"/>
        </w:rPr>
        <w:t xml:space="preserve"> утверждении административного </w:t>
      </w:r>
      <w:r w:rsidRPr="00526403">
        <w:rPr>
          <w:rFonts w:ascii="Times New Roman" w:eastAsia="Arial" w:hAnsi="Times New Roman" w:cs="Times New Roman"/>
          <w:sz w:val="24"/>
          <w:szCs w:val="24"/>
        </w:rPr>
        <w:t>регламента предоставления муниципальной</w:t>
      </w:r>
      <w:r>
        <w:rPr>
          <w:rFonts w:ascii="Times New Roman" w:eastAsia="Arial" w:hAnsi="Times New Roman" w:cs="Times New Roman"/>
          <w:sz w:val="24"/>
          <w:szCs w:val="24"/>
        </w:rPr>
        <w:t xml:space="preserve">  </w:t>
      </w:r>
      <w:r w:rsidRPr="00526403">
        <w:rPr>
          <w:rFonts w:ascii="Times New Roman" w:eastAsia="Arial" w:hAnsi="Times New Roman" w:cs="Times New Roman"/>
          <w:sz w:val="24"/>
          <w:szCs w:val="24"/>
        </w:rPr>
        <w:t>услуги</w:t>
      </w:r>
      <w:r>
        <w:rPr>
          <w:rFonts w:ascii="Times New Roman" w:eastAsia="Arial" w:hAnsi="Times New Roman" w:cs="Times New Roman"/>
          <w:sz w:val="24"/>
          <w:szCs w:val="24"/>
        </w:rPr>
        <w:t xml:space="preserve"> </w:t>
      </w:r>
      <w:r w:rsidRPr="00526403">
        <w:rPr>
          <w:rFonts w:ascii="Times New Roman" w:eastAsia="Arial" w:hAnsi="Times New Roman" w:cs="Times New Roman"/>
          <w:sz w:val="24"/>
          <w:szCs w:val="24"/>
        </w:rPr>
        <w:t>«Принятие</w:t>
      </w:r>
      <w:r>
        <w:rPr>
          <w:rFonts w:ascii="Times New Roman" w:eastAsia="Arial" w:hAnsi="Times New Roman" w:cs="Times New Roman"/>
          <w:sz w:val="24"/>
          <w:szCs w:val="24"/>
        </w:rPr>
        <w:t xml:space="preserve"> решения об использовании </w:t>
      </w:r>
      <w:r w:rsidRPr="00526403">
        <w:rPr>
          <w:rFonts w:ascii="Times New Roman" w:eastAsia="Arial" w:hAnsi="Times New Roman" w:cs="Times New Roman"/>
          <w:sz w:val="24"/>
          <w:szCs w:val="24"/>
        </w:rPr>
        <w:t>донного грунта</w:t>
      </w:r>
      <w:r>
        <w:rPr>
          <w:rFonts w:ascii="Times New Roman" w:eastAsia="Arial" w:hAnsi="Times New Roman" w:cs="Times New Roman"/>
          <w:sz w:val="24"/>
          <w:szCs w:val="24"/>
        </w:rPr>
        <w:t xml:space="preserve">, извлеченного при проведении </w:t>
      </w:r>
      <w:r w:rsidRPr="00526403">
        <w:rPr>
          <w:rFonts w:ascii="Times New Roman" w:eastAsia="Arial" w:hAnsi="Times New Roman" w:cs="Times New Roman"/>
          <w:sz w:val="24"/>
          <w:szCs w:val="24"/>
        </w:rPr>
        <w:t>дноуглубитель</w:t>
      </w:r>
      <w:r>
        <w:rPr>
          <w:rFonts w:ascii="Times New Roman" w:eastAsia="Arial" w:hAnsi="Times New Roman" w:cs="Times New Roman"/>
          <w:sz w:val="24"/>
          <w:szCs w:val="24"/>
        </w:rPr>
        <w:t xml:space="preserve">ных и других работ, связанных </w:t>
      </w:r>
      <w:r w:rsidRPr="00526403">
        <w:rPr>
          <w:rFonts w:ascii="Times New Roman" w:eastAsia="Arial" w:hAnsi="Times New Roman" w:cs="Times New Roman"/>
          <w:sz w:val="24"/>
          <w:szCs w:val="24"/>
        </w:rPr>
        <w:t xml:space="preserve">с </w:t>
      </w:r>
      <w:r>
        <w:rPr>
          <w:rFonts w:ascii="Times New Roman" w:eastAsia="Arial" w:hAnsi="Times New Roman" w:cs="Times New Roman"/>
          <w:sz w:val="24"/>
          <w:szCs w:val="24"/>
        </w:rPr>
        <w:t xml:space="preserve">изменением дна и берегов водных </w:t>
      </w:r>
      <w:r w:rsidRPr="00526403">
        <w:rPr>
          <w:rFonts w:ascii="Times New Roman" w:eastAsia="Arial" w:hAnsi="Times New Roman" w:cs="Times New Roman"/>
          <w:sz w:val="24"/>
          <w:szCs w:val="24"/>
        </w:rPr>
        <w:t>объектов</w:t>
      </w:r>
      <w:r>
        <w:rPr>
          <w:rFonts w:ascii="Times New Roman" w:eastAsia="Arial" w:hAnsi="Times New Roman" w:cs="Times New Roman"/>
          <w:sz w:val="24"/>
          <w:szCs w:val="24"/>
        </w:rPr>
        <w:t xml:space="preserve"> </w:t>
      </w:r>
      <w:r w:rsidRPr="00526403">
        <w:rPr>
          <w:rFonts w:ascii="Times New Roman" w:eastAsia="Arial" w:hAnsi="Times New Roman" w:cs="Times New Roman"/>
          <w:sz w:val="24"/>
          <w:szCs w:val="24"/>
        </w:rPr>
        <w:t xml:space="preserve">на территории </w:t>
      </w:r>
      <w:proofErr w:type="spellStart"/>
      <w:r>
        <w:rPr>
          <w:rFonts w:ascii="Times New Roman" w:eastAsia="Arial" w:hAnsi="Times New Roman" w:cs="Times New Roman"/>
          <w:sz w:val="24"/>
          <w:szCs w:val="24"/>
        </w:rPr>
        <w:t>Ерзовского</w:t>
      </w:r>
      <w:proofErr w:type="spellEnd"/>
      <w:r>
        <w:rPr>
          <w:rFonts w:ascii="Times New Roman" w:eastAsia="Arial" w:hAnsi="Times New Roman" w:cs="Times New Roman"/>
          <w:sz w:val="24"/>
          <w:szCs w:val="24"/>
        </w:rPr>
        <w:t xml:space="preserve"> городского</w:t>
      </w:r>
      <w:r w:rsidRPr="00526403">
        <w:rPr>
          <w:rFonts w:ascii="Times New Roman" w:eastAsia="Arial" w:hAnsi="Times New Roman" w:cs="Times New Roman"/>
          <w:sz w:val="24"/>
          <w:szCs w:val="24"/>
        </w:rPr>
        <w:t xml:space="preserve"> поселения</w:t>
      </w:r>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Городищенского</w:t>
      </w:r>
      <w:proofErr w:type="spellEnd"/>
      <w:r>
        <w:rPr>
          <w:rFonts w:ascii="Times New Roman" w:eastAsia="Arial" w:hAnsi="Times New Roman" w:cs="Times New Roman"/>
          <w:sz w:val="24"/>
          <w:szCs w:val="24"/>
        </w:rPr>
        <w:t xml:space="preserve"> </w:t>
      </w:r>
      <w:r w:rsidRPr="00526403">
        <w:rPr>
          <w:rFonts w:ascii="Times New Roman" w:eastAsia="Arial" w:hAnsi="Times New Roman" w:cs="Times New Roman"/>
          <w:sz w:val="24"/>
          <w:szCs w:val="24"/>
        </w:rPr>
        <w:t>муниципального района Волгоградской области»</w:t>
      </w:r>
    </w:p>
    <w:p w:rsidR="00AC2AAD" w:rsidRPr="00526403" w:rsidRDefault="00AC2AAD">
      <w:pPr>
        <w:spacing w:after="0" w:line="240" w:lineRule="auto"/>
        <w:rPr>
          <w:rFonts w:ascii="Times New Roman" w:eastAsia="Calibri" w:hAnsi="Times New Roman" w:cs="Times New Roman"/>
          <w:sz w:val="24"/>
          <w:szCs w:val="24"/>
        </w:rPr>
      </w:pPr>
    </w:p>
    <w:p w:rsidR="00AC2AAD" w:rsidRPr="00526403" w:rsidRDefault="00526403">
      <w:pPr>
        <w:spacing w:after="0"/>
        <w:ind w:firstLine="567"/>
        <w:jc w:val="both"/>
        <w:rPr>
          <w:rFonts w:ascii="Times New Roman" w:eastAsia="Arial" w:hAnsi="Times New Roman" w:cs="Times New Roman"/>
          <w:sz w:val="24"/>
          <w:szCs w:val="24"/>
        </w:rPr>
      </w:pPr>
      <w:proofErr w:type="gramStart"/>
      <w:r w:rsidRPr="00526403">
        <w:rPr>
          <w:rFonts w:ascii="Times New Roman" w:hAnsi="Times New Roman" w:cs="Times New Roman"/>
          <w:sz w:val="24"/>
          <w:szCs w:val="24"/>
        </w:rPr>
        <w:t xml:space="preserve">В соответствии с Водным кодексом Российской Федерации, Приказом министерства природных ресурсов и экологии Российской Федерации от 15 апреля 2020 года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федеральными </w:t>
      </w:r>
      <w:hyperlink r:id="rId8" w:history="1">
        <w:r w:rsidRPr="00526403">
          <w:rPr>
            <w:rFonts w:ascii="Times New Roman" w:hAnsi="Times New Roman" w:cs="Times New Roman"/>
            <w:sz w:val="24"/>
            <w:szCs w:val="24"/>
          </w:rPr>
          <w:t>законам</w:t>
        </w:r>
      </w:hyperlink>
      <w:r w:rsidRPr="00526403">
        <w:rPr>
          <w:rFonts w:ascii="Times New Roman" w:hAnsi="Times New Roman" w:cs="Times New Roman"/>
          <w:sz w:val="24"/>
          <w:szCs w:val="24"/>
        </w:rPr>
        <w:t>и от</w:t>
      </w:r>
      <w:r>
        <w:rPr>
          <w:rFonts w:ascii="Times New Roman" w:hAnsi="Times New Roman" w:cs="Times New Roman"/>
          <w:sz w:val="24"/>
          <w:szCs w:val="24"/>
        </w:rPr>
        <w:t xml:space="preserve"> </w:t>
      </w:r>
      <w:r w:rsidRPr="00526403">
        <w:rPr>
          <w:rFonts w:ascii="Times New Roman" w:hAnsi="Times New Roman" w:cs="Times New Roman"/>
          <w:sz w:val="24"/>
          <w:szCs w:val="24"/>
        </w:rPr>
        <w:t>06 октября 2003 года № 131-ФЗ «Об общих принципах организации местного самоуправления в Российской Федерации</w:t>
      </w:r>
      <w:proofErr w:type="gramEnd"/>
      <w:r w:rsidRPr="00526403">
        <w:rPr>
          <w:rFonts w:ascii="Times New Roman" w:hAnsi="Times New Roman" w:cs="Times New Roman"/>
          <w:sz w:val="24"/>
          <w:szCs w:val="24"/>
        </w:rPr>
        <w:t xml:space="preserve">» и от 27 июля 2010 года № 210-ФЗ «Об организации предоставления государственных и муниципальных услуг» </w:t>
      </w:r>
      <w:r w:rsidR="00A31B87" w:rsidRPr="00526403">
        <w:rPr>
          <w:rFonts w:ascii="Times New Roman" w:eastAsia="Arial" w:hAnsi="Times New Roman" w:cs="Times New Roman"/>
          <w:sz w:val="24"/>
          <w:szCs w:val="24"/>
        </w:rPr>
        <w:t xml:space="preserve">руководствуясь Уставом </w:t>
      </w:r>
      <w:proofErr w:type="spellStart"/>
      <w:r>
        <w:rPr>
          <w:rFonts w:ascii="Times New Roman" w:eastAsia="Arial" w:hAnsi="Times New Roman" w:cs="Times New Roman"/>
          <w:sz w:val="24"/>
          <w:szCs w:val="24"/>
        </w:rPr>
        <w:t>Ерзовского</w:t>
      </w:r>
      <w:proofErr w:type="spellEnd"/>
      <w:r>
        <w:rPr>
          <w:rFonts w:ascii="Times New Roman" w:eastAsia="Arial" w:hAnsi="Times New Roman" w:cs="Times New Roman"/>
          <w:sz w:val="24"/>
          <w:szCs w:val="24"/>
        </w:rPr>
        <w:t xml:space="preserve"> городского</w:t>
      </w:r>
      <w:r w:rsidR="00384532" w:rsidRPr="00526403">
        <w:rPr>
          <w:rFonts w:ascii="Times New Roman" w:eastAsia="Arial" w:hAnsi="Times New Roman" w:cs="Times New Roman"/>
          <w:sz w:val="24"/>
          <w:szCs w:val="24"/>
        </w:rPr>
        <w:t xml:space="preserve"> </w:t>
      </w:r>
      <w:r w:rsidR="00A31B87" w:rsidRPr="00526403">
        <w:rPr>
          <w:rFonts w:ascii="Times New Roman" w:eastAsia="Arial" w:hAnsi="Times New Roman" w:cs="Times New Roman"/>
          <w:sz w:val="24"/>
          <w:szCs w:val="24"/>
        </w:rPr>
        <w:t xml:space="preserve">поселения </w:t>
      </w:r>
      <w:proofErr w:type="spellStart"/>
      <w:r>
        <w:rPr>
          <w:rFonts w:ascii="Times New Roman" w:eastAsia="Arial" w:hAnsi="Times New Roman" w:cs="Times New Roman"/>
          <w:sz w:val="24"/>
          <w:szCs w:val="24"/>
        </w:rPr>
        <w:t>Городищенского</w:t>
      </w:r>
      <w:proofErr w:type="spellEnd"/>
      <w:r>
        <w:rPr>
          <w:rFonts w:ascii="Times New Roman" w:eastAsia="Arial" w:hAnsi="Times New Roman" w:cs="Times New Roman"/>
          <w:sz w:val="24"/>
          <w:szCs w:val="24"/>
        </w:rPr>
        <w:t xml:space="preserve"> </w:t>
      </w:r>
      <w:r w:rsidR="00A31B87" w:rsidRPr="00526403">
        <w:rPr>
          <w:rFonts w:ascii="Times New Roman" w:eastAsia="Arial" w:hAnsi="Times New Roman" w:cs="Times New Roman"/>
          <w:sz w:val="24"/>
          <w:szCs w:val="24"/>
        </w:rPr>
        <w:t xml:space="preserve">муниципального района Волгоградской области, </w:t>
      </w:r>
    </w:p>
    <w:p w:rsidR="00AC2AAD" w:rsidRPr="00526403" w:rsidRDefault="00AC2AAD">
      <w:pPr>
        <w:rPr>
          <w:rFonts w:ascii="Times New Roman" w:eastAsia="Calibri" w:hAnsi="Times New Roman" w:cs="Times New Roman"/>
          <w:sz w:val="24"/>
          <w:szCs w:val="24"/>
        </w:rPr>
      </w:pPr>
    </w:p>
    <w:p w:rsidR="00AC2AAD" w:rsidRPr="00526403" w:rsidRDefault="00A31B87" w:rsidP="00526403">
      <w:pPr>
        <w:jc w:val="center"/>
        <w:rPr>
          <w:rFonts w:ascii="Times New Roman" w:eastAsia="Arial" w:hAnsi="Times New Roman" w:cs="Times New Roman"/>
          <w:b/>
          <w:sz w:val="24"/>
          <w:szCs w:val="24"/>
        </w:rPr>
      </w:pPr>
      <w:r w:rsidRPr="00526403">
        <w:rPr>
          <w:rFonts w:ascii="Times New Roman" w:eastAsia="Arial" w:hAnsi="Times New Roman" w:cs="Times New Roman"/>
          <w:b/>
          <w:sz w:val="24"/>
          <w:szCs w:val="24"/>
        </w:rPr>
        <w:t>ПОСТАНОВЛЯЮ:</w:t>
      </w:r>
    </w:p>
    <w:p w:rsidR="00AC2AAD" w:rsidRPr="00F21C95" w:rsidRDefault="00A31B87" w:rsidP="00F21C95">
      <w:pPr>
        <w:pStyle w:val="a3"/>
        <w:numPr>
          <w:ilvl w:val="0"/>
          <w:numId w:val="1"/>
        </w:numPr>
        <w:spacing w:after="0" w:line="240" w:lineRule="auto"/>
        <w:ind w:left="0" w:firstLine="420"/>
        <w:jc w:val="both"/>
        <w:rPr>
          <w:rFonts w:ascii="Times New Roman" w:eastAsia="Arial" w:hAnsi="Times New Roman" w:cs="Times New Roman"/>
          <w:sz w:val="24"/>
          <w:szCs w:val="24"/>
        </w:rPr>
      </w:pPr>
      <w:r w:rsidRPr="00F21C95">
        <w:rPr>
          <w:rFonts w:ascii="Times New Roman" w:eastAsia="Arial" w:hAnsi="Times New Roman" w:cs="Times New Roman"/>
          <w:sz w:val="24"/>
          <w:szCs w:val="24"/>
        </w:rPr>
        <w:t xml:space="preserve">Утвердить прилагаемый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00526403" w:rsidRPr="00F21C95">
        <w:rPr>
          <w:rFonts w:ascii="Times New Roman" w:eastAsia="Arial" w:hAnsi="Times New Roman" w:cs="Times New Roman"/>
          <w:sz w:val="24"/>
          <w:szCs w:val="24"/>
        </w:rPr>
        <w:t xml:space="preserve">на территории </w:t>
      </w:r>
      <w:proofErr w:type="spellStart"/>
      <w:r w:rsidR="00526403" w:rsidRPr="00F21C95">
        <w:rPr>
          <w:rFonts w:ascii="Times New Roman" w:eastAsia="Arial" w:hAnsi="Times New Roman" w:cs="Times New Roman"/>
          <w:sz w:val="24"/>
          <w:szCs w:val="24"/>
        </w:rPr>
        <w:t>Ерзовского</w:t>
      </w:r>
      <w:proofErr w:type="spellEnd"/>
      <w:r w:rsidR="00526403" w:rsidRPr="00F21C95">
        <w:rPr>
          <w:rFonts w:ascii="Times New Roman" w:eastAsia="Arial" w:hAnsi="Times New Roman" w:cs="Times New Roman"/>
          <w:sz w:val="24"/>
          <w:szCs w:val="24"/>
        </w:rPr>
        <w:t xml:space="preserve"> городского поселения </w:t>
      </w:r>
      <w:proofErr w:type="spellStart"/>
      <w:r w:rsidR="00526403" w:rsidRPr="00F21C95">
        <w:rPr>
          <w:rFonts w:ascii="Times New Roman" w:eastAsia="Arial" w:hAnsi="Times New Roman" w:cs="Times New Roman"/>
          <w:sz w:val="24"/>
          <w:szCs w:val="24"/>
        </w:rPr>
        <w:t>Городищенского</w:t>
      </w:r>
      <w:proofErr w:type="spellEnd"/>
      <w:r w:rsidR="00526403" w:rsidRPr="00F21C95">
        <w:rPr>
          <w:rFonts w:ascii="Times New Roman" w:eastAsia="Arial" w:hAnsi="Times New Roman" w:cs="Times New Roman"/>
          <w:sz w:val="24"/>
          <w:szCs w:val="24"/>
        </w:rPr>
        <w:t xml:space="preserve"> муниципального района Волгоградской области»</w:t>
      </w:r>
      <w:r w:rsidRPr="00F21C95">
        <w:rPr>
          <w:rFonts w:ascii="Times New Roman" w:eastAsia="Arial" w:hAnsi="Times New Roman" w:cs="Times New Roman"/>
          <w:sz w:val="24"/>
          <w:szCs w:val="24"/>
        </w:rPr>
        <w:t xml:space="preserve"> (далее – </w:t>
      </w:r>
      <w:r w:rsidR="00526403" w:rsidRPr="00F21C95">
        <w:rPr>
          <w:rFonts w:ascii="Times New Roman" w:eastAsia="Arial" w:hAnsi="Times New Roman" w:cs="Times New Roman"/>
          <w:sz w:val="24"/>
          <w:szCs w:val="24"/>
        </w:rPr>
        <w:t>р</w:t>
      </w:r>
      <w:r w:rsidRPr="00F21C95">
        <w:rPr>
          <w:rFonts w:ascii="Times New Roman" w:eastAsia="Arial" w:hAnsi="Times New Roman" w:cs="Times New Roman"/>
          <w:sz w:val="24"/>
          <w:szCs w:val="24"/>
        </w:rPr>
        <w:t>егламент).</w:t>
      </w:r>
    </w:p>
    <w:p w:rsidR="00F21C95" w:rsidRPr="00F21C95" w:rsidRDefault="00F21C95" w:rsidP="00F21C95">
      <w:pPr>
        <w:pStyle w:val="a3"/>
        <w:numPr>
          <w:ilvl w:val="0"/>
          <w:numId w:val="1"/>
        </w:numPr>
        <w:spacing w:after="0" w:line="240" w:lineRule="auto"/>
        <w:ind w:left="0" w:firstLine="420"/>
        <w:jc w:val="both"/>
        <w:rPr>
          <w:rFonts w:ascii="Times New Roman" w:eastAsia="Arial" w:hAnsi="Times New Roman" w:cs="Times New Roman"/>
          <w:sz w:val="24"/>
          <w:szCs w:val="24"/>
        </w:rPr>
      </w:pPr>
      <w:r w:rsidRPr="00F21C95">
        <w:rPr>
          <w:rFonts w:ascii="Times New Roman" w:eastAsia="Arial" w:hAnsi="Times New Roman" w:cs="Times New Roman"/>
          <w:sz w:val="24"/>
          <w:szCs w:val="24"/>
        </w:rPr>
        <w:t xml:space="preserve">Утвердить прилагаемый порядок </w:t>
      </w:r>
      <w:r w:rsidRPr="00F21C95">
        <w:rPr>
          <w:rFonts w:ascii="Times New Roman" w:hAnsi="Times New Roman" w:cs="Times New Roman"/>
          <w:bCs/>
          <w:sz w:val="24"/>
          <w:szCs w:val="24"/>
          <w:shd w:val="clear" w:color="auto" w:fill="FFFFFF"/>
        </w:rPr>
        <w:t>использования донного грунта, извлеченного при проведении дноуглубительных и других работ, связанных с изменением дна и берегов водных объектов</w:t>
      </w:r>
      <w:r>
        <w:rPr>
          <w:rFonts w:ascii="Times New Roman" w:hAnsi="Times New Roman" w:cs="Times New Roman"/>
          <w:bCs/>
          <w:sz w:val="24"/>
          <w:szCs w:val="24"/>
          <w:shd w:val="clear" w:color="auto" w:fill="FFFFFF"/>
        </w:rPr>
        <w:t xml:space="preserve"> (Приложение 1).</w:t>
      </w:r>
    </w:p>
    <w:p w:rsidR="00F21C95" w:rsidRDefault="00A31B87" w:rsidP="00F21C95">
      <w:pPr>
        <w:pStyle w:val="a3"/>
        <w:numPr>
          <w:ilvl w:val="0"/>
          <w:numId w:val="1"/>
        </w:numPr>
        <w:spacing w:after="0" w:line="240" w:lineRule="auto"/>
        <w:ind w:left="0" w:firstLine="420"/>
        <w:jc w:val="both"/>
        <w:rPr>
          <w:rFonts w:ascii="Times New Roman" w:eastAsia="Arial" w:hAnsi="Times New Roman" w:cs="Times New Roman"/>
          <w:sz w:val="24"/>
          <w:szCs w:val="24"/>
        </w:rPr>
      </w:pPr>
      <w:r w:rsidRPr="00F21C95">
        <w:rPr>
          <w:rFonts w:ascii="Times New Roman" w:eastAsia="Arial" w:hAnsi="Times New Roman" w:cs="Times New Roman"/>
          <w:sz w:val="24"/>
          <w:szCs w:val="24"/>
        </w:rPr>
        <w:t>Настоящее постановление вступает в силу после его официального опубликования (обнародования).</w:t>
      </w:r>
    </w:p>
    <w:p w:rsidR="00AC2AAD" w:rsidRPr="00F21C95" w:rsidRDefault="00A31B87" w:rsidP="00F21C95">
      <w:pPr>
        <w:pStyle w:val="a3"/>
        <w:numPr>
          <w:ilvl w:val="0"/>
          <w:numId w:val="1"/>
        </w:numPr>
        <w:spacing w:after="0" w:line="240" w:lineRule="auto"/>
        <w:ind w:left="0" w:firstLine="420"/>
        <w:jc w:val="both"/>
        <w:rPr>
          <w:rFonts w:ascii="Times New Roman" w:eastAsia="Arial" w:hAnsi="Times New Roman" w:cs="Times New Roman"/>
          <w:sz w:val="24"/>
          <w:szCs w:val="24"/>
        </w:rPr>
      </w:pPr>
      <w:r w:rsidRPr="00F21C95">
        <w:rPr>
          <w:rFonts w:ascii="Times New Roman" w:eastAsia="Arial" w:hAnsi="Times New Roman" w:cs="Times New Roman"/>
          <w:sz w:val="24"/>
          <w:szCs w:val="24"/>
        </w:rPr>
        <w:t>Контроль   исполнения настоящего постановления  оставляю за собой.</w:t>
      </w:r>
    </w:p>
    <w:p w:rsidR="00526403" w:rsidRPr="00526403" w:rsidRDefault="00526403">
      <w:pPr>
        <w:spacing w:after="0" w:line="240" w:lineRule="auto"/>
        <w:jc w:val="both"/>
        <w:rPr>
          <w:rFonts w:ascii="Times New Roman" w:eastAsia="Arial" w:hAnsi="Times New Roman" w:cs="Times New Roman"/>
          <w:sz w:val="24"/>
          <w:szCs w:val="24"/>
        </w:rPr>
      </w:pPr>
    </w:p>
    <w:p w:rsidR="00AC2AAD" w:rsidRPr="00526403" w:rsidRDefault="00AC2AAD">
      <w:pPr>
        <w:spacing w:after="0" w:line="240" w:lineRule="auto"/>
        <w:jc w:val="both"/>
        <w:rPr>
          <w:rFonts w:ascii="Times New Roman" w:eastAsia="Calibri" w:hAnsi="Times New Roman" w:cs="Times New Roman"/>
          <w:sz w:val="24"/>
          <w:szCs w:val="24"/>
        </w:rPr>
      </w:pPr>
    </w:p>
    <w:p w:rsidR="00384532" w:rsidRPr="00526403" w:rsidRDefault="00A31B87" w:rsidP="00526403">
      <w:pPr>
        <w:spacing w:after="0" w:line="240" w:lineRule="auto"/>
        <w:jc w:val="both"/>
        <w:rPr>
          <w:rFonts w:ascii="Times New Roman" w:eastAsia="Arial" w:hAnsi="Times New Roman" w:cs="Times New Roman"/>
          <w:sz w:val="24"/>
          <w:szCs w:val="24"/>
        </w:rPr>
      </w:pPr>
      <w:r w:rsidRPr="00526403">
        <w:rPr>
          <w:rFonts w:ascii="Times New Roman" w:eastAsia="Arial" w:hAnsi="Times New Roman" w:cs="Times New Roman"/>
          <w:sz w:val="24"/>
          <w:szCs w:val="24"/>
        </w:rPr>
        <w:t xml:space="preserve">Глава </w:t>
      </w:r>
      <w:proofErr w:type="spellStart"/>
      <w:r w:rsidR="00526403">
        <w:rPr>
          <w:rFonts w:ascii="Times New Roman" w:eastAsia="Arial" w:hAnsi="Times New Roman" w:cs="Times New Roman"/>
          <w:sz w:val="24"/>
          <w:szCs w:val="24"/>
        </w:rPr>
        <w:t>Ерзовского</w:t>
      </w:r>
      <w:proofErr w:type="spellEnd"/>
      <w:r w:rsidR="00526403">
        <w:rPr>
          <w:rFonts w:ascii="Times New Roman" w:eastAsia="Arial" w:hAnsi="Times New Roman" w:cs="Times New Roman"/>
          <w:sz w:val="24"/>
          <w:szCs w:val="24"/>
        </w:rPr>
        <w:t xml:space="preserve"> городского поселения                                  С.В. </w:t>
      </w:r>
      <w:proofErr w:type="spellStart"/>
      <w:r w:rsidR="00526403">
        <w:rPr>
          <w:rFonts w:ascii="Times New Roman" w:eastAsia="Arial" w:hAnsi="Times New Roman" w:cs="Times New Roman"/>
          <w:sz w:val="24"/>
          <w:szCs w:val="24"/>
        </w:rPr>
        <w:t>Зубанков</w:t>
      </w:r>
      <w:proofErr w:type="spellEnd"/>
    </w:p>
    <w:p w:rsidR="00384532" w:rsidRDefault="00384532">
      <w:pPr>
        <w:spacing w:after="0" w:line="240" w:lineRule="auto"/>
        <w:rPr>
          <w:rFonts w:ascii="Times New Roman" w:eastAsia="Arial" w:hAnsi="Times New Roman" w:cs="Times New Roman"/>
          <w:sz w:val="24"/>
          <w:szCs w:val="24"/>
        </w:rPr>
      </w:pPr>
    </w:p>
    <w:p w:rsidR="00526403" w:rsidRPr="00526403" w:rsidRDefault="00526403">
      <w:pPr>
        <w:spacing w:after="0" w:line="240" w:lineRule="auto"/>
        <w:rPr>
          <w:rFonts w:ascii="Times New Roman" w:eastAsia="Arial" w:hAnsi="Times New Roman" w:cs="Times New Roman"/>
          <w:sz w:val="24"/>
          <w:szCs w:val="24"/>
        </w:rPr>
      </w:pPr>
    </w:p>
    <w:p w:rsidR="00384532" w:rsidRPr="00526403" w:rsidRDefault="00384532">
      <w:pPr>
        <w:spacing w:after="0" w:line="240" w:lineRule="auto"/>
        <w:rPr>
          <w:rFonts w:ascii="Times New Roman" w:eastAsia="Arial" w:hAnsi="Times New Roman" w:cs="Times New Roman"/>
          <w:sz w:val="24"/>
          <w:szCs w:val="24"/>
        </w:rPr>
      </w:pPr>
    </w:p>
    <w:p w:rsidR="00526403" w:rsidRPr="00526403" w:rsidRDefault="00526403" w:rsidP="00526403">
      <w:pPr>
        <w:widowControl w:val="0"/>
        <w:autoSpaceDE w:val="0"/>
        <w:spacing w:after="0" w:line="240" w:lineRule="auto"/>
        <w:ind w:firstLine="709"/>
        <w:jc w:val="right"/>
        <w:rPr>
          <w:rFonts w:ascii="Times New Roman" w:hAnsi="Times New Roman" w:cs="Times New Roman"/>
          <w:sz w:val="24"/>
          <w:szCs w:val="24"/>
        </w:rPr>
      </w:pPr>
      <w:proofErr w:type="gramStart"/>
      <w:r w:rsidRPr="00526403">
        <w:rPr>
          <w:rFonts w:ascii="Times New Roman" w:hAnsi="Times New Roman" w:cs="Times New Roman"/>
          <w:sz w:val="24"/>
          <w:szCs w:val="24"/>
        </w:rPr>
        <w:t>Утвержден</w:t>
      </w:r>
      <w:proofErr w:type="gramEnd"/>
      <w:r w:rsidRPr="00526403">
        <w:rPr>
          <w:rFonts w:ascii="Times New Roman" w:hAnsi="Times New Roman" w:cs="Times New Roman"/>
          <w:sz w:val="24"/>
          <w:szCs w:val="24"/>
        </w:rPr>
        <w:t xml:space="preserve"> постановлением </w:t>
      </w:r>
    </w:p>
    <w:p w:rsidR="00526403" w:rsidRPr="00526403" w:rsidRDefault="00526403" w:rsidP="00526403">
      <w:pPr>
        <w:widowControl w:val="0"/>
        <w:autoSpaceDE w:val="0"/>
        <w:spacing w:after="0" w:line="240" w:lineRule="auto"/>
        <w:ind w:firstLine="709"/>
        <w:jc w:val="right"/>
        <w:rPr>
          <w:rFonts w:ascii="Times New Roman" w:hAnsi="Times New Roman" w:cs="Times New Roman"/>
          <w:i/>
          <w:sz w:val="24"/>
          <w:szCs w:val="24"/>
          <w:u w:val="single"/>
        </w:rPr>
      </w:pPr>
      <w:r w:rsidRPr="00526403">
        <w:rPr>
          <w:rFonts w:ascii="Times New Roman" w:hAnsi="Times New Roman" w:cs="Times New Roman"/>
          <w:i/>
          <w:sz w:val="24"/>
          <w:szCs w:val="24"/>
          <w:u w:val="single"/>
        </w:rPr>
        <w:t xml:space="preserve">Администрации </w:t>
      </w:r>
      <w:proofErr w:type="spellStart"/>
      <w:r w:rsidRPr="00526403">
        <w:rPr>
          <w:rFonts w:ascii="Times New Roman" w:hAnsi="Times New Roman" w:cs="Times New Roman"/>
          <w:i/>
          <w:sz w:val="24"/>
          <w:szCs w:val="24"/>
          <w:u w:val="single"/>
        </w:rPr>
        <w:t>Ерзовского</w:t>
      </w:r>
      <w:proofErr w:type="spellEnd"/>
      <w:r w:rsidRPr="00526403">
        <w:rPr>
          <w:rFonts w:ascii="Times New Roman" w:hAnsi="Times New Roman" w:cs="Times New Roman"/>
          <w:i/>
          <w:sz w:val="24"/>
          <w:szCs w:val="24"/>
          <w:u w:val="single"/>
        </w:rPr>
        <w:t xml:space="preserve"> городского поселения</w:t>
      </w:r>
    </w:p>
    <w:p w:rsidR="00526403" w:rsidRPr="00526403" w:rsidRDefault="00526403" w:rsidP="00526403">
      <w:pPr>
        <w:widowControl w:val="0"/>
        <w:autoSpaceDE w:val="0"/>
        <w:spacing w:after="0" w:line="240" w:lineRule="auto"/>
        <w:ind w:firstLine="709"/>
        <w:jc w:val="right"/>
        <w:rPr>
          <w:rFonts w:ascii="Times New Roman" w:hAnsi="Times New Roman" w:cs="Times New Roman"/>
          <w:i/>
          <w:sz w:val="24"/>
          <w:szCs w:val="24"/>
          <w:u w:val="single"/>
        </w:rPr>
      </w:pPr>
      <w:proofErr w:type="spellStart"/>
      <w:r w:rsidRPr="00526403">
        <w:rPr>
          <w:rFonts w:ascii="Times New Roman" w:hAnsi="Times New Roman" w:cs="Times New Roman"/>
          <w:i/>
          <w:sz w:val="24"/>
          <w:szCs w:val="24"/>
          <w:u w:val="single"/>
        </w:rPr>
        <w:t>Городищенского</w:t>
      </w:r>
      <w:proofErr w:type="spellEnd"/>
      <w:r w:rsidRPr="00526403">
        <w:rPr>
          <w:rFonts w:ascii="Times New Roman" w:hAnsi="Times New Roman" w:cs="Times New Roman"/>
          <w:i/>
          <w:sz w:val="24"/>
          <w:szCs w:val="24"/>
          <w:u w:val="single"/>
        </w:rPr>
        <w:t xml:space="preserve"> муниципального района</w:t>
      </w:r>
    </w:p>
    <w:p w:rsidR="00526403" w:rsidRPr="00526403" w:rsidRDefault="00526403" w:rsidP="00526403">
      <w:pPr>
        <w:widowControl w:val="0"/>
        <w:autoSpaceDE w:val="0"/>
        <w:spacing w:after="0" w:line="240" w:lineRule="auto"/>
        <w:ind w:firstLine="709"/>
        <w:jc w:val="right"/>
        <w:rPr>
          <w:rFonts w:ascii="Times New Roman" w:hAnsi="Times New Roman" w:cs="Times New Roman"/>
          <w:i/>
          <w:sz w:val="24"/>
          <w:szCs w:val="24"/>
        </w:rPr>
      </w:pPr>
      <w:r w:rsidRPr="00526403">
        <w:rPr>
          <w:rFonts w:ascii="Times New Roman" w:hAnsi="Times New Roman" w:cs="Times New Roman"/>
          <w:i/>
          <w:sz w:val="24"/>
          <w:szCs w:val="24"/>
          <w:u w:val="single"/>
        </w:rPr>
        <w:t>Волгоградской области</w:t>
      </w:r>
    </w:p>
    <w:p w:rsidR="00526403" w:rsidRPr="00526403" w:rsidRDefault="00526403" w:rsidP="00526403">
      <w:pPr>
        <w:widowControl w:val="0"/>
        <w:autoSpaceDE w:val="0"/>
        <w:spacing w:after="0" w:line="240" w:lineRule="auto"/>
        <w:ind w:firstLine="709"/>
        <w:jc w:val="right"/>
        <w:rPr>
          <w:rFonts w:ascii="Times New Roman" w:hAnsi="Times New Roman" w:cs="Times New Roman"/>
          <w:sz w:val="24"/>
          <w:szCs w:val="24"/>
        </w:rPr>
      </w:pP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w:t>
      </w:r>
      <w:r w:rsidRPr="00526403">
        <w:rPr>
          <w:rFonts w:ascii="Times New Roman" w:hAnsi="Times New Roman" w:cs="Times New Roman"/>
          <w:sz w:val="24"/>
          <w:szCs w:val="24"/>
        </w:rPr>
        <w:t xml:space="preserve">» </w:t>
      </w:r>
      <w:r>
        <w:rPr>
          <w:rFonts w:ascii="Times New Roman" w:hAnsi="Times New Roman" w:cs="Times New Roman"/>
          <w:sz w:val="24"/>
          <w:szCs w:val="24"/>
        </w:rPr>
        <w:t>сентябрь</w:t>
      </w:r>
      <w:r w:rsidRPr="00526403">
        <w:rPr>
          <w:rFonts w:ascii="Times New Roman" w:hAnsi="Times New Roman" w:cs="Times New Roman"/>
          <w:sz w:val="24"/>
          <w:szCs w:val="24"/>
        </w:rPr>
        <w:t xml:space="preserve"> 202</w:t>
      </w:r>
      <w:r>
        <w:rPr>
          <w:rFonts w:ascii="Times New Roman" w:hAnsi="Times New Roman" w:cs="Times New Roman"/>
          <w:sz w:val="24"/>
          <w:szCs w:val="24"/>
        </w:rPr>
        <w:t>2</w:t>
      </w:r>
      <w:r w:rsidRPr="00526403">
        <w:rPr>
          <w:rFonts w:ascii="Times New Roman" w:hAnsi="Times New Roman" w:cs="Times New Roman"/>
          <w:sz w:val="24"/>
          <w:szCs w:val="24"/>
        </w:rPr>
        <w:t>г. №</w:t>
      </w:r>
      <w:r>
        <w:rPr>
          <w:rFonts w:ascii="Times New Roman" w:hAnsi="Times New Roman" w:cs="Times New Roman"/>
          <w:sz w:val="24"/>
          <w:szCs w:val="24"/>
        </w:rPr>
        <w:t>___</w:t>
      </w:r>
    </w:p>
    <w:p w:rsidR="00526403" w:rsidRPr="00526403" w:rsidRDefault="00526403" w:rsidP="00526403">
      <w:pPr>
        <w:widowControl w:val="0"/>
        <w:autoSpaceDE w:val="0"/>
        <w:spacing w:after="0" w:line="240" w:lineRule="auto"/>
        <w:ind w:firstLine="709"/>
        <w:jc w:val="right"/>
        <w:rPr>
          <w:rFonts w:ascii="Times New Roman" w:hAnsi="Times New Roman" w:cs="Times New Roman"/>
          <w:sz w:val="24"/>
          <w:szCs w:val="24"/>
        </w:rPr>
      </w:pPr>
    </w:p>
    <w:p w:rsidR="00AC2AAD" w:rsidRPr="00526403" w:rsidRDefault="00AC2AAD">
      <w:pPr>
        <w:spacing w:after="0" w:line="240" w:lineRule="auto"/>
        <w:jc w:val="right"/>
        <w:rPr>
          <w:rFonts w:ascii="Times New Roman" w:eastAsia="Calibri" w:hAnsi="Times New Roman" w:cs="Times New Roman"/>
          <w:sz w:val="24"/>
          <w:szCs w:val="24"/>
        </w:rPr>
      </w:pPr>
    </w:p>
    <w:p w:rsidR="00AC2AAD" w:rsidRPr="00526403" w:rsidRDefault="00AC2AAD">
      <w:pPr>
        <w:spacing w:after="0" w:line="240" w:lineRule="auto"/>
        <w:jc w:val="center"/>
        <w:rPr>
          <w:rFonts w:ascii="Times New Roman" w:eastAsia="Calibri" w:hAnsi="Times New Roman" w:cs="Times New Roman"/>
          <w:sz w:val="24"/>
          <w:szCs w:val="24"/>
        </w:rPr>
      </w:pPr>
    </w:p>
    <w:p w:rsidR="00AC2AAD" w:rsidRPr="00526403" w:rsidRDefault="00A31B87">
      <w:pPr>
        <w:spacing w:after="0" w:line="240" w:lineRule="auto"/>
        <w:jc w:val="center"/>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Административный регламент</w:t>
      </w:r>
    </w:p>
    <w:p w:rsidR="00526403" w:rsidRPr="00526403" w:rsidRDefault="00A31B87" w:rsidP="00526403">
      <w:pPr>
        <w:spacing w:after="0" w:line="240" w:lineRule="auto"/>
        <w:jc w:val="center"/>
        <w:rPr>
          <w:rFonts w:ascii="Times New Roman" w:eastAsia="Arial" w:hAnsi="Times New Roman" w:cs="Times New Roman"/>
          <w:sz w:val="24"/>
          <w:szCs w:val="24"/>
        </w:rPr>
      </w:pPr>
      <w:r w:rsidRPr="00526403">
        <w:rPr>
          <w:rFonts w:ascii="Times New Roman" w:eastAsia="Times New Roman" w:hAnsi="Times New Roman" w:cs="Times New Roman"/>
          <w:color w:val="000000"/>
          <w:sz w:val="24"/>
          <w:szCs w:val="24"/>
        </w:rPr>
        <w:t xml:space="preserve">предоставления муниципальной услуги </w:t>
      </w:r>
      <w:r w:rsidR="00526403" w:rsidRPr="00526403">
        <w:rPr>
          <w:rFonts w:ascii="Times New Roman" w:eastAsia="Arial" w:hAnsi="Times New Roman" w:cs="Times New Roman"/>
          <w:sz w:val="24"/>
          <w:szCs w:val="24"/>
        </w:rPr>
        <w:t>«Принятие</w:t>
      </w:r>
      <w:r w:rsidR="00526403">
        <w:rPr>
          <w:rFonts w:ascii="Times New Roman" w:eastAsia="Arial" w:hAnsi="Times New Roman" w:cs="Times New Roman"/>
          <w:sz w:val="24"/>
          <w:szCs w:val="24"/>
        </w:rPr>
        <w:t xml:space="preserve"> решения об использовании </w:t>
      </w:r>
      <w:r w:rsidR="00526403" w:rsidRPr="00526403">
        <w:rPr>
          <w:rFonts w:ascii="Times New Roman" w:eastAsia="Arial" w:hAnsi="Times New Roman" w:cs="Times New Roman"/>
          <w:sz w:val="24"/>
          <w:szCs w:val="24"/>
        </w:rPr>
        <w:t>донного грунта</w:t>
      </w:r>
      <w:r w:rsidR="00526403">
        <w:rPr>
          <w:rFonts w:ascii="Times New Roman" w:eastAsia="Arial" w:hAnsi="Times New Roman" w:cs="Times New Roman"/>
          <w:sz w:val="24"/>
          <w:szCs w:val="24"/>
        </w:rPr>
        <w:t xml:space="preserve">, извлеченного при проведении </w:t>
      </w:r>
      <w:r w:rsidR="00526403" w:rsidRPr="00526403">
        <w:rPr>
          <w:rFonts w:ascii="Times New Roman" w:eastAsia="Arial" w:hAnsi="Times New Roman" w:cs="Times New Roman"/>
          <w:sz w:val="24"/>
          <w:szCs w:val="24"/>
        </w:rPr>
        <w:t>дноуглубитель</w:t>
      </w:r>
      <w:r w:rsidR="00526403">
        <w:rPr>
          <w:rFonts w:ascii="Times New Roman" w:eastAsia="Arial" w:hAnsi="Times New Roman" w:cs="Times New Roman"/>
          <w:sz w:val="24"/>
          <w:szCs w:val="24"/>
        </w:rPr>
        <w:t xml:space="preserve">ных и других работ, связанных </w:t>
      </w:r>
      <w:r w:rsidR="00526403" w:rsidRPr="00526403">
        <w:rPr>
          <w:rFonts w:ascii="Times New Roman" w:eastAsia="Arial" w:hAnsi="Times New Roman" w:cs="Times New Roman"/>
          <w:sz w:val="24"/>
          <w:szCs w:val="24"/>
        </w:rPr>
        <w:t xml:space="preserve">с </w:t>
      </w:r>
      <w:r w:rsidR="00526403">
        <w:rPr>
          <w:rFonts w:ascii="Times New Roman" w:eastAsia="Arial" w:hAnsi="Times New Roman" w:cs="Times New Roman"/>
          <w:sz w:val="24"/>
          <w:szCs w:val="24"/>
        </w:rPr>
        <w:t xml:space="preserve">изменением дна и берегов водных </w:t>
      </w:r>
      <w:r w:rsidR="00526403" w:rsidRPr="00526403">
        <w:rPr>
          <w:rFonts w:ascii="Times New Roman" w:eastAsia="Arial" w:hAnsi="Times New Roman" w:cs="Times New Roman"/>
          <w:sz w:val="24"/>
          <w:szCs w:val="24"/>
        </w:rPr>
        <w:t>объектов</w:t>
      </w:r>
      <w:r w:rsidR="00526403">
        <w:rPr>
          <w:rFonts w:ascii="Times New Roman" w:eastAsia="Arial" w:hAnsi="Times New Roman" w:cs="Times New Roman"/>
          <w:sz w:val="24"/>
          <w:szCs w:val="24"/>
        </w:rPr>
        <w:t xml:space="preserve"> </w:t>
      </w:r>
      <w:r w:rsidR="00526403" w:rsidRPr="00526403">
        <w:rPr>
          <w:rFonts w:ascii="Times New Roman" w:eastAsia="Arial" w:hAnsi="Times New Roman" w:cs="Times New Roman"/>
          <w:sz w:val="24"/>
          <w:szCs w:val="24"/>
        </w:rPr>
        <w:t xml:space="preserve">на территории </w:t>
      </w:r>
      <w:proofErr w:type="spellStart"/>
      <w:r w:rsidR="00526403">
        <w:rPr>
          <w:rFonts w:ascii="Times New Roman" w:eastAsia="Arial" w:hAnsi="Times New Roman" w:cs="Times New Roman"/>
          <w:sz w:val="24"/>
          <w:szCs w:val="24"/>
        </w:rPr>
        <w:t>Ерзовского</w:t>
      </w:r>
      <w:proofErr w:type="spellEnd"/>
      <w:r w:rsidR="00526403">
        <w:rPr>
          <w:rFonts w:ascii="Times New Roman" w:eastAsia="Arial" w:hAnsi="Times New Roman" w:cs="Times New Roman"/>
          <w:sz w:val="24"/>
          <w:szCs w:val="24"/>
        </w:rPr>
        <w:t xml:space="preserve"> городского</w:t>
      </w:r>
      <w:r w:rsidR="00526403" w:rsidRPr="00526403">
        <w:rPr>
          <w:rFonts w:ascii="Times New Roman" w:eastAsia="Arial" w:hAnsi="Times New Roman" w:cs="Times New Roman"/>
          <w:sz w:val="24"/>
          <w:szCs w:val="24"/>
        </w:rPr>
        <w:t xml:space="preserve"> поселения</w:t>
      </w:r>
      <w:r w:rsidR="00526403">
        <w:rPr>
          <w:rFonts w:ascii="Times New Roman" w:eastAsia="Arial" w:hAnsi="Times New Roman" w:cs="Times New Roman"/>
          <w:sz w:val="24"/>
          <w:szCs w:val="24"/>
        </w:rPr>
        <w:t xml:space="preserve"> </w:t>
      </w:r>
      <w:proofErr w:type="spellStart"/>
      <w:r w:rsidR="00526403">
        <w:rPr>
          <w:rFonts w:ascii="Times New Roman" w:eastAsia="Arial" w:hAnsi="Times New Roman" w:cs="Times New Roman"/>
          <w:sz w:val="24"/>
          <w:szCs w:val="24"/>
        </w:rPr>
        <w:t>Городищенского</w:t>
      </w:r>
      <w:proofErr w:type="spellEnd"/>
      <w:r w:rsidR="00526403">
        <w:rPr>
          <w:rFonts w:ascii="Times New Roman" w:eastAsia="Arial" w:hAnsi="Times New Roman" w:cs="Times New Roman"/>
          <w:sz w:val="24"/>
          <w:szCs w:val="24"/>
        </w:rPr>
        <w:t xml:space="preserve"> </w:t>
      </w:r>
      <w:r w:rsidR="00526403" w:rsidRPr="00526403">
        <w:rPr>
          <w:rFonts w:ascii="Times New Roman" w:eastAsia="Arial" w:hAnsi="Times New Roman" w:cs="Times New Roman"/>
          <w:sz w:val="24"/>
          <w:szCs w:val="24"/>
        </w:rPr>
        <w:t>муниципального района Волгоградской области»</w:t>
      </w:r>
    </w:p>
    <w:p w:rsidR="00AC2AAD" w:rsidRPr="00526403" w:rsidRDefault="00AC2AAD">
      <w:pPr>
        <w:spacing w:after="0" w:line="240" w:lineRule="auto"/>
        <w:jc w:val="center"/>
        <w:rPr>
          <w:rFonts w:ascii="Times New Roman" w:eastAsia="Calibri" w:hAnsi="Times New Roman" w:cs="Times New Roman"/>
          <w:sz w:val="24"/>
          <w:szCs w:val="24"/>
        </w:rPr>
      </w:pPr>
    </w:p>
    <w:p w:rsidR="00AC2AAD" w:rsidRPr="00526403" w:rsidRDefault="00A31B87">
      <w:pPr>
        <w:spacing w:after="0" w:line="240" w:lineRule="auto"/>
        <w:jc w:val="center"/>
        <w:rPr>
          <w:rFonts w:ascii="Times New Roman" w:eastAsia="Times New Roman" w:hAnsi="Times New Roman" w:cs="Times New Roman"/>
          <w:b/>
          <w:sz w:val="24"/>
          <w:szCs w:val="24"/>
        </w:rPr>
      </w:pPr>
      <w:r w:rsidRPr="00526403">
        <w:rPr>
          <w:rFonts w:ascii="Times New Roman" w:eastAsia="Times New Roman" w:hAnsi="Times New Roman" w:cs="Times New Roman"/>
          <w:b/>
          <w:sz w:val="24"/>
          <w:szCs w:val="24"/>
        </w:rPr>
        <w:t>1. Общие положения</w:t>
      </w:r>
    </w:p>
    <w:p w:rsidR="00AC2AAD" w:rsidRPr="00526403" w:rsidRDefault="00AC2AAD">
      <w:pPr>
        <w:spacing w:after="0" w:line="240" w:lineRule="auto"/>
        <w:jc w:val="center"/>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1.1. Предмет регулирования.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00526403">
        <w:rPr>
          <w:rFonts w:ascii="Times New Roman" w:eastAsia="Times New Roman" w:hAnsi="Times New Roman" w:cs="Times New Roman"/>
          <w:sz w:val="24"/>
          <w:szCs w:val="24"/>
        </w:rPr>
        <w:t>Ерзовского</w:t>
      </w:r>
      <w:proofErr w:type="spellEnd"/>
      <w:r w:rsidR="00526403">
        <w:rPr>
          <w:rFonts w:ascii="Times New Roman" w:eastAsia="Times New Roman" w:hAnsi="Times New Roman" w:cs="Times New Roman"/>
          <w:sz w:val="24"/>
          <w:szCs w:val="24"/>
        </w:rPr>
        <w:t xml:space="preserve"> городского </w:t>
      </w:r>
      <w:r w:rsidRPr="00526403">
        <w:rPr>
          <w:rFonts w:ascii="Times New Roman" w:eastAsia="Times New Roman" w:hAnsi="Times New Roman" w:cs="Times New Roman"/>
          <w:sz w:val="24"/>
          <w:szCs w:val="24"/>
        </w:rPr>
        <w:t xml:space="preserve">поселения </w:t>
      </w:r>
      <w:proofErr w:type="spellStart"/>
      <w:r w:rsidR="00526403">
        <w:rPr>
          <w:rFonts w:ascii="Times New Roman" w:eastAsia="Times New Roman" w:hAnsi="Times New Roman" w:cs="Times New Roman"/>
          <w:sz w:val="24"/>
          <w:szCs w:val="24"/>
        </w:rPr>
        <w:t>Городищенского</w:t>
      </w:r>
      <w:proofErr w:type="spellEnd"/>
      <w:r w:rsidR="00526403">
        <w:rPr>
          <w:rFonts w:ascii="Times New Roman" w:eastAsia="Times New Roman" w:hAnsi="Times New Roman" w:cs="Times New Roman"/>
          <w:sz w:val="24"/>
          <w:szCs w:val="24"/>
        </w:rPr>
        <w:t xml:space="preserve"> </w:t>
      </w:r>
      <w:r w:rsidRPr="00526403">
        <w:rPr>
          <w:rFonts w:ascii="Times New Roman" w:eastAsia="Times New Roman" w:hAnsi="Times New Roman" w:cs="Times New Roman"/>
          <w:sz w:val="24"/>
          <w:szCs w:val="24"/>
        </w:rPr>
        <w:t xml:space="preserve"> муниципального района Волгоградской области»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w:t>
      </w:r>
      <w:proofErr w:type="gramEnd"/>
      <w:r w:rsidRPr="00526403">
        <w:rPr>
          <w:rFonts w:ascii="Times New Roman" w:eastAsia="Times New Roman" w:hAnsi="Times New Roman" w:cs="Times New Roman"/>
          <w:sz w:val="24"/>
          <w:szCs w:val="24"/>
        </w:rPr>
        <w:t xml:space="preserve"> сроки действий (административные процедуры) Администрации </w:t>
      </w:r>
      <w:proofErr w:type="spellStart"/>
      <w:r w:rsidR="00D71CF7">
        <w:rPr>
          <w:rFonts w:ascii="Times New Roman" w:eastAsia="Times New Roman" w:hAnsi="Times New Roman" w:cs="Times New Roman"/>
          <w:sz w:val="24"/>
          <w:szCs w:val="24"/>
        </w:rPr>
        <w:t>Ерзовскокого</w:t>
      </w:r>
      <w:proofErr w:type="spellEnd"/>
      <w:r w:rsidR="00D71CF7">
        <w:rPr>
          <w:rFonts w:ascii="Times New Roman" w:eastAsia="Times New Roman" w:hAnsi="Times New Roman" w:cs="Times New Roman"/>
          <w:sz w:val="24"/>
          <w:szCs w:val="24"/>
        </w:rPr>
        <w:t xml:space="preserve"> городского</w:t>
      </w:r>
      <w:r w:rsidRPr="00526403">
        <w:rPr>
          <w:rFonts w:ascii="Times New Roman" w:eastAsia="Times New Roman" w:hAnsi="Times New Roman" w:cs="Times New Roman"/>
          <w:sz w:val="24"/>
          <w:szCs w:val="24"/>
        </w:rPr>
        <w:t xml:space="preserve">  поселения </w:t>
      </w:r>
      <w:proofErr w:type="spellStart"/>
      <w:r w:rsidR="00D71CF7">
        <w:rPr>
          <w:rFonts w:ascii="Times New Roman" w:eastAsia="Times New Roman" w:hAnsi="Times New Roman" w:cs="Times New Roman"/>
          <w:sz w:val="24"/>
          <w:szCs w:val="24"/>
        </w:rPr>
        <w:t>Городищенского</w:t>
      </w:r>
      <w:proofErr w:type="spellEnd"/>
      <w:r w:rsidRPr="00526403">
        <w:rPr>
          <w:rFonts w:ascii="Times New Roman" w:eastAsia="Times New Roman" w:hAnsi="Times New Roman" w:cs="Times New Roman"/>
          <w:sz w:val="24"/>
          <w:szCs w:val="24"/>
        </w:rPr>
        <w:t xml:space="preserve"> муниципального района Волгоградской области и ее должностных лиц.</w:t>
      </w:r>
    </w:p>
    <w:p w:rsidR="00AC2AAD" w:rsidRPr="00526403" w:rsidRDefault="00A31B87">
      <w:pPr>
        <w:spacing w:after="0" w:line="240" w:lineRule="auto"/>
        <w:ind w:firstLine="540"/>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1.2. Круг заявителей</w:t>
      </w:r>
    </w:p>
    <w:p w:rsidR="00AC2AAD" w:rsidRPr="00526403" w:rsidRDefault="00A31B87">
      <w:pPr>
        <w:spacing w:after="0" w:line="240" w:lineRule="auto"/>
        <w:ind w:firstLine="540"/>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За получением муниципальной услуги могут обратиться уполномоченный орган исполнительной власти Волгоградской области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roofErr w:type="gramEnd"/>
    </w:p>
    <w:p w:rsidR="00AC2AAD" w:rsidRPr="00526403" w:rsidRDefault="00A31B87">
      <w:pPr>
        <w:spacing w:after="0" w:line="240" w:lineRule="auto"/>
        <w:ind w:firstLine="567"/>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1.3. Требования к порядку информирования о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1.3.1. </w:t>
      </w:r>
      <w:proofErr w:type="gramStart"/>
      <w:r w:rsidRPr="00526403">
        <w:rPr>
          <w:rFonts w:ascii="Times New Roman" w:eastAsia="Times New Roman" w:hAnsi="Times New Roman" w:cs="Times New Roman"/>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Волгоградской области.</w:t>
      </w:r>
      <w:proofErr w:type="gramEnd"/>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можно получить:</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администрации: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в устной форме при личном обращении;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 использованием телефонной связи;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форме электронного документа посредством направления на адрес электронной почты;</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 письменным обращениям.</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1.3.3. В  «</w:t>
      </w:r>
      <w:proofErr w:type="gramStart"/>
      <w:r w:rsidRPr="00526403">
        <w:rPr>
          <w:rFonts w:ascii="Times New Roman" w:eastAsia="Times New Roman" w:hAnsi="Times New Roman" w:cs="Times New Roman"/>
          <w:sz w:val="24"/>
          <w:szCs w:val="24"/>
        </w:rPr>
        <w:t>Многофункциональном</w:t>
      </w:r>
      <w:proofErr w:type="gramEnd"/>
      <w:r w:rsidRPr="00526403">
        <w:rPr>
          <w:rFonts w:ascii="Times New Roman" w:eastAsia="Times New Roman" w:hAnsi="Times New Roman" w:cs="Times New Roman"/>
          <w:sz w:val="24"/>
          <w:szCs w:val="24"/>
        </w:rPr>
        <w:t xml:space="preserve"> центр предоставления государственных и муниципальных услуг Волгоградской области» по </w:t>
      </w:r>
      <w:proofErr w:type="spellStart"/>
      <w:r w:rsidR="00D71CF7">
        <w:rPr>
          <w:rFonts w:ascii="Times New Roman" w:eastAsia="Times New Roman" w:hAnsi="Times New Roman" w:cs="Times New Roman"/>
          <w:sz w:val="24"/>
          <w:szCs w:val="24"/>
        </w:rPr>
        <w:t>Городищенскому</w:t>
      </w:r>
      <w:proofErr w:type="spellEnd"/>
      <w:r w:rsidR="00D71CF7">
        <w:rPr>
          <w:rFonts w:ascii="Times New Roman" w:eastAsia="Times New Roman" w:hAnsi="Times New Roman" w:cs="Times New Roman"/>
          <w:sz w:val="24"/>
          <w:szCs w:val="24"/>
        </w:rPr>
        <w:t xml:space="preserve"> </w:t>
      </w:r>
      <w:r w:rsidRPr="00526403">
        <w:rPr>
          <w:rFonts w:ascii="Times New Roman" w:eastAsia="Times New Roman" w:hAnsi="Times New Roman" w:cs="Times New Roman"/>
          <w:sz w:val="24"/>
          <w:szCs w:val="24"/>
        </w:rPr>
        <w:t xml:space="preserve"> </w:t>
      </w:r>
      <w:r w:rsidR="00E36F3B" w:rsidRPr="00526403">
        <w:rPr>
          <w:rFonts w:ascii="Times New Roman" w:eastAsia="Times New Roman" w:hAnsi="Times New Roman" w:cs="Times New Roman"/>
          <w:sz w:val="24"/>
          <w:szCs w:val="24"/>
        </w:rPr>
        <w:t xml:space="preserve">муниципальному </w:t>
      </w:r>
      <w:r w:rsidRPr="00526403">
        <w:rPr>
          <w:rFonts w:ascii="Times New Roman" w:eastAsia="Times New Roman" w:hAnsi="Times New Roman" w:cs="Times New Roman"/>
          <w:sz w:val="24"/>
          <w:szCs w:val="24"/>
        </w:rPr>
        <w:t>району (далее -  МФЦ).</w:t>
      </w:r>
    </w:p>
    <w:p w:rsidR="00B44C4A"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1.3.4. На официальном интернет-сайте Администрации  </w:t>
      </w:r>
      <w:proofErr w:type="spellStart"/>
      <w:r w:rsidR="00D71CF7">
        <w:rPr>
          <w:rFonts w:ascii="Times New Roman" w:eastAsia="Times New Roman" w:hAnsi="Times New Roman" w:cs="Times New Roman"/>
          <w:sz w:val="24"/>
          <w:szCs w:val="24"/>
        </w:rPr>
        <w:t>Ерзовского</w:t>
      </w:r>
      <w:proofErr w:type="spellEnd"/>
      <w:r w:rsidR="00D71CF7">
        <w:rPr>
          <w:rFonts w:ascii="Times New Roman" w:eastAsia="Times New Roman" w:hAnsi="Times New Roman" w:cs="Times New Roman"/>
          <w:sz w:val="24"/>
          <w:szCs w:val="24"/>
        </w:rPr>
        <w:t xml:space="preserve"> городского поселения </w:t>
      </w:r>
      <w:proofErr w:type="spellStart"/>
      <w:r w:rsidR="00D71CF7">
        <w:rPr>
          <w:rFonts w:ascii="Times New Roman" w:eastAsia="Times New Roman" w:hAnsi="Times New Roman" w:cs="Times New Roman"/>
          <w:sz w:val="24"/>
          <w:szCs w:val="24"/>
        </w:rPr>
        <w:t>Городищенского</w:t>
      </w:r>
      <w:proofErr w:type="spellEnd"/>
      <w:r w:rsidR="00D71CF7">
        <w:rPr>
          <w:rFonts w:ascii="Times New Roman" w:eastAsia="Times New Roman" w:hAnsi="Times New Roman" w:cs="Times New Roman"/>
          <w:sz w:val="24"/>
          <w:szCs w:val="24"/>
        </w:rPr>
        <w:t xml:space="preserve"> муниципального района Волгоградской области </w:t>
      </w:r>
      <w:r w:rsidR="00D71CF7" w:rsidRPr="00D71CF7">
        <w:rPr>
          <w:rFonts w:ascii="Times New Roman" w:eastAsia="Times New Roman" w:hAnsi="Times New Roman" w:cs="Times New Roman"/>
          <w:sz w:val="24"/>
          <w:szCs w:val="24"/>
        </w:rPr>
        <w:t>https://xn----8sbflktjqds.xn--p1ai/</w:t>
      </w:r>
      <w:r w:rsidR="00D71CF7">
        <w:rPr>
          <w:rFonts w:ascii="Times New Roman" w:eastAsia="Times New Roman" w:hAnsi="Times New Roman" w:cs="Times New Roman"/>
          <w:sz w:val="24"/>
          <w:szCs w:val="24"/>
        </w:rPr>
        <w:t>.</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1.3.5. В информационно-телекоммуникационной сети «Интернет» на Едином портале  государственных и муниципальных услуг (</w:t>
      </w:r>
      <w:hyperlink r:id="rId9">
        <w:r w:rsidRPr="00526403">
          <w:rPr>
            <w:rFonts w:ascii="Times New Roman" w:eastAsia="Times New Roman" w:hAnsi="Times New Roman" w:cs="Times New Roman"/>
            <w:color w:val="0000FF"/>
            <w:sz w:val="24"/>
            <w:szCs w:val="24"/>
            <w:u w:val="single"/>
          </w:rPr>
          <w:t>www.gosuslugi.ru</w:t>
        </w:r>
      </w:hyperlink>
      <w:r w:rsidRPr="00526403">
        <w:rPr>
          <w:rFonts w:ascii="Times New Roman" w:eastAsia="Times New Roman" w:hAnsi="Times New Roman" w:cs="Times New Roman"/>
          <w:sz w:val="24"/>
          <w:szCs w:val="24"/>
        </w:rPr>
        <w:t>).</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На Едином портале размещается следующая информация: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 круг заявителей;</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 срок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 размер государственной пошлины, взимаемой за предоставление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6) исчерпывающий перечень оснований для приостановления или отказа </w:t>
      </w:r>
      <w:r w:rsidRPr="00526403">
        <w:rPr>
          <w:rFonts w:ascii="Times New Roman" w:eastAsia="Times New Roman" w:hAnsi="Times New Roman" w:cs="Times New Roman"/>
          <w:sz w:val="24"/>
          <w:szCs w:val="24"/>
        </w:rPr>
        <w:br/>
        <w:t>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Информация на Едином </w:t>
      </w:r>
      <w:r w:rsidR="0085238C">
        <w:rPr>
          <w:rFonts w:ascii="Times New Roman" w:eastAsia="Times New Roman" w:hAnsi="Times New Roman" w:cs="Times New Roman"/>
          <w:sz w:val="24"/>
          <w:szCs w:val="24"/>
        </w:rPr>
        <w:t xml:space="preserve">портале </w:t>
      </w:r>
      <w:r w:rsidRPr="00526403">
        <w:rPr>
          <w:rFonts w:ascii="Times New Roman" w:eastAsia="Times New Roman" w:hAnsi="Times New Roman" w:cs="Times New Roman"/>
          <w:sz w:val="24"/>
          <w:szCs w:val="24"/>
        </w:rPr>
        <w:t xml:space="preserve">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w:t>
      </w:r>
      <w:r w:rsidR="0085238C">
        <w:rPr>
          <w:rFonts w:ascii="Times New Roman" w:eastAsia="Times New Roman" w:hAnsi="Times New Roman" w:cs="Times New Roman"/>
          <w:sz w:val="24"/>
          <w:szCs w:val="24"/>
        </w:rPr>
        <w:t>муниципальных услуг (функций)»</w:t>
      </w:r>
      <w:r w:rsidRPr="00526403">
        <w:rPr>
          <w:rFonts w:ascii="Times New Roman" w:eastAsia="Times New Roman" w:hAnsi="Times New Roman" w:cs="Times New Roman"/>
          <w:sz w:val="24"/>
          <w:szCs w:val="24"/>
        </w:rPr>
        <w:t>, предоставляется заявителю бесплатно.</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1.3.6. </w:t>
      </w:r>
      <w:r w:rsidRPr="00526403">
        <w:rPr>
          <w:rFonts w:ascii="Times New Roman" w:eastAsia="Times New Roman" w:hAnsi="Times New Roman" w:cs="Times New Roman"/>
          <w:sz w:val="24"/>
          <w:szCs w:val="24"/>
        </w:rPr>
        <w:tab/>
        <w:t>На информационных стендах в Администрации, а также в сети Интернет на официальном сайте Администрации  размещены следующие информационные материалы:</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адрес, номера телефонов и факса, график работы, адрес электронной почты администрации;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сведения о предоставляемой муниципальной услуге;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перечень документов, которые заявитель должен представить для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образцы заполнения документов;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перечень оснований для отказа в приеме документов, приостановления и отказа 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Информационный стенд, содержащий информацию о процедуре предоставления муниципальной услуги, размещен в холле администрации.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На официальном сайте Администрации  информация размещена в разделе, предусмотренном для размещения информации о муниципальных услугах.</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Консультирование по вопросам предоставления муниципальной услуги осуществляется бесплатно.</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AC2AAD" w:rsidRPr="00526403" w:rsidRDefault="00A31B87">
      <w:pPr>
        <w:spacing w:after="0" w:line="240" w:lineRule="auto"/>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ab/>
      </w:r>
      <w:proofErr w:type="gramStart"/>
      <w:r w:rsidRPr="00526403">
        <w:rPr>
          <w:rFonts w:ascii="Times New Roman" w:eastAsia="Times New Roman" w:hAnsi="Times New Roman" w:cs="Times New Roman"/>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Рекомендуемое время для телефонного разговора – не более 10 минут, личного устного информирования – не более 20 минут.</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AC2AAD" w:rsidRPr="00526403" w:rsidRDefault="00A31B87">
      <w:pPr>
        <w:spacing w:after="0" w:line="240" w:lineRule="auto"/>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jc w:val="center"/>
        <w:rPr>
          <w:rFonts w:ascii="Times New Roman" w:eastAsia="Times New Roman" w:hAnsi="Times New Roman" w:cs="Times New Roman"/>
          <w:b/>
          <w:sz w:val="24"/>
          <w:szCs w:val="24"/>
        </w:rPr>
      </w:pPr>
      <w:r w:rsidRPr="00526403">
        <w:rPr>
          <w:rFonts w:ascii="Times New Roman" w:eastAsia="Times New Roman" w:hAnsi="Times New Roman" w:cs="Times New Roman"/>
          <w:b/>
          <w:sz w:val="24"/>
          <w:szCs w:val="24"/>
        </w:rPr>
        <w:t>2. Стандарт предоставления муниципальной услуги</w:t>
      </w:r>
    </w:p>
    <w:p w:rsidR="00AC2AAD" w:rsidRPr="00526403" w:rsidRDefault="00AC2AAD">
      <w:pPr>
        <w:spacing w:after="0" w:line="240" w:lineRule="auto"/>
        <w:ind w:firstLine="540"/>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00D71CF7">
        <w:rPr>
          <w:rFonts w:ascii="Times New Roman" w:eastAsia="Times New Roman" w:hAnsi="Times New Roman" w:cs="Times New Roman"/>
          <w:sz w:val="24"/>
          <w:szCs w:val="24"/>
        </w:rPr>
        <w:t>Ерзовского</w:t>
      </w:r>
      <w:proofErr w:type="spellEnd"/>
      <w:r w:rsidR="00D71CF7">
        <w:rPr>
          <w:rFonts w:ascii="Times New Roman" w:eastAsia="Times New Roman" w:hAnsi="Times New Roman" w:cs="Times New Roman"/>
          <w:sz w:val="24"/>
          <w:szCs w:val="24"/>
        </w:rPr>
        <w:t xml:space="preserve"> городского</w:t>
      </w:r>
      <w:r w:rsidRPr="00526403">
        <w:rPr>
          <w:rFonts w:ascii="Times New Roman" w:eastAsia="Times New Roman" w:hAnsi="Times New Roman" w:cs="Times New Roman"/>
          <w:sz w:val="24"/>
          <w:szCs w:val="24"/>
        </w:rPr>
        <w:t xml:space="preserve"> поселения </w:t>
      </w:r>
      <w:proofErr w:type="spellStart"/>
      <w:r w:rsidR="00D71CF7">
        <w:rPr>
          <w:rFonts w:ascii="Times New Roman" w:eastAsia="Times New Roman" w:hAnsi="Times New Roman" w:cs="Times New Roman"/>
          <w:sz w:val="24"/>
          <w:szCs w:val="24"/>
        </w:rPr>
        <w:t>Городищенского</w:t>
      </w:r>
      <w:proofErr w:type="spellEnd"/>
      <w:r w:rsidR="00D71CF7">
        <w:rPr>
          <w:rFonts w:ascii="Times New Roman" w:eastAsia="Times New Roman" w:hAnsi="Times New Roman" w:cs="Times New Roman"/>
          <w:sz w:val="24"/>
          <w:szCs w:val="24"/>
        </w:rPr>
        <w:t xml:space="preserve"> м</w:t>
      </w:r>
      <w:r w:rsidRPr="00526403">
        <w:rPr>
          <w:rFonts w:ascii="Times New Roman" w:eastAsia="Times New Roman" w:hAnsi="Times New Roman" w:cs="Times New Roman"/>
          <w:sz w:val="24"/>
          <w:szCs w:val="24"/>
        </w:rPr>
        <w:t>униципального района Волгоградской области.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2.2. Муниципальная услуга предоставляется администрацией </w:t>
      </w:r>
      <w:proofErr w:type="spellStart"/>
      <w:r w:rsidR="00D71CF7">
        <w:rPr>
          <w:rFonts w:ascii="Times New Roman" w:eastAsia="Times New Roman" w:hAnsi="Times New Roman" w:cs="Times New Roman"/>
          <w:sz w:val="24"/>
          <w:szCs w:val="24"/>
        </w:rPr>
        <w:t>Ерзовского</w:t>
      </w:r>
      <w:proofErr w:type="spellEnd"/>
      <w:r w:rsidR="00D71CF7">
        <w:rPr>
          <w:rFonts w:ascii="Times New Roman" w:eastAsia="Times New Roman" w:hAnsi="Times New Roman" w:cs="Times New Roman"/>
          <w:sz w:val="24"/>
          <w:szCs w:val="24"/>
        </w:rPr>
        <w:t xml:space="preserve"> городского</w:t>
      </w:r>
      <w:r w:rsidRPr="00526403">
        <w:rPr>
          <w:rFonts w:ascii="Times New Roman" w:eastAsia="Times New Roman" w:hAnsi="Times New Roman" w:cs="Times New Roman"/>
          <w:sz w:val="24"/>
          <w:szCs w:val="24"/>
        </w:rPr>
        <w:t xml:space="preserve"> поселения </w:t>
      </w:r>
      <w:proofErr w:type="spellStart"/>
      <w:r w:rsidR="00D71CF7">
        <w:rPr>
          <w:rFonts w:ascii="Times New Roman" w:eastAsia="Times New Roman" w:hAnsi="Times New Roman" w:cs="Times New Roman"/>
          <w:sz w:val="24"/>
          <w:szCs w:val="24"/>
        </w:rPr>
        <w:t>Городищенского</w:t>
      </w:r>
      <w:proofErr w:type="spellEnd"/>
      <w:r w:rsidRPr="00526403">
        <w:rPr>
          <w:rFonts w:ascii="Times New Roman" w:eastAsia="Times New Roman" w:hAnsi="Times New Roman" w:cs="Times New Roman"/>
          <w:sz w:val="24"/>
          <w:szCs w:val="24"/>
        </w:rPr>
        <w:t xml:space="preserve"> муниципального района Волгоградской области (далее – администрация, уполномоченный орган).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2.2.1. Администрация организует предоставление муниципальной у</w:t>
      </w:r>
      <w:r w:rsidR="00E12169">
        <w:rPr>
          <w:rFonts w:ascii="Times New Roman" w:eastAsia="Times New Roman" w:hAnsi="Times New Roman" w:cs="Times New Roman"/>
          <w:sz w:val="24"/>
          <w:szCs w:val="24"/>
        </w:rPr>
        <w:t xml:space="preserve">слуги на базе МФЦ на территории </w:t>
      </w:r>
      <w:proofErr w:type="spellStart"/>
      <w:r w:rsidR="00E12169">
        <w:rPr>
          <w:rFonts w:ascii="Times New Roman" w:eastAsia="Times New Roman" w:hAnsi="Times New Roman" w:cs="Times New Roman"/>
          <w:sz w:val="24"/>
          <w:szCs w:val="24"/>
        </w:rPr>
        <w:t>Городищенского</w:t>
      </w:r>
      <w:proofErr w:type="spellEnd"/>
      <w:r w:rsidRPr="00526403">
        <w:rPr>
          <w:rFonts w:ascii="Times New Roman" w:eastAsia="Times New Roman" w:hAnsi="Times New Roman" w:cs="Times New Roman"/>
          <w:sz w:val="24"/>
          <w:szCs w:val="24"/>
        </w:rPr>
        <w:t xml:space="preserve"> муниципального района Волгоградской области.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2.2.2. Администрация, МФЦ, на </w:t>
      </w:r>
      <w:proofErr w:type="gramStart"/>
      <w:r w:rsidRPr="00526403">
        <w:rPr>
          <w:rFonts w:ascii="Times New Roman" w:eastAsia="Times New Roman" w:hAnsi="Times New Roman" w:cs="Times New Roman"/>
          <w:sz w:val="24"/>
          <w:szCs w:val="24"/>
        </w:rPr>
        <w:t>базе</w:t>
      </w:r>
      <w:proofErr w:type="gramEnd"/>
      <w:r w:rsidRPr="00526403">
        <w:rPr>
          <w:rFonts w:ascii="Times New Roman" w:eastAsia="Times New Roman" w:hAnsi="Times New Roman" w:cs="Times New Roman"/>
          <w:sz w:val="24"/>
          <w:szCs w:val="24"/>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Результатом предоставления муниципальной услуги является: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proofErr w:type="spellStart"/>
      <w:r w:rsidR="00E12169">
        <w:rPr>
          <w:rFonts w:ascii="Times New Roman" w:eastAsia="Times New Roman" w:hAnsi="Times New Roman" w:cs="Times New Roman"/>
          <w:sz w:val="24"/>
          <w:szCs w:val="24"/>
        </w:rPr>
        <w:t>Ерзовского</w:t>
      </w:r>
      <w:proofErr w:type="spellEnd"/>
      <w:r w:rsidR="00E12169">
        <w:rPr>
          <w:rFonts w:ascii="Times New Roman" w:eastAsia="Times New Roman" w:hAnsi="Times New Roman" w:cs="Times New Roman"/>
          <w:sz w:val="24"/>
          <w:szCs w:val="24"/>
        </w:rPr>
        <w:t xml:space="preserve"> городского</w:t>
      </w:r>
      <w:r w:rsidRPr="00526403">
        <w:rPr>
          <w:rFonts w:ascii="Times New Roman" w:eastAsia="Times New Roman" w:hAnsi="Times New Roman" w:cs="Times New Roman"/>
          <w:sz w:val="24"/>
          <w:szCs w:val="24"/>
        </w:rPr>
        <w:t xml:space="preserve"> поселения </w:t>
      </w:r>
      <w:proofErr w:type="spellStart"/>
      <w:r w:rsidR="00E12169">
        <w:rPr>
          <w:rFonts w:ascii="Times New Roman" w:eastAsia="Times New Roman" w:hAnsi="Times New Roman" w:cs="Times New Roman"/>
          <w:sz w:val="24"/>
          <w:szCs w:val="24"/>
        </w:rPr>
        <w:t>Городищенского</w:t>
      </w:r>
      <w:proofErr w:type="spellEnd"/>
      <w:r w:rsidR="00E12169">
        <w:rPr>
          <w:rFonts w:ascii="Times New Roman" w:eastAsia="Times New Roman" w:hAnsi="Times New Roman" w:cs="Times New Roman"/>
          <w:sz w:val="24"/>
          <w:szCs w:val="24"/>
        </w:rPr>
        <w:t xml:space="preserve"> </w:t>
      </w:r>
      <w:r w:rsidRPr="00526403">
        <w:rPr>
          <w:rFonts w:ascii="Times New Roman" w:eastAsia="Times New Roman" w:hAnsi="Times New Roman" w:cs="Times New Roman"/>
          <w:sz w:val="24"/>
          <w:szCs w:val="24"/>
        </w:rPr>
        <w:t>муниципального района Волгоградской области;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отказ в предоставлении муниципальной услуги в форме письма Администрации.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2.4. Срок предоставления муниципальной услуги не должен превышать 15 рабочих дней со дня регистрации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2.6. Исчерпывающий перечень документов, необходимых для предоставления муниципальной услуги. </w:t>
      </w:r>
    </w:p>
    <w:p w:rsidR="00AC2AAD" w:rsidRPr="00526403" w:rsidRDefault="00A31B87">
      <w:pPr>
        <w:spacing w:after="0" w:line="240" w:lineRule="auto"/>
        <w:ind w:firstLine="697"/>
        <w:jc w:val="both"/>
        <w:rPr>
          <w:rFonts w:ascii="Times New Roman" w:eastAsia="Times New Roman" w:hAnsi="Times New Roman" w:cs="Times New Roman"/>
          <w:color w:val="000000"/>
          <w:sz w:val="24"/>
          <w:szCs w:val="24"/>
        </w:rPr>
      </w:pPr>
      <w:r w:rsidRPr="00526403">
        <w:rPr>
          <w:rFonts w:ascii="Times New Roman" w:eastAsia="Times New Roman" w:hAnsi="Times New Roman" w:cs="Times New Roman"/>
          <w:sz w:val="24"/>
          <w:szCs w:val="24"/>
        </w:rPr>
        <w:t xml:space="preserve">2.6.1. </w:t>
      </w:r>
      <w:r w:rsidRPr="00526403">
        <w:rPr>
          <w:rFonts w:ascii="Times New Roman" w:eastAsia="Times New Roman" w:hAnsi="Times New Roman" w:cs="Times New Roman"/>
          <w:color w:val="000000"/>
          <w:sz w:val="24"/>
          <w:szCs w:val="24"/>
        </w:rPr>
        <w:t xml:space="preserve">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w:t>
      </w:r>
      <w:r w:rsidR="00C0093D" w:rsidRPr="00526403">
        <w:rPr>
          <w:rFonts w:ascii="Times New Roman" w:eastAsia="Times New Roman" w:hAnsi="Times New Roman" w:cs="Times New Roman"/>
          <w:color w:val="000000"/>
          <w:sz w:val="24"/>
          <w:szCs w:val="24"/>
        </w:rPr>
        <w:t xml:space="preserve">к </w:t>
      </w:r>
      <w:r w:rsidRPr="00526403">
        <w:rPr>
          <w:rFonts w:ascii="Times New Roman" w:eastAsia="Times New Roman" w:hAnsi="Times New Roman" w:cs="Times New Roman"/>
          <w:color w:val="000000"/>
          <w:sz w:val="24"/>
          <w:szCs w:val="24"/>
        </w:rPr>
        <w:t>представлению заявителем</w:t>
      </w:r>
      <w:r w:rsidR="00C0093D" w:rsidRPr="00526403">
        <w:rPr>
          <w:rFonts w:ascii="Times New Roman" w:eastAsia="Times New Roman" w:hAnsi="Times New Roman" w:cs="Times New Roman"/>
          <w:color w:val="000000"/>
          <w:sz w:val="24"/>
          <w:szCs w:val="24"/>
        </w:rPr>
        <w:t>:</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К заявлению прилага</w:t>
      </w:r>
      <w:r w:rsidR="00BD1AE6" w:rsidRPr="00526403">
        <w:rPr>
          <w:rFonts w:ascii="Times New Roman" w:eastAsia="Times New Roman" w:hAnsi="Times New Roman" w:cs="Times New Roman"/>
          <w:sz w:val="24"/>
          <w:szCs w:val="24"/>
        </w:rPr>
        <w:t>е</w:t>
      </w:r>
      <w:r w:rsidRPr="00526403">
        <w:rPr>
          <w:rFonts w:ascii="Times New Roman" w:eastAsia="Times New Roman" w:hAnsi="Times New Roman" w:cs="Times New Roman"/>
          <w:sz w:val="24"/>
          <w:szCs w:val="24"/>
        </w:rPr>
        <w:t>тся:</w:t>
      </w:r>
    </w:p>
    <w:p w:rsidR="00844912"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w:t>
      </w:r>
      <w:r w:rsidR="00BD1AE6" w:rsidRPr="00526403">
        <w:rPr>
          <w:rFonts w:ascii="Times New Roman" w:eastAsia="Times New Roman" w:hAnsi="Times New Roman" w:cs="Times New Roman"/>
          <w:sz w:val="24"/>
          <w:szCs w:val="24"/>
        </w:rPr>
        <w:t xml:space="preserve">копия (на бумажном носителе либо в электронном виде) </w:t>
      </w:r>
      <w:r w:rsidR="00C71E46" w:rsidRPr="00526403">
        <w:rPr>
          <w:rFonts w:ascii="Times New Roman" w:eastAsia="Times New Roman" w:hAnsi="Times New Roman" w:cs="Times New Roman"/>
          <w:sz w:val="24"/>
          <w:szCs w:val="24"/>
        </w:rPr>
        <w:t xml:space="preserve">утвержденной проектной документации, на основании которой </w:t>
      </w:r>
      <w:r w:rsidR="00844912" w:rsidRPr="00526403">
        <w:rPr>
          <w:rFonts w:ascii="Times New Roman" w:eastAsia="Times New Roman" w:hAnsi="Times New Roman" w:cs="Times New Roman"/>
          <w:sz w:val="24"/>
          <w:szCs w:val="24"/>
        </w:rPr>
        <w:t>выполняются (выполнены</w:t>
      </w:r>
      <w:r w:rsidR="00717A43" w:rsidRPr="00526403">
        <w:rPr>
          <w:rFonts w:ascii="Times New Roman" w:eastAsia="Times New Roman" w:hAnsi="Times New Roman" w:cs="Times New Roman"/>
          <w:sz w:val="24"/>
          <w:szCs w:val="24"/>
        </w:rPr>
        <w:t xml:space="preserve">) </w:t>
      </w:r>
      <w:r w:rsidR="00844912" w:rsidRPr="00526403">
        <w:rPr>
          <w:rFonts w:ascii="Times New Roman" w:eastAsia="Times New Roman" w:hAnsi="Times New Roman" w:cs="Times New Roman"/>
          <w:sz w:val="24"/>
          <w:szCs w:val="24"/>
        </w:rPr>
        <w:t>дноуглубительны</w:t>
      </w:r>
      <w:r w:rsidR="00717A43" w:rsidRPr="00526403">
        <w:rPr>
          <w:rFonts w:ascii="Times New Roman" w:eastAsia="Times New Roman" w:hAnsi="Times New Roman" w:cs="Times New Roman"/>
          <w:sz w:val="24"/>
          <w:szCs w:val="24"/>
        </w:rPr>
        <w:t>е</w:t>
      </w:r>
      <w:r w:rsidR="00844912" w:rsidRPr="00526403">
        <w:rPr>
          <w:rFonts w:ascii="Times New Roman" w:eastAsia="Times New Roman" w:hAnsi="Times New Roman" w:cs="Times New Roman"/>
          <w:sz w:val="24"/>
          <w:szCs w:val="24"/>
        </w:rPr>
        <w:t xml:space="preserve"> и </w:t>
      </w:r>
      <w:r w:rsidR="00717A43" w:rsidRPr="00526403">
        <w:rPr>
          <w:rFonts w:ascii="Times New Roman" w:eastAsia="Times New Roman" w:hAnsi="Times New Roman" w:cs="Times New Roman"/>
          <w:sz w:val="24"/>
          <w:szCs w:val="24"/>
        </w:rPr>
        <w:t>иные</w:t>
      </w:r>
      <w:r w:rsidR="00844912" w:rsidRPr="00526403">
        <w:rPr>
          <w:rFonts w:ascii="Times New Roman" w:eastAsia="Times New Roman" w:hAnsi="Times New Roman" w:cs="Times New Roman"/>
          <w:sz w:val="24"/>
          <w:szCs w:val="24"/>
        </w:rPr>
        <w:t xml:space="preserve"> работ</w:t>
      </w:r>
      <w:r w:rsidR="00717A43" w:rsidRPr="00526403">
        <w:rPr>
          <w:rFonts w:ascii="Times New Roman" w:eastAsia="Times New Roman" w:hAnsi="Times New Roman" w:cs="Times New Roman"/>
          <w:sz w:val="24"/>
          <w:szCs w:val="24"/>
        </w:rPr>
        <w:t>ы</w:t>
      </w:r>
      <w:r w:rsidR="00844912" w:rsidRPr="00526403">
        <w:rPr>
          <w:rFonts w:ascii="Times New Roman" w:eastAsia="Times New Roman" w:hAnsi="Times New Roman" w:cs="Times New Roman"/>
          <w:sz w:val="24"/>
          <w:szCs w:val="24"/>
        </w:rPr>
        <w:t>, связанных с изменением дна и берегов водных объектов</w:t>
      </w:r>
      <w:r w:rsidR="00717A43" w:rsidRPr="00526403">
        <w:rPr>
          <w:rFonts w:ascii="Times New Roman" w:eastAsia="Times New Roman" w:hAnsi="Times New Roman" w:cs="Times New Roman"/>
          <w:sz w:val="24"/>
          <w:szCs w:val="24"/>
        </w:rPr>
        <w:t xml:space="preserve"> и (или) их участка (участков).</w:t>
      </w:r>
    </w:p>
    <w:p w:rsidR="00AC2AAD" w:rsidRPr="00526403" w:rsidRDefault="00A31B87">
      <w:pPr>
        <w:spacing w:after="0" w:line="240" w:lineRule="auto"/>
        <w:ind w:firstLine="698"/>
        <w:jc w:val="both"/>
        <w:rPr>
          <w:rFonts w:ascii="Times New Roman" w:eastAsia="Times New Roman" w:hAnsi="Times New Roman" w:cs="Times New Roman"/>
          <w:color w:val="000000"/>
          <w:sz w:val="24"/>
          <w:szCs w:val="24"/>
        </w:rPr>
      </w:pPr>
      <w:r w:rsidRPr="00526403">
        <w:rPr>
          <w:rFonts w:ascii="Times New Roman" w:eastAsia="Times New Roman" w:hAnsi="Times New Roman" w:cs="Times New Roman"/>
          <w:sz w:val="24"/>
          <w:szCs w:val="24"/>
        </w:rPr>
        <w:t xml:space="preserve">2.6.2. </w:t>
      </w:r>
      <w:r w:rsidRPr="00526403">
        <w:rPr>
          <w:rFonts w:ascii="Times New Roman" w:eastAsia="Times New Roman" w:hAnsi="Times New Roman" w:cs="Times New Roman"/>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AC2AAD" w:rsidRPr="00526403" w:rsidRDefault="00A31B87">
      <w:pPr>
        <w:spacing w:after="0" w:line="240" w:lineRule="auto"/>
        <w:ind w:firstLine="698"/>
        <w:jc w:val="both"/>
        <w:rPr>
          <w:rFonts w:ascii="Times New Roman" w:eastAsia="Times New Roman" w:hAnsi="Times New Roman" w:cs="Times New Roman"/>
          <w:color w:val="000000"/>
          <w:sz w:val="24"/>
          <w:szCs w:val="24"/>
        </w:rPr>
      </w:pPr>
      <w:r w:rsidRPr="00526403">
        <w:rPr>
          <w:rFonts w:ascii="Times New Roman" w:eastAsia="Times New Roman" w:hAnsi="Times New Roman" w:cs="Times New Roman"/>
          <w:color w:val="000000"/>
          <w:sz w:val="24"/>
          <w:szCs w:val="24"/>
        </w:rPr>
        <w:t>- выписка из ЕГРЮЛ для юридических лиц.</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color w:val="000000"/>
          <w:sz w:val="24"/>
          <w:szCs w:val="24"/>
        </w:rPr>
        <w:t>2.6.5.</w:t>
      </w:r>
      <w:r w:rsidRPr="00526403">
        <w:rPr>
          <w:rFonts w:ascii="Times New Roman" w:eastAsia="Times New Roman" w:hAnsi="Times New Roman" w:cs="Times New Roman"/>
          <w:color w:val="0000FF"/>
          <w:sz w:val="24"/>
          <w:szCs w:val="24"/>
        </w:rPr>
        <w:t xml:space="preserve"> </w:t>
      </w:r>
      <w:r w:rsidRPr="00526403">
        <w:rPr>
          <w:rFonts w:ascii="Times New Roman" w:eastAsia="Times New Roman" w:hAnsi="Times New Roman" w:cs="Times New Roman"/>
          <w:sz w:val="24"/>
          <w:szCs w:val="24"/>
        </w:rPr>
        <w:t>Администрация  не вправе требовать от заявителя:</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526403">
        <w:rPr>
          <w:rFonts w:ascii="Times New Roman" w:eastAsia="Times New Roman" w:hAnsi="Times New Roman" w:cs="Times New Roman"/>
          <w:sz w:val="24"/>
          <w:szCs w:val="24"/>
        </w:rPr>
        <w:t xml:space="preserve"> </w:t>
      </w:r>
      <w:proofErr w:type="gramStart"/>
      <w:r w:rsidRPr="00526403">
        <w:rPr>
          <w:rFonts w:ascii="Times New Roman" w:eastAsia="Times New Roman" w:hAnsi="Times New Roman" w:cs="Times New Roman"/>
          <w:sz w:val="24"/>
          <w:szCs w:val="24"/>
        </w:rPr>
        <w:t>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526403">
        <w:rPr>
          <w:rFonts w:ascii="Times New Roman" w:eastAsia="Times New Roman" w:hAnsi="Times New Roman" w:cs="Times New Roman"/>
          <w:sz w:val="24"/>
          <w:szCs w:val="24"/>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526403">
        <w:rPr>
          <w:rFonts w:ascii="Times New Roman" w:eastAsia="Times New Roman" w:hAnsi="Times New Roman" w:cs="Times New Roman"/>
          <w:sz w:val="24"/>
          <w:szCs w:val="24"/>
        </w:rPr>
        <w:t xml:space="preserve"> государственных и муниципальных услуг";</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C2AAD" w:rsidRPr="00526403" w:rsidRDefault="00A31B87">
      <w:pPr>
        <w:tabs>
          <w:tab w:val="left" w:pos="567"/>
        </w:tabs>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Pr="00526403">
        <w:rPr>
          <w:rFonts w:ascii="Times New Roman" w:eastAsia="Times New Roman" w:hAnsi="Times New Roman" w:cs="Times New Roman"/>
          <w:sz w:val="24"/>
          <w:szCs w:val="24"/>
        </w:rPr>
        <w:lastRenderedPageBreak/>
        <w:t>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526403">
        <w:rPr>
          <w:rFonts w:ascii="Times New Roman" w:eastAsia="Times New Roman" w:hAnsi="Times New Roman" w:cs="Times New Roman"/>
          <w:sz w:val="24"/>
          <w:szCs w:val="24"/>
        </w:rPr>
        <w:t xml:space="preserve">, </w:t>
      </w:r>
      <w:proofErr w:type="gramStart"/>
      <w:r w:rsidRPr="00526403">
        <w:rPr>
          <w:rFonts w:ascii="Times New Roman" w:eastAsia="Times New Roman" w:hAnsi="Times New Roman" w:cs="Times New Roman"/>
          <w:sz w:val="24"/>
          <w:szCs w:val="24"/>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2.7. Исчерпывающий перечень оснований для отказа в приеме документов.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 текст заявления о предоставлении муниципальной услуги не поддается прочтению;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2.8. Исчерпывающий перечень оснований для приостановления или отказа 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2.8.1. Оснований для приостановления предоставления муниципальной услуги законодательством Российской Федерации не предусмотрено.</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2.8.2. Исчерпывающий перечень оснований для отказа 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 недостоверность сведений, содержащихся в заявлении или в приложенных к нему заявителем документах;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3) в случае если, текст заявления не поддается прочтению (при направлении заявления и прилагаемых документов почтовой связью).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4) в случае если, заявление содержит вопросы, не подпадающие под действие Административного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2.9. Муниципальная услуга предоставляется бесплатно.</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2.11. Максимальный срок регистрации заявления о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 при личном обращении заявителя - в присутствии заявителя в день обращения максимальный срок не должен превышать 15 минут. </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2.12. </w:t>
      </w:r>
      <w:proofErr w:type="gramStart"/>
      <w:r w:rsidRPr="00526403">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526403">
        <w:rPr>
          <w:rFonts w:ascii="Times New Roman" w:eastAsia="Times New Roman" w:hAnsi="Times New Roman" w:cs="Times New Roman"/>
          <w:sz w:val="24"/>
          <w:szCs w:val="24"/>
        </w:rPr>
        <w:lastRenderedPageBreak/>
        <w:t>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526403">
        <w:rPr>
          <w:rFonts w:ascii="Times New Roman" w:eastAsia="Times New Roman" w:hAnsi="Times New Roman" w:cs="Times New Roman"/>
          <w:sz w:val="24"/>
          <w:szCs w:val="24"/>
        </w:rPr>
        <w:t xml:space="preserve"> законодательством Российской Федерации о социальной защите инвалидов.</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Места предоставления муниципальной услуги оборудуются </w:t>
      </w:r>
      <w:proofErr w:type="gramStart"/>
      <w:r w:rsidRPr="00526403">
        <w:rPr>
          <w:rFonts w:ascii="Times New Roman" w:eastAsia="Times New Roman" w:hAnsi="Times New Roman" w:cs="Times New Roman"/>
          <w:sz w:val="24"/>
          <w:szCs w:val="24"/>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526403">
        <w:rPr>
          <w:rFonts w:ascii="Times New Roman" w:eastAsia="Times New Roman" w:hAnsi="Times New Roman" w:cs="Times New Roman"/>
          <w:sz w:val="24"/>
          <w:szCs w:val="24"/>
        </w:rPr>
        <w:t xml:space="preserve"> инвалидов, в том числе обеспечиваются:</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26403">
        <w:rPr>
          <w:rFonts w:ascii="Times New Roman" w:eastAsia="Times New Roman" w:hAnsi="Times New Roman" w:cs="Times New Roman"/>
          <w:sz w:val="24"/>
          <w:szCs w:val="24"/>
        </w:rPr>
        <w:t>сурдопереводчика</w:t>
      </w:r>
      <w:proofErr w:type="spellEnd"/>
      <w:r w:rsidRPr="00526403">
        <w:rPr>
          <w:rFonts w:ascii="Times New Roman" w:eastAsia="Times New Roman" w:hAnsi="Times New Roman" w:cs="Times New Roman"/>
          <w:sz w:val="24"/>
          <w:szCs w:val="24"/>
        </w:rPr>
        <w:t xml:space="preserve"> и </w:t>
      </w:r>
      <w:proofErr w:type="spellStart"/>
      <w:r w:rsidRPr="00526403">
        <w:rPr>
          <w:rFonts w:ascii="Times New Roman" w:eastAsia="Times New Roman" w:hAnsi="Times New Roman" w:cs="Times New Roman"/>
          <w:sz w:val="24"/>
          <w:szCs w:val="24"/>
        </w:rPr>
        <w:t>тифлосурдопереводчика</w:t>
      </w:r>
      <w:proofErr w:type="spellEnd"/>
      <w:r w:rsidRPr="00526403">
        <w:rPr>
          <w:rFonts w:ascii="Times New Roman" w:eastAsia="Times New Roman" w:hAnsi="Times New Roman" w:cs="Times New Roman"/>
          <w:sz w:val="24"/>
          <w:szCs w:val="24"/>
        </w:rPr>
        <w:t>;</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w:t>
      </w:r>
      <w:r w:rsidRPr="00526403">
        <w:rPr>
          <w:rFonts w:ascii="Times New Roman" w:eastAsia="Times New Roman" w:hAnsi="Times New Roman" w:cs="Times New Roman"/>
          <w:sz w:val="24"/>
          <w:szCs w:val="24"/>
        </w:rPr>
        <w:lastRenderedPageBreak/>
        <w:t>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2.12.2. Прием документов в уполномоченном органе осуществляется в специально оборудованных помещениях или отведенных для этого кабинетах.</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Информационные стенды размещаются на видном, доступном месте.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Оформление информационных листов осуществляется удобным для чтения шрифтом – </w:t>
      </w:r>
      <w:proofErr w:type="spellStart"/>
      <w:r w:rsidRPr="00526403">
        <w:rPr>
          <w:rFonts w:ascii="Times New Roman" w:eastAsia="Times New Roman" w:hAnsi="Times New Roman" w:cs="Times New Roman"/>
          <w:sz w:val="24"/>
          <w:szCs w:val="24"/>
        </w:rPr>
        <w:t>Times</w:t>
      </w:r>
      <w:proofErr w:type="spellEnd"/>
      <w:r w:rsidRPr="00526403">
        <w:rPr>
          <w:rFonts w:ascii="Times New Roman" w:eastAsia="Times New Roman" w:hAnsi="Times New Roman" w:cs="Times New Roman"/>
          <w:sz w:val="24"/>
          <w:szCs w:val="24"/>
        </w:rPr>
        <w:t xml:space="preserve"> </w:t>
      </w:r>
      <w:proofErr w:type="spellStart"/>
      <w:r w:rsidRPr="00526403">
        <w:rPr>
          <w:rFonts w:ascii="Times New Roman" w:eastAsia="Times New Roman" w:hAnsi="Times New Roman" w:cs="Times New Roman"/>
          <w:sz w:val="24"/>
          <w:szCs w:val="24"/>
        </w:rPr>
        <w:t>New</w:t>
      </w:r>
      <w:proofErr w:type="spellEnd"/>
      <w:r w:rsidRPr="00526403">
        <w:rPr>
          <w:rFonts w:ascii="Times New Roman" w:eastAsia="Times New Roman" w:hAnsi="Times New Roman" w:cs="Times New Roman"/>
          <w:sz w:val="24"/>
          <w:szCs w:val="24"/>
        </w:rPr>
        <w:t xml:space="preserve"> </w:t>
      </w:r>
      <w:proofErr w:type="spellStart"/>
      <w:r w:rsidRPr="00526403">
        <w:rPr>
          <w:rFonts w:ascii="Times New Roman" w:eastAsia="Times New Roman" w:hAnsi="Times New Roman" w:cs="Times New Roman"/>
          <w:sz w:val="24"/>
          <w:szCs w:val="24"/>
        </w:rPr>
        <w:t>Roman</w:t>
      </w:r>
      <w:proofErr w:type="spellEnd"/>
      <w:r w:rsidRPr="00526403">
        <w:rPr>
          <w:rFonts w:ascii="Times New Roman" w:eastAsia="Times New Roman" w:hAnsi="Times New Roman" w:cs="Times New Roman"/>
          <w:sz w:val="24"/>
          <w:szCs w:val="24"/>
        </w:rPr>
        <w:t xml:space="preserve">, формат листа A-4; текст – прописные буквы, размером шрифта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16 – обычный, наименование – заглавные буквы, размером шрифта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комфортное расположение заявителя и должностного лица уполномоченного органа;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возможность и удобство оформления заявителем письменного обращения;</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телефонную связь;</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возможность копирования документов;</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доступ к нормативным правовым актам, регулирующим предоставление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наличие письменных принадлежностей и бумаги формата A4.</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526403">
        <w:rPr>
          <w:rFonts w:ascii="Times New Roman" w:eastAsia="Times New Roman" w:hAnsi="Times New Roman" w:cs="Times New Roman"/>
          <w:sz w:val="24"/>
          <w:szCs w:val="24"/>
        </w:rPr>
        <w:t>бэйджами</w:t>
      </w:r>
      <w:proofErr w:type="spellEnd"/>
      <w:r w:rsidRPr="00526403">
        <w:rPr>
          <w:rFonts w:ascii="Times New Roman" w:eastAsia="Times New Roman" w:hAnsi="Times New Roman" w:cs="Times New Roman"/>
          <w:sz w:val="24"/>
          <w:szCs w:val="24"/>
        </w:rPr>
        <w:t>) и (или) настольными табличками.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2.12.8. Требования к обеспечению доступности предоставления муниципальной услуги для  инвалидов.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Уполномоченным органом, предоставляющим муниципальную услугу, обеспечивается создание инвалидам следующих условий доступности: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а) возможность беспрепятственного входа в помещения уполномоченного органа и выхода из них;</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526403">
        <w:rPr>
          <w:rFonts w:ascii="Times New Roman" w:eastAsia="Times New Roman" w:hAnsi="Times New Roman" w:cs="Times New Roman"/>
          <w:sz w:val="24"/>
          <w:szCs w:val="24"/>
        </w:rPr>
        <w:t>ассистивных</w:t>
      </w:r>
      <w:proofErr w:type="spellEnd"/>
      <w:r w:rsidRPr="00526403">
        <w:rPr>
          <w:rFonts w:ascii="Times New Roman" w:eastAsia="Times New Roman" w:hAnsi="Times New Roman" w:cs="Times New Roman"/>
          <w:sz w:val="24"/>
          <w:szCs w:val="24"/>
        </w:rPr>
        <w:t xml:space="preserve"> и вспомогательных технологий, а также сменного кресла-коляски;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526403">
        <w:rPr>
          <w:rFonts w:ascii="Times New Roman" w:eastAsia="Times New Roman" w:hAnsi="Times New Roman" w:cs="Times New Roman"/>
          <w:sz w:val="24"/>
          <w:szCs w:val="24"/>
        </w:rPr>
        <w:t>сурдопереводчика</w:t>
      </w:r>
      <w:proofErr w:type="spellEnd"/>
      <w:r w:rsidRPr="00526403">
        <w:rPr>
          <w:rFonts w:ascii="Times New Roman" w:eastAsia="Times New Roman" w:hAnsi="Times New Roman" w:cs="Times New Roman"/>
          <w:sz w:val="24"/>
          <w:szCs w:val="24"/>
        </w:rPr>
        <w:t xml:space="preserve"> и </w:t>
      </w:r>
      <w:proofErr w:type="spellStart"/>
      <w:r w:rsidRPr="00526403">
        <w:rPr>
          <w:rFonts w:ascii="Times New Roman" w:eastAsia="Times New Roman" w:hAnsi="Times New Roman" w:cs="Times New Roman"/>
          <w:sz w:val="24"/>
          <w:szCs w:val="24"/>
        </w:rPr>
        <w:t>тифлосурдопереводчика</w:t>
      </w:r>
      <w:proofErr w:type="spellEnd"/>
      <w:r w:rsidRPr="00526403">
        <w:rPr>
          <w:rFonts w:ascii="Times New Roman" w:eastAsia="Times New Roman" w:hAnsi="Times New Roman" w:cs="Times New Roman"/>
          <w:sz w:val="24"/>
          <w:szCs w:val="24"/>
        </w:rPr>
        <w:t>;</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386н;</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2.13. Показатели доступности и качества муниципальной услуги</w:t>
      </w:r>
    </w:p>
    <w:p w:rsidR="00AC2AAD" w:rsidRPr="00526403" w:rsidRDefault="00AC2AAD">
      <w:pPr>
        <w:spacing w:after="0" w:line="240" w:lineRule="auto"/>
        <w:ind w:firstLine="709"/>
        <w:jc w:val="both"/>
        <w:rPr>
          <w:rFonts w:ascii="Times New Roman" w:eastAsia="Calibri" w:hAnsi="Times New Roman" w:cs="Times New Roman"/>
          <w:sz w:val="24"/>
          <w:szCs w:val="24"/>
        </w:rPr>
      </w:pP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2.13.1. Основными показателями доступности и качества муниципальной услуги являются:</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установление должностных лиц, ответственных за предоставление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установление и соблюдение требований к помещениям, в которых предоставляется услуга;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Заявителям обеспечивается возможность оценить доступность и качество муниципальной услуги на Едином портале.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уполномоченный орган;</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через МФЦ в уполномоченный орган;</w:t>
      </w:r>
    </w:p>
    <w:p w:rsidR="00AC2AAD" w:rsidRPr="00526403" w:rsidRDefault="00E12169">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посредством </w:t>
      </w:r>
      <w:r w:rsidR="00A31B87" w:rsidRPr="00526403">
        <w:rPr>
          <w:rFonts w:ascii="Times New Roman" w:eastAsia="Times New Roman" w:hAnsi="Times New Roman" w:cs="Times New Roman"/>
          <w:sz w:val="24"/>
          <w:szCs w:val="24"/>
        </w:rPr>
        <w:t xml:space="preserve">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w:t>
      </w:r>
      <w:r w:rsidR="00A31B87" w:rsidRPr="00526403">
        <w:rPr>
          <w:rFonts w:ascii="Times New Roman" w:eastAsia="Times New Roman" w:hAnsi="Times New Roman" w:cs="Times New Roman"/>
          <w:sz w:val="24"/>
          <w:szCs w:val="24"/>
        </w:rPr>
        <w:lastRenderedPageBreak/>
        <w:t>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00A31B87" w:rsidRPr="00526403">
        <w:rPr>
          <w:rFonts w:ascii="Times New Roman" w:eastAsia="Times New Roman" w:hAnsi="Times New Roman" w:cs="Times New Roman"/>
          <w:sz w:val="24"/>
          <w:szCs w:val="24"/>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00A31B87" w:rsidRPr="00526403">
        <w:rPr>
          <w:rFonts w:ascii="Times New Roman" w:eastAsia="Segoe UI Symbol" w:hAnsi="Times New Roman" w:cs="Times New Roman"/>
          <w:sz w:val="24"/>
          <w:szCs w:val="24"/>
        </w:rPr>
        <w:t>№</w:t>
      </w:r>
      <w:r w:rsidR="00A31B87" w:rsidRPr="00526403">
        <w:rPr>
          <w:rFonts w:ascii="Times New Roman" w:eastAsia="Times New Roman" w:hAnsi="Times New Roman" w:cs="Times New Roman"/>
          <w:sz w:val="24"/>
          <w:szCs w:val="24"/>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«Об организации предоставления государственных и муниципальных услуг» и Федерального закона от 6 апреля 2011 года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63-ФЗ «Об электронной подписи».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В случае направления заявлений и документов в электронной форме с использованием Единого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w:t>
      </w:r>
      <w:proofErr w:type="gramEnd"/>
      <w:r w:rsidRPr="00526403">
        <w:rPr>
          <w:rFonts w:ascii="Times New Roman" w:eastAsia="Times New Roman" w:hAnsi="Times New Roman" w:cs="Times New Roman"/>
          <w:sz w:val="24"/>
          <w:szCs w:val="24"/>
        </w:rPr>
        <w:t xml:space="preserve">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2.14.2. Заявителям обеспечивается возможность получения информации о предоставляемой муниципальной услуге на Едином</w:t>
      </w:r>
      <w:r w:rsidR="0085238C">
        <w:rPr>
          <w:rFonts w:ascii="Times New Roman" w:eastAsia="Times New Roman" w:hAnsi="Times New Roman" w:cs="Times New Roman"/>
          <w:sz w:val="24"/>
          <w:szCs w:val="24"/>
        </w:rPr>
        <w:t xml:space="preserve"> портале</w:t>
      </w:r>
      <w:r w:rsidRPr="00526403">
        <w:rPr>
          <w:rFonts w:ascii="Times New Roman" w:eastAsia="Times New Roman" w:hAnsi="Times New Roman" w:cs="Times New Roman"/>
          <w:sz w:val="24"/>
          <w:szCs w:val="24"/>
        </w:rPr>
        <w:t>.</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Для получения доступа к возможностям Единого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подача запроса на предоставление муниципальной услуги в электронном виде заявителем осуществляется через личный кабинет на Едином</w:t>
      </w:r>
      <w:r w:rsidR="0085238C">
        <w:rPr>
          <w:rFonts w:ascii="Times New Roman" w:eastAsia="Times New Roman" w:hAnsi="Times New Roman" w:cs="Times New Roman"/>
          <w:sz w:val="24"/>
          <w:szCs w:val="24"/>
        </w:rPr>
        <w:t xml:space="preserve"> портале</w:t>
      </w:r>
      <w:r w:rsidRPr="00526403">
        <w:rPr>
          <w:rFonts w:ascii="Times New Roman" w:eastAsia="Times New Roman" w:hAnsi="Times New Roman" w:cs="Times New Roman"/>
          <w:sz w:val="24"/>
          <w:szCs w:val="24"/>
        </w:rPr>
        <w:t>;</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для оформления документов посредством сети «Интернет» заявителю необходимо пройти процедуру авторизации на Едином</w:t>
      </w:r>
      <w:r w:rsidR="0085238C">
        <w:rPr>
          <w:rFonts w:ascii="Times New Roman" w:eastAsia="Times New Roman" w:hAnsi="Times New Roman" w:cs="Times New Roman"/>
          <w:sz w:val="24"/>
          <w:szCs w:val="24"/>
        </w:rPr>
        <w:t xml:space="preserve"> портале</w:t>
      </w:r>
      <w:r w:rsidRPr="00526403">
        <w:rPr>
          <w:rFonts w:ascii="Times New Roman" w:eastAsia="Times New Roman" w:hAnsi="Times New Roman" w:cs="Times New Roman"/>
          <w:sz w:val="24"/>
          <w:szCs w:val="24"/>
        </w:rPr>
        <w:t>;</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Волгоградской области (СНИЛС), и пароль, полученный после регистрации на Едином</w:t>
      </w:r>
      <w:r w:rsidR="0085238C">
        <w:rPr>
          <w:rFonts w:ascii="Times New Roman" w:eastAsia="Times New Roman" w:hAnsi="Times New Roman" w:cs="Times New Roman"/>
          <w:sz w:val="24"/>
          <w:szCs w:val="24"/>
        </w:rPr>
        <w:t xml:space="preserve"> портале</w:t>
      </w:r>
      <w:r w:rsidRPr="00526403">
        <w:rPr>
          <w:rFonts w:ascii="Times New Roman" w:eastAsia="Times New Roman" w:hAnsi="Times New Roman" w:cs="Times New Roman"/>
          <w:sz w:val="24"/>
          <w:szCs w:val="24"/>
        </w:rPr>
        <w:t xml:space="preserve">; </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w:t>
      </w:r>
      <w:r w:rsidR="0085238C">
        <w:rPr>
          <w:rFonts w:ascii="Times New Roman" w:eastAsia="Times New Roman" w:hAnsi="Times New Roman" w:cs="Times New Roman"/>
          <w:sz w:val="24"/>
          <w:szCs w:val="24"/>
        </w:rPr>
        <w:t>й кабинет заявителя на Едином п</w:t>
      </w:r>
      <w:r w:rsidRPr="00526403">
        <w:rPr>
          <w:rFonts w:ascii="Times New Roman" w:eastAsia="Times New Roman" w:hAnsi="Times New Roman" w:cs="Times New Roman"/>
          <w:sz w:val="24"/>
          <w:szCs w:val="24"/>
        </w:rPr>
        <w:t>ортале;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портала и (или) через систему межведомственного электронного взаимодействия. </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2.14.3. Для заявителей обеспечивается возможность осуществ</w:t>
      </w:r>
      <w:r w:rsidR="002C22B9">
        <w:rPr>
          <w:rFonts w:ascii="Times New Roman" w:eastAsia="Times New Roman" w:hAnsi="Times New Roman" w:cs="Times New Roman"/>
          <w:sz w:val="24"/>
          <w:szCs w:val="24"/>
        </w:rPr>
        <w:t xml:space="preserve">лять с использованием Единого </w:t>
      </w:r>
      <w:r w:rsidRPr="00526403">
        <w:rPr>
          <w:rFonts w:ascii="Times New Roman" w:eastAsia="Times New Roman" w:hAnsi="Times New Roman" w:cs="Times New Roman"/>
          <w:sz w:val="24"/>
          <w:szCs w:val="24"/>
        </w:rPr>
        <w:t>портала получение сведений о ходе выполнения запроса о предоставлении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2.14.5. МФЦ при обращении заявителя (представителя заявителя) </w:t>
      </w:r>
      <w:r w:rsidRPr="00526403">
        <w:rPr>
          <w:rFonts w:ascii="Times New Roman" w:eastAsia="Times New Roman" w:hAnsi="Times New Roman" w:cs="Times New Roman"/>
          <w:sz w:val="24"/>
          <w:szCs w:val="24"/>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00DB69B9" w:rsidRPr="00526403">
        <w:rPr>
          <w:rFonts w:ascii="Times New Roman" w:eastAsia="Times New Roman" w:hAnsi="Times New Roman" w:cs="Times New Roman"/>
          <w:sz w:val="24"/>
          <w:szCs w:val="24"/>
        </w:rPr>
        <w:t xml:space="preserve"> </w:t>
      </w:r>
      <w:r w:rsidRPr="00526403">
        <w:rPr>
          <w:rFonts w:ascii="Times New Roman" w:eastAsia="Times New Roman" w:hAnsi="Times New Roman" w:cs="Times New Roman"/>
          <w:sz w:val="24"/>
          <w:szCs w:val="24"/>
        </w:rPr>
        <w:t>уполномоченный орган для принятия решения о предоставлении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Волгоградской области, независимо от места его регистрации на территории Волгоградской области, места расположения на территории Волгоградской области объектов недвижимости.</w:t>
      </w:r>
    </w:p>
    <w:p w:rsidR="00AC2AAD" w:rsidRPr="00526403" w:rsidRDefault="00AC2AAD">
      <w:pPr>
        <w:spacing w:after="0" w:line="240" w:lineRule="auto"/>
        <w:jc w:val="both"/>
        <w:rPr>
          <w:rFonts w:ascii="Times New Roman" w:eastAsia="Calibri" w:hAnsi="Times New Roman" w:cs="Times New Roman"/>
          <w:sz w:val="24"/>
          <w:szCs w:val="24"/>
        </w:rPr>
      </w:pPr>
    </w:p>
    <w:p w:rsidR="00AC2AAD" w:rsidRPr="00526403" w:rsidRDefault="00A31B87">
      <w:pPr>
        <w:spacing w:after="0" w:line="240" w:lineRule="auto"/>
        <w:jc w:val="center"/>
        <w:rPr>
          <w:rFonts w:ascii="Times New Roman" w:eastAsia="Times New Roman" w:hAnsi="Times New Roman" w:cs="Times New Roman"/>
          <w:b/>
          <w:sz w:val="24"/>
          <w:szCs w:val="24"/>
        </w:rPr>
      </w:pPr>
      <w:r w:rsidRPr="00526403">
        <w:rPr>
          <w:rFonts w:ascii="Times New Roman" w:eastAsia="Times New Roman" w:hAnsi="Times New Roman" w:cs="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C2AAD" w:rsidRPr="00526403" w:rsidRDefault="00AC2AAD">
      <w:pPr>
        <w:spacing w:after="0" w:line="240" w:lineRule="auto"/>
        <w:jc w:val="center"/>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3.1. Предоставление муниципальной услуги включает в себя следующие административные процедуры:</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прием и регистрация заявления;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рассмотрение заявления и направление на исполнение;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исполнение заявления, направление уведомления о продлении срока исполнения запроса.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3.2. Последовательность действий должностных лиц при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3.2.1. Прием и регистрация запроса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проверяет полноту заполнения обязательных реквизитов;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принимает или отказывает заявителю в приеме документов по причинам, изложенным в пункте 2.7 настоящего административного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регистрирует заявление в порядке приема и регистрации входящей корреспонденции;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направляет заявление на рассмотрение.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принимает запрос;</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регистрирует заявление в порядке приема и регистрации входящей корреспонденции;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направляет заявление на рассмотрение.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0">
        <w:r w:rsidRPr="00526403">
          <w:rPr>
            <w:rFonts w:ascii="Times New Roman" w:eastAsia="Times New Roman" w:hAnsi="Times New Roman" w:cs="Times New Roman"/>
            <w:color w:val="0000FF"/>
            <w:sz w:val="24"/>
            <w:szCs w:val="24"/>
            <w:u w:val="single"/>
          </w:rPr>
          <w:t>статье 11</w:t>
        </w:r>
      </w:hyperlink>
      <w:r w:rsidRPr="00526403">
        <w:rPr>
          <w:rFonts w:ascii="Times New Roman" w:eastAsia="Times New Roman" w:hAnsi="Times New Roman" w:cs="Times New Roman"/>
          <w:sz w:val="24"/>
          <w:szCs w:val="24"/>
        </w:rPr>
        <w:t xml:space="preserve"> Федерального закона «Об электронной подписи»;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распечатывает заявление;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регистрирует заявление в порядке приема и регистрации входящей корреспонденции;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направляет заявление на рассмотрение.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1">
        <w:r w:rsidRPr="00526403">
          <w:rPr>
            <w:rFonts w:ascii="Times New Roman" w:eastAsia="Times New Roman" w:hAnsi="Times New Roman" w:cs="Times New Roman"/>
            <w:color w:val="0000FF"/>
            <w:sz w:val="24"/>
            <w:szCs w:val="24"/>
            <w:u w:val="single"/>
          </w:rPr>
          <w:t>статьи 11</w:t>
        </w:r>
      </w:hyperlink>
      <w:r w:rsidRPr="00526403">
        <w:rPr>
          <w:rFonts w:ascii="Times New Roman" w:eastAsia="Times New Roman" w:hAnsi="Times New Roman" w:cs="Times New Roman"/>
          <w:sz w:val="24"/>
          <w:szCs w:val="24"/>
        </w:rPr>
        <w:t xml:space="preserve"> Федерального закона «Об электронной подписи», которые послужили основанием для</w:t>
      </w:r>
      <w:proofErr w:type="gramEnd"/>
      <w:r w:rsidRPr="00526403">
        <w:rPr>
          <w:rFonts w:ascii="Times New Roman" w:eastAsia="Times New Roman" w:hAnsi="Times New Roman" w:cs="Times New Roman"/>
          <w:sz w:val="24"/>
          <w:szCs w:val="24"/>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2">
        <w:r w:rsidRPr="00526403">
          <w:rPr>
            <w:rFonts w:ascii="Times New Roman" w:eastAsia="Times New Roman" w:hAnsi="Times New Roman" w:cs="Times New Roman"/>
            <w:color w:val="0000FF"/>
            <w:sz w:val="24"/>
            <w:szCs w:val="24"/>
            <w:u w:val="single"/>
          </w:rPr>
          <w:t>системе</w:t>
        </w:r>
      </w:hyperlink>
      <w:r w:rsidRPr="00526403">
        <w:rPr>
          <w:rFonts w:ascii="Times New Roman" w:eastAsia="Times New Roman" w:hAnsi="Times New Roman" w:cs="Times New Roman"/>
          <w:sz w:val="24"/>
          <w:szCs w:val="24"/>
        </w:rPr>
        <w:t xml:space="preserve"> «Единый портал государственных и муниципальных услуг (функций)».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xml:space="preserve">Фиксация результата выполнения административной процедуры осуществляется проставлением в правом нижнем углу лицевой </w:t>
      </w:r>
      <w:proofErr w:type="gramStart"/>
      <w:r w:rsidRPr="00526403">
        <w:rPr>
          <w:rFonts w:ascii="Times New Roman" w:eastAsia="Times New Roman" w:hAnsi="Times New Roman" w:cs="Times New Roman"/>
          <w:sz w:val="24"/>
          <w:szCs w:val="24"/>
        </w:rPr>
        <w:t>стороны первого листа заявления даты регистрации</w:t>
      </w:r>
      <w:proofErr w:type="gramEnd"/>
      <w:r w:rsidRPr="00526403">
        <w:rPr>
          <w:rFonts w:ascii="Times New Roman" w:eastAsia="Times New Roman" w:hAnsi="Times New Roman" w:cs="Times New Roman"/>
          <w:sz w:val="24"/>
          <w:szCs w:val="24"/>
        </w:rPr>
        <w:t xml:space="preserve"> и регистрационного номера запроса, а также проставлением даты регистрации и регистрационного номера запроса в регистрационном журнале.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Максимальный срок выполнения административной процедуры:</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при личном приеме граждан - не  более 15 минут;</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3.2.2. Рассмотрение заявления и направление на исполнение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Основанием для начала административной процедуры является регистрация заявления.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Максимальный срок выполнения административной процедуры: 2 рабочих дня.</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3.2.3. Исполнение запроса, направление уведомления о продлении срока исполнения запроса.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Основанием для начала административной процедуры является поступление заявления с резолюцией ответственному исполнителю.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Ответственный сотрудник, осуществляет следующие действия: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При наличии основании </w:t>
      </w:r>
      <w:proofErr w:type="gramStart"/>
      <w:r w:rsidRPr="00526403">
        <w:rPr>
          <w:rFonts w:ascii="Times New Roman" w:eastAsia="Times New Roman" w:hAnsi="Times New Roman" w:cs="Times New Roman"/>
          <w:sz w:val="24"/>
          <w:szCs w:val="24"/>
        </w:rPr>
        <w:t>указанных</w:t>
      </w:r>
      <w:proofErr w:type="gramEnd"/>
      <w:r w:rsidRPr="00526403">
        <w:rPr>
          <w:rFonts w:ascii="Times New Roman" w:eastAsia="Times New Roman" w:hAnsi="Times New Roman" w:cs="Times New Roman"/>
          <w:sz w:val="24"/>
          <w:szCs w:val="24"/>
        </w:rPr>
        <w:t xml:space="preserve"> в пункте 2.8.2. настоящего административного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526403">
        <w:rPr>
          <w:rFonts w:ascii="Times New Roman" w:eastAsia="Times New Roman" w:hAnsi="Times New Roman" w:cs="Times New Roman"/>
          <w:sz w:val="24"/>
          <w:szCs w:val="24"/>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После подписания Главой </w:t>
      </w:r>
      <w:proofErr w:type="spellStart"/>
      <w:r w:rsidR="00E12169">
        <w:rPr>
          <w:rFonts w:ascii="Times New Roman" w:eastAsia="Times New Roman" w:hAnsi="Times New Roman" w:cs="Times New Roman"/>
          <w:sz w:val="24"/>
          <w:szCs w:val="24"/>
        </w:rPr>
        <w:t>Ерзовского</w:t>
      </w:r>
      <w:proofErr w:type="spellEnd"/>
      <w:r w:rsidR="00E12169">
        <w:rPr>
          <w:rFonts w:ascii="Times New Roman" w:eastAsia="Times New Roman" w:hAnsi="Times New Roman" w:cs="Times New Roman"/>
          <w:sz w:val="24"/>
          <w:szCs w:val="24"/>
        </w:rPr>
        <w:t xml:space="preserve"> городского</w:t>
      </w:r>
      <w:r w:rsidR="007D6868" w:rsidRPr="00526403">
        <w:rPr>
          <w:rFonts w:ascii="Times New Roman" w:eastAsia="Times New Roman" w:hAnsi="Times New Roman" w:cs="Times New Roman"/>
          <w:sz w:val="24"/>
          <w:szCs w:val="24"/>
        </w:rPr>
        <w:t xml:space="preserve"> </w:t>
      </w:r>
      <w:r w:rsidRPr="00526403">
        <w:rPr>
          <w:rFonts w:ascii="Times New Roman" w:eastAsia="Times New Roman" w:hAnsi="Times New Roman" w:cs="Times New Roman"/>
          <w:sz w:val="24"/>
          <w:szCs w:val="24"/>
        </w:rPr>
        <w:t>поселения подготовленного документа – постановления Администрации, отказ передается уполномоченному сотруднику для отправки (вручения).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Сотрудник, ответственный за отправку корреспонденции, осуществляет следующие действия: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регистрирует поступившие к отправке документы в порядке регистрации исходящей корреспонденции;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Результатом выполнения административной процедуры является отправление (выдача) заявителю результата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Максимальный срок выполнения административной процедуры: </w:t>
      </w:r>
      <w:r w:rsidRPr="00526403">
        <w:rPr>
          <w:rFonts w:ascii="Times New Roman" w:eastAsia="Times New Roman" w:hAnsi="Times New Roman" w:cs="Times New Roman"/>
          <w:sz w:val="24"/>
          <w:szCs w:val="24"/>
        </w:rPr>
        <w:br/>
        <w:t>13 рабочих дней.</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3.3. Перечень административных процедур (действий) при предоставлении муниципальных услуг в электронной форме</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3.3.2. Предоставление муниципальной услуги в электронной форме включает в себя следующие административные процедуры:</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прием Заявления и документов (информации), необходимых для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 проверка действительность усиленной квалифицированной электронной подписи;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4) принятие решения о подготовке выписки, уведомления;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5) направление заявителю уведомления о приеме заявления или отказа в приеме к рассмотрению заявления;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6) формирование результата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7) направление (выдача) результата.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shd w:val="clear" w:color="auto" w:fill="FFFFFF"/>
        </w:rPr>
      </w:pPr>
      <w:r w:rsidRPr="00526403">
        <w:rPr>
          <w:rFonts w:ascii="Times New Roman" w:eastAsia="Times New Roman" w:hAnsi="Times New Roman" w:cs="Times New Roman"/>
          <w:sz w:val="24"/>
          <w:szCs w:val="24"/>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526403">
        <w:rPr>
          <w:rFonts w:ascii="Times New Roman" w:eastAsia="Times New Roman" w:hAnsi="Times New Roman" w:cs="Times New Roman"/>
          <w:sz w:val="24"/>
          <w:szCs w:val="24"/>
          <w:shd w:val="clear" w:color="auto" w:fill="FFFFFF"/>
        </w:rPr>
        <w:t>от</w:t>
      </w:r>
      <w:r w:rsidRPr="00526403">
        <w:rPr>
          <w:rFonts w:ascii="Times New Roman" w:eastAsia="PT Serif" w:hAnsi="Times New Roman" w:cs="Times New Roman"/>
          <w:sz w:val="24"/>
          <w:szCs w:val="24"/>
          <w:shd w:val="clear" w:color="auto" w:fill="FFFFFF"/>
        </w:rPr>
        <w:t xml:space="preserve"> 27 </w:t>
      </w:r>
      <w:r w:rsidRPr="00526403">
        <w:rPr>
          <w:rFonts w:ascii="Times New Roman" w:eastAsia="Times New Roman" w:hAnsi="Times New Roman" w:cs="Times New Roman"/>
          <w:sz w:val="24"/>
          <w:szCs w:val="24"/>
          <w:shd w:val="clear" w:color="auto" w:fill="FFFFFF"/>
        </w:rPr>
        <w:t>июля</w:t>
      </w:r>
      <w:r w:rsidRPr="00526403">
        <w:rPr>
          <w:rFonts w:ascii="Times New Roman" w:eastAsia="PT Serif" w:hAnsi="Times New Roman" w:cs="Times New Roman"/>
          <w:sz w:val="24"/>
          <w:szCs w:val="24"/>
          <w:shd w:val="clear" w:color="auto" w:fill="FFFFFF"/>
        </w:rPr>
        <w:t xml:space="preserve"> 2010 </w:t>
      </w:r>
      <w:r w:rsidRPr="00526403">
        <w:rPr>
          <w:rFonts w:ascii="Times New Roman" w:eastAsia="Times New Roman" w:hAnsi="Times New Roman" w:cs="Times New Roman"/>
          <w:sz w:val="24"/>
          <w:szCs w:val="24"/>
          <w:shd w:val="clear" w:color="auto" w:fill="FFFFFF"/>
        </w:rPr>
        <w:t>г</w:t>
      </w:r>
      <w:r w:rsidRPr="00526403">
        <w:rPr>
          <w:rFonts w:ascii="Times New Roman" w:eastAsia="PT Serif" w:hAnsi="Times New Roman" w:cs="Times New Roman"/>
          <w:sz w:val="24"/>
          <w:szCs w:val="24"/>
          <w:shd w:val="clear" w:color="auto" w:fill="FFFFFF"/>
        </w:rPr>
        <w:t>. N 210-</w:t>
      </w:r>
      <w:r w:rsidRPr="00526403">
        <w:rPr>
          <w:rFonts w:ascii="Times New Roman" w:eastAsia="Times New Roman" w:hAnsi="Times New Roman" w:cs="Times New Roman"/>
          <w:sz w:val="24"/>
          <w:szCs w:val="24"/>
          <w:shd w:val="clear" w:color="auto" w:fill="FFFFFF"/>
        </w:rPr>
        <w:t>ФЗ</w:t>
      </w:r>
      <w:r w:rsidRPr="00526403">
        <w:rPr>
          <w:rFonts w:ascii="Times New Roman" w:eastAsia="PT Serif" w:hAnsi="Times New Roman" w:cs="Times New Roman"/>
          <w:sz w:val="24"/>
          <w:szCs w:val="24"/>
          <w:shd w:val="clear" w:color="auto" w:fill="FFFFFF"/>
        </w:rPr>
        <w:t xml:space="preserve"> "</w:t>
      </w:r>
      <w:r w:rsidRPr="00526403">
        <w:rPr>
          <w:rFonts w:ascii="Times New Roman" w:eastAsia="Times New Roman" w:hAnsi="Times New Roman" w:cs="Times New Roman"/>
          <w:sz w:val="24"/>
          <w:szCs w:val="24"/>
          <w:shd w:val="clear" w:color="auto" w:fill="FFFFFF"/>
        </w:rPr>
        <w:t>Об</w:t>
      </w:r>
      <w:r w:rsidRPr="00526403">
        <w:rPr>
          <w:rFonts w:ascii="Times New Roman" w:eastAsia="PT Serif" w:hAnsi="Times New Roman" w:cs="Times New Roman"/>
          <w:sz w:val="24"/>
          <w:szCs w:val="24"/>
          <w:shd w:val="clear" w:color="auto" w:fill="FFFFFF"/>
        </w:rPr>
        <w:t xml:space="preserve"> </w:t>
      </w:r>
      <w:r w:rsidRPr="00526403">
        <w:rPr>
          <w:rFonts w:ascii="Times New Roman" w:eastAsia="Times New Roman" w:hAnsi="Times New Roman" w:cs="Times New Roman"/>
          <w:sz w:val="24"/>
          <w:szCs w:val="24"/>
          <w:shd w:val="clear" w:color="auto" w:fill="FFFFFF"/>
        </w:rPr>
        <w:t>организации</w:t>
      </w:r>
      <w:r w:rsidRPr="00526403">
        <w:rPr>
          <w:rFonts w:ascii="Times New Roman" w:eastAsia="PT Serif" w:hAnsi="Times New Roman" w:cs="Times New Roman"/>
          <w:sz w:val="24"/>
          <w:szCs w:val="24"/>
          <w:shd w:val="clear" w:color="auto" w:fill="FFFFFF"/>
        </w:rPr>
        <w:t xml:space="preserve"> </w:t>
      </w:r>
      <w:r w:rsidRPr="00526403">
        <w:rPr>
          <w:rFonts w:ascii="Times New Roman" w:eastAsia="Times New Roman" w:hAnsi="Times New Roman" w:cs="Times New Roman"/>
          <w:sz w:val="24"/>
          <w:szCs w:val="24"/>
          <w:shd w:val="clear" w:color="auto" w:fill="FFFFFF"/>
        </w:rPr>
        <w:t>предоставления</w:t>
      </w:r>
      <w:r w:rsidRPr="00526403">
        <w:rPr>
          <w:rFonts w:ascii="Times New Roman" w:eastAsia="PT Serif" w:hAnsi="Times New Roman" w:cs="Times New Roman"/>
          <w:sz w:val="24"/>
          <w:szCs w:val="24"/>
          <w:shd w:val="clear" w:color="auto" w:fill="FFFFFF"/>
        </w:rPr>
        <w:t xml:space="preserve"> </w:t>
      </w:r>
      <w:r w:rsidRPr="00526403">
        <w:rPr>
          <w:rFonts w:ascii="Times New Roman" w:eastAsia="Times New Roman" w:hAnsi="Times New Roman" w:cs="Times New Roman"/>
          <w:sz w:val="24"/>
          <w:szCs w:val="24"/>
          <w:shd w:val="clear" w:color="auto" w:fill="FFFFFF"/>
        </w:rPr>
        <w:t>государственных</w:t>
      </w:r>
      <w:r w:rsidRPr="00526403">
        <w:rPr>
          <w:rFonts w:ascii="Times New Roman" w:eastAsia="PT Serif" w:hAnsi="Times New Roman" w:cs="Times New Roman"/>
          <w:sz w:val="24"/>
          <w:szCs w:val="24"/>
          <w:shd w:val="clear" w:color="auto" w:fill="FFFFFF"/>
        </w:rPr>
        <w:t xml:space="preserve"> </w:t>
      </w:r>
      <w:r w:rsidRPr="00526403">
        <w:rPr>
          <w:rFonts w:ascii="Times New Roman" w:eastAsia="Times New Roman" w:hAnsi="Times New Roman" w:cs="Times New Roman"/>
          <w:sz w:val="24"/>
          <w:szCs w:val="24"/>
          <w:shd w:val="clear" w:color="auto" w:fill="FFFFFF"/>
        </w:rPr>
        <w:t>и</w:t>
      </w:r>
      <w:r w:rsidRPr="00526403">
        <w:rPr>
          <w:rFonts w:ascii="Times New Roman" w:eastAsia="PT Serif" w:hAnsi="Times New Roman" w:cs="Times New Roman"/>
          <w:sz w:val="24"/>
          <w:szCs w:val="24"/>
          <w:shd w:val="clear" w:color="auto" w:fill="FFFFFF"/>
        </w:rPr>
        <w:t xml:space="preserve"> </w:t>
      </w:r>
      <w:r w:rsidRPr="00526403">
        <w:rPr>
          <w:rFonts w:ascii="Times New Roman" w:eastAsia="Times New Roman" w:hAnsi="Times New Roman" w:cs="Times New Roman"/>
          <w:sz w:val="24"/>
          <w:szCs w:val="24"/>
          <w:shd w:val="clear" w:color="auto" w:fill="FFFFFF"/>
        </w:rPr>
        <w:t>муниципальных</w:t>
      </w:r>
      <w:r w:rsidRPr="00526403">
        <w:rPr>
          <w:rFonts w:ascii="Times New Roman" w:eastAsia="PT Serif" w:hAnsi="Times New Roman" w:cs="Times New Roman"/>
          <w:sz w:val="24"/>
          <w:szCs w:val="24"/>
          <w:shd w:val="clear" w:color="auto" w:fill="FFFFFF"/>
        </w:rPr>
        <w:t xml:space="preserve"> </w:t>
      </w:r>
      <w:r w:rsidRPr="00526403">
        <w:rPr>
          <w:rFonts w:ascii="Times New Roman" w:eastAsia="Times New Roman" w:hAnsi="Times New Roman" w:cs="Times New Roman"/>
          <w:sz w:val="24"/>
          <w:szCs w:val="24"/>
          <w:shd w:val="clear" w:color="auto" w:fill="FFFFFF"/>
        </w:rPr>
        <w:t>услуг</w:t>
      </w:r>
      <w:r w:rsidRPr="00526403">
        <w:rPr>
          <w:rFonts w:ascii="Times New Roman" w:eastAsia="PT Serif" w:hAnsi="Times New Roman" w:cs="Times New Roman"/>
          <w:sz w:val="24"/>
          <w:szCs w:val="24"/>
          <w:shd w:val="clear" w:color="auto" w:fill="FFFFFF"/>
        </w:rPr>
        <w:t>"</w:t>
      </w:r>
      <w:r w:rsidRPr="00526403">
        <w:rPr>
          <w:rFonts w:ascii="Times New Roman" w:eastAsia="Times New Roman" w:hAnsi="Times New Roman" w:cs="Times New Roman"/>
          <w:sz w:val="24"/>
          <w:szCs w:val="24"/>
          <w:shd w:val="clear" w:color="auto" w:fill="FFFFFF"/>
        </w:rPr>
        <w:t>.</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Прием и регистрация запроса осуществляются должностным лицом уполномоченного органа, ответственного за регистрацию.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После регистрации запрос направляется в уполномоченный орган, ответственный за предоставление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w:t>
      </w:r>
      <w:r w:rsidRPr="00526403">
        <w:rPr>
          <w:rFonts w:ascii="Times New Roman" w:eastAsia="Times New Roman" w:hAnsi="Times New Roman" w:cs="Times New Roman"/>
          <w:sz w:val="24"/>
          <w:szCs w:val="24"/>
        </w:rPr>
        <w:lastRenderedPageBreak/>
        <w:t>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предоставлении муниципальной услуги в электронной форме заявителю направляется: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а) уведомление о записи на прием в уполномоченный орган или МФЦ;</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б) уведомление о приеме и регистрации запроса и иных документов, необходимых для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уведомление о начале процедуры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roofErr w:type="gramEnd"/>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е) уведомление о результатах рассмотрения документов, необходимых для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 уведомление о мотивированном отказе 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w:t>
      </w:r>
      <w:proofErr w:type="gramEnd"/>
      <w:r w:rsidRPr="00526403">
        <w:rPr>
          <w:rFonts w:ascii="Times New Roman" w:eastAsia="Times New Roman" w:hAnsi="Times New Roman" w:cs="Times New Roman"/>
          <w:sz w:val="24"/>
          <w:szCs w:val="24"/>
        </w:rPr>
        <w:t xml:space="preserve">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Срок исполнения административной процедуры по выдаче заявителю результата предоставления муниципальной услуги  – 1 рабочий день.</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3.5. Перечень административных процедур (действий), выполняемых МФЦ</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2) перевод в электронную форму и снятие копий с документов, представленных заявителем, подпись и заверение печатью (электронной подписью);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 передача курьером заявления и прилагаемых к нему документов из МФЦ в уполномоченный орган;</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4) передача курьером пакета документов из уполномоченного органа в МФЦ;</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 выдача (направление) заявителю результата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3.6. Порядок выполнения административных процедур (действий) МФЦ</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3.6.1. При приеме заявления и прилагаемых к нему документов работник МФЦ:</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проверяет соответствие представленных документов установленным требованиям, удостоверяясь, что:</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тексты документов написаны разборчиво;</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фамилии, имена и отчества физических лиц, адреса их мест жительства написаны полностью;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документах нет подчисток, приписок, зачеркнутых слов и иных не оговоренных в них исправлений;</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документы не исполнены карандашом;</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документы не имеют повреждений, наличие которых не позволяет однозначно истолковать их содержание;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срок действия документов не истек;</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документы содержат информацию, необходимую для предоставления муниципальной услуги, указанной в заявлении;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документы представлены в полном объеме;</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заявление соответствует установленным требованиям к его форме и виду;</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Работник МФЦ от имени заявителя заполняет заявление по соответствующей форме.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Заявитель, представивший документы для получения муниципальной услуги, в обязательном порядке информируется работником МФЦ:</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 сроке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 возможности отказа в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AC2AAD" w:rsidRPr="00526403" w:rsidRDefault="00FC5F0E">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 </w:t>
      </w:r>
      <w:r w:rsidR="00A31B87" w:rsidRPr="00526403">
        <w:rPr>
          <w:rFonts w:ascii="Times New Roman" w:eastAsia="Times New Roman" w:hAnsi="Times New Roman" w:cs="Times New Roman"/>
          <w:sz w:val="24"/>
          <w:szCs w:val="24"/>
        </w:rPr>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3.6.4. </w:t>
      </w:r>
      <w:proofErr w:type="gramStart"/>
      <w:r w:rsidRPr="00526403">
        <w:rPr>
          <w:rFonts w:ascii="Times New Roman" w:eastAsia="Times New Roman" w:hAnsi="Times New Roman" w:cs="Times New Roman"/>
          <w:sz w:val="24"/>
          <w:szCs w:val="24"/>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Для получения документов заявитель прибывает в МФЦ лично с документом, удостоверяющим личность.</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Основанием для начала административной процедуры является получение МФЦ результата предоставления муниципальной услуги.</w:t>
      </w:r>
    </w:p>
    <w:p w:rsidR="00AC2AAD" w:rsidRPr="00526403" w:rsidRDefault="00A31B87">
      <w:pPr>
        <w:tabs>
          <w:tab w:val="left" w:pos="2842"/>
        </w:tabs>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выдаче документов должностное лицо МФЦ:</w:t>
      </w:r>
    </w:p>
    <w:p w:rsidR="00AC2AAD" w:rsidRPr="00526403" w:rsidRDefault="00A31B87">
      <w:pPr>
        <w:tabs>
          <w:tab w:val="left" w:pos="2842"/>
        </w:tabs>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AC2AAD" w:rsidRPr="00526403" w:rsidRDefault="00A31B87">
      <w:pPr>
        <w:tabs>
          <w:tab w:val="left" w:pos="2842"/>
        </w:tabs>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знакомит с содержанием документов и выдает их.</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3.6.5. В случае обращения заявителя за предоставлением муниципальной услуги по экстерриториальному принципу МФЦ:</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принимает от заявителя заявление и документы, представленные заявителем;</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 осуществляет копирование (сканирование) документов, предусмотренных частью 6 статьи 7 Федерального закона </w:t>
      </w:r>
      <w:hyperlink r:id="rId13">
        <w:r w:rsidRPr="00526403">
          <w:rPr>
            <w:rFonts w:ascii="Times New Roman" w:eastAsia="Times New Roman" w:hAnsi="Times New Roman" w:cs="Times New Roman"/>
            <w:color w:val="0000FF"/>
            <w:sz w:val="24"/>
            <w:szCs w:val="24"/>
            <w:u w:val="single"/>
          </w:rPr>
          <w:t xml:space="preserve">от 27 июля 2010 года </w:t>
        </w:r>
        <w:r w:rsidRPr="00526403">
          <w:rPr>
            <w:rFonts w:ascii="Times New Roman" w:eastAsia="Segoe UI Symbol" w:hAnsi="Times New Roman" w:cs="Times New Roman"/>
            <w:color w:val="0000FF"/>
            <w:sz w:val="24"/>
            <w:szCs w:val="24"/>
            <w:u w:val="single"/>
          </w:rPr>
          <w:t>№</w:t>
        </w:r>
        <w:r w:rsidRPr="00526403">
          <w:rPr>
            <w:rFonts w:ascii="Times New Roman" w:eastAsia="Times New Roman" w:hAnsi="Times New Roman" w:cs="Times New Roman"/>
            <w:color w:val="0000FF"/>
            <w:sz w:val="24"/>
            <w:szCs w:val="24"/>
            <w:u w:val="single"/>
          </w:rPr>
          <w:t xml:space="preserve"> 210-ФЗ «Об организации предоставления государственных и муниципальных услуг»</w:t>
        </w:r>
      </w:hyperlink>
      <w:r w:rsidRPr="00526403">
        <w:rPr>
          <w:rFonts w:ascii="Times New Roman" w:eastAsia="Times New Roman" w:hAnsi="Times New Roman" w:cs="Times New Roman"/>
          <w:sz w:val="24"/>
          <w:szCs w:val="24"/>
        </w:rPr>
        <w:t xml:space="preserve"> (далее – </w:t>
      </w:r>
      <w:r w:rsidRPr="00526403">
        <w:rPr>
          <w:rFonts w:ascii="Times New Roman" w:eastAsia="Times New Roman" w:hAnsi="Times New Roman" w:cs="Times New Roman"/>
          <w:sz w:val="24"/>
          <w:szCs w:val="24"/>
        </w:rPr>
        <w:lastRenderedPageBreak/>
        <w:t>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526403">
        <w:rPr>
          <w:rFonts w:ascii="Times New Roman" w:eastAsia="Times New Roman" w:hAnsi="Times New Roman" w:cs="Times New Roman"/>
          <w:sz w:val="24"/>
          <w:szCs w:val="24"/>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AC2AAD" w:rsidRPr="00526403" w:rsidRDefault="00A31B87">
      <w:pPr>
        <w:tabs>
          <w:tab w:val="left" w:pos="851"/>
        </w:tabs>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AC2AAD" w:rsidRPr="00526403" w:rsidRDefault="00A31B87">
      <w:pPr>
        <w:spacing w:after="0" w:line="240" w:lineRule="auto"/>
        <w:ind w:firstLine="708"/>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3.6.6. В случае обращения заявителя за предоставлением муниципальной услуги по приему заявителей по предварительной записи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В целях предоставления муниципальной услуги осуществляется прием заявителей по предварительной записи. </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Запись на прием проводится посредством Единого и Регионального портала. </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МФЦ не вправе требовать от заявителя совершения иных действий, кроме прохождения идентификац</w:t>
      </w:r>
      <w:proofErr w:type="gramStart"/>
      <w:r w:rsidRPr="00526403">
        <w:rPr>
          <w:rFonts w:ascii="Times New Roman" w:eastAsia="Times New Roman" w:hAnsi="Times New Roman" w:cs="Times New Roman"/>
          <w:sz w:val="24"/>
          <w:szCs w:val="24"/>
        </w:rPr>
        <w:t>ии и ау</w:t>
      </w:r>
      <w:proofErr w:type="gramEnd"/>
      <w:r w:rsidRPr="00526403">
        <w:rPr>
          <w:rFonts w:ascii="Times New Roman" w:eastAsia="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Формирование запроса заявителем осуществляется посредством заполнения электронной формы запроса </w:t>
      </w:r>
      <w:proofErr w:type="gramStart"/>
      <w:r w:rsidRPr="00526403">
        <w:rPr>
          <w:rFonts w:ascii="Times New Roman" w:eastAsia="Times New Roman" w:hAnsi="Times New Roman" w:cs="Times New Roman"/>
          <w:sz w:val="24"/>
          <w:szCs w:val="24"/>
        </w:rPr>
        <w:t>на</w:t>
      </w:r>
      <w:proofErr w:type="gramEnd"/>
      <w:r w:rsidRPr="00526403">
        <w:rPr>
          <w:rFonts w:ascii="Times New Roman" w:eastAsia="Times New Roman" w:hAnsi="Times New Roman" w:cs="Times New Roman"/>
          <w:sz w:val="24"/>
          <w:szCs w:val="24"/>
        </w:rPr>
        <w:t xml:space="preserve"> </w:t>
      </w:r>
      <w:proofErr w:type="gramStart"/>
      <w:r w:rsidRPr="00526403">
        <w:rPr>
          <w:rFonts w:ascii="Times New Roman" w:eastAsia="Times New Roman" w:hAnsi="Times New Roman" w:cs="Times New Roman"/>
          <w:sz w:val="24"/>
          <w:szCs w:val="24"/>
        </w:rPr>
        <w:t>Единый</w:t>
      </w:r>
      <w:proofErr w:type="gramEnd"/>
      <w:r w:rsidRPr="00526403">
        <w:rPr>
          <w:rFonts w:ascii="Times New Roman" w:eastAsia="Times New Roman" w:hAnsi="Times New Roman" w:cs="Times New Roman"/>
          <w:sz w:val="24"/>
          <w:szCs w:val="24"/>
        </w:rPr>
        <w:t xml:space="preserve"> и Региональный портал, официальном сайте без необходимости дополнительной подачи запроса в какой-либо иной форме.</w:t>
      </w:r>
    </w:p>
    <w:p w:rsidR="00AC2AAD" w:rsidRPr="00526403" w:rsidRDefault="0085238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Едином портале</w:t>
      </w:r>
      <w:r w:rsidR="00A31B87" w:rsidRPr="00526403">
        <w:rPr>
          <w:rFonts w:ascii="Times New Roman" w:eastAsia="Times New Roman" w:hAnsi="Times New Roman" w:cs="Times New Roman"/>
          <w:sz w:val="24"/>
          <w:szCs w:val="24"/>
        </w:rPr>
        <w:t>, официальном сайте размещаются образцы заполнения электронной формы запроса.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формировании запроса заявителю обеспечивается:</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i/>
          <w:sz w:val="24"/>
          <w:szCs w:val="24"/>
        </w:rPr>
      </w:pPr>
      <w:r w:rsidRPr="00526403">
        <w:rPr>
          <w:rFonts w:ascii="Times New Roman" w:eastAsia="Times New Roman" w:hAnsi="Times New Roman" w:cs="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526403">
        <w:rPr>
          <w:rFonts w:ascii="Times New Roman" w:eastAsia="Times New Roman" w:hAnsi="Times New Roman" w:cs="Times New Roman"/>
          <w:i/>
          <w:sz w:val="24"/>
          <w:szCs w:val="24"/>
        </w:rPr>
        <w:t>;</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возможность печати на бумажном носителе копии электронной формы запроса;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г) сохранение ранее введенных в электронную форму запроса значений </w:t>
      </w:r>
      <w:r w:rsidRPr="00526403">
        <w:rPr>
          <w:rFonts w:ascii="Times New Roman" w:eastAsia="Times New Roman" w:hAnsi="Times New Roman" w:cs="Times New Roman"/>
          <w:sz w:val="24"/>
          <w:szCs w:val="24"/>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lastRenderedPageBreak/>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w:t>
      </w:r>
      <w:r w:rsidR="0085238C">
        <w:rPr>
          <w:rFonts w:ascii="Times New Roman" w:eastAsia="Times New Roman" w:hAnsi="Times New Roman" w:cs="Times New Roman"/>
          <w:sz w:val="24"/>
          <w:szCs w:val="24"/>
        </w:rPr>
        <w:t xml:space="preserve">ений, опубликованных на Едином </w:t>
      </w:r>
      <w:r w:rsidRPr="00526403">
        <w:rPr>
          <w:rFonts w:ascii="Times New Roman" w:eastAsia="Times New Roman" w:hAnsi="Times New Roman" w:cs="Times New Roman"/>
          <w:sz w:val="24"/>
          <w:szCs w:val="24"/>
        </w:rPr>
        <w:t>портале, официальном сайте в части, касающейся сведений</w:t>
      </w:r>
      <w:proofErr w:type="gramEnd"/>
      <w:r w:rsidRPr="00526403">
        <w:rPr>
          <w:rFonts w:ascii="Times New Roman" w:eastAsia="Times New Roman" w:hAnsi="Times New Roman" w:cs="Times New Roman"/>
          <w:sz w:val="24"/>
          <w:szCs w:val="24"/>
        </w:rPr>
        <w:t>, отсутствующих в единой системе идентификац</w:t>
      </w:r>
      <w:proofErr w:type="gramStart"/>
      <w:r w:rsidRPr="00526403">
        <w:rPr>
          <w:rFonts w:ascii="Times New Roman" w:eastAsia="Times New Roman" w:hAnsi="Times New Roman" w:cs="Times New Roman"/>
          <w:sz w:val="24"/>
          <w:szCs w:val="24"/>
        </w:rPr>
        <w:t>ии и ау</w:t>
      </w:r>
      <w:proofErr w:type="gramEnd"/>
      <w:r w:rsidRPr="00526403">
        <w:rPr>
          <w:rFonts w:ascii="Times New Roman" w:eastAsia="Times New Roman" w:hAnsi="Times New Roman" w:cs="Times New Roman"/>
          <w:sz w:val="24"/>
          <w:szCs w:val="24"/>
        </w:rPr>
        <w:t>тентификации;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sidRPr="00526403">
        <w:rPr>
          <w:rFonts w:ascii="Times New Roman" w:eastAsia="Times New Roman" w:hAnsi="Times New Roman" w:cs="Times New Roman"/>
          <w:sz w:val="24"/>
          <w:szCs w:val="24"/>
        </w:rPr>
        <w:t>потери</w:t>
      </w:r>
      <w:proofErr w:type="gramEnd"/>
      <w:r w:rsidRPr="00526403">
        <w:rPr>
          <w:rFonts w:ascii="Times New Roman" w:eastAsia="Times New Roman" w:hAnsi="Times New Roman" w:cs="Times New Roman"/>
          <w:sz w:val="24"/>
          <w:szCs w:val="24"/>
        </w:rPr>
        <w:t xml:space="preserve"> ранее введенной информации;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AC2AAD" w:rsidRPr="00526403" w:rsidRDefault="00AC2AAD">
      <w:pPr>
        <w:spacing w:after="0" w:line="240" w:lineRule="auto"/>
        <w:ind w:firstLine="709"/>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3.7. Порядок исправления допущенных опечаток и ошибок в выданных в результате предоставления муниципальной услуги документах</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526403">
        <w:rPr>
          <w:rFonts w:ascii="Times New Roman" w:eastAsia="Times New Roman" w:hAnsi="Times New Roman" w:cs="Times New Roman"/>
          <w:sz w:val="24"/>
          <w:szCs w:val="24"/>
        </w:rPr>
        <w:t>с даты регистрации</w:t>
      </w:r>
      <w:proofErr w:type="gramEnd"/>
      <w:r w:rsidRPr="00526403">
        <w:rPr>
          <w:rFonts w:ascii="Times New Roman" w:eastAsia="Times New Roman" w:hAnsi="Times New Roman" w:cs="Times New Roman"/>
          <w:sz w:val="24"/>
          <w:szCs w:val="24"/>
        </w:rPr>
        <w:t xml:space="preserve"> соответствующего заявления.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E92CEF" w:rsidRPr="00526403" w:rsidRDefault="00E92CEF" w:rsidP="00E12169">
      <w:pPr>
        <w:spacing w:after="0" w:line="240" w:lineRule="auto"/>
        <w:jc w:val="both"/>
        <w:rPr>
          <w:rFonts w:ascii="Times New Roman" w:eastAsia="Calibri" w:hAnsi="Times New Roman" w:cs="Times New Roman"/>
          <w:sz w:val="24"/>
          <w:szCs w:val="24"/>
        </w:rPr>
      </w:pPr>
    </w:p>
    <w:p w:rsidR="00AC2AAD" w:rsidRDefault="00A31B87" w:rsidP="00E12169">
      <w:pPr>
        <w:spacing w:after="0" w:line="240" w:lineRule="auto"/>
        <w:ind w:firstLine="567"/>
        <w:jc w:val="center"/>
        <w:rPr>
          <w:rFonts w:ascii="Times New Roman" w:eastAsia="Times New Roman" w:hAnsi="Times New Roman" w:cs="Times New Roman"/>
          <w:b/>
          <w:sz w:val="24"/>
          <w:szCs w:val="24"/>
        </w:rPr>
      </w:pPr>
      <w:r w:rsidRPr="00526403">
        <w:rPr>
          <w:rFonts w:ascii="Times New Roman" w:eastAsia="Times New Roman" w:hAnsi="Times New Roman" w:cs="Times New Roman"/>
          <w:b/>
          <w:sz w:val="24"/>
          <w:szCs w:val="24"/>
        </w:rPr>
        <w:t xml:space="preserve">4. Формы </w:t>
      </w:r>
      <w:proofErr w:type="gramStart"/>
      <w:r w:rsidRPr="00526403">
        <w:rPr>
          <w:rFonts w:ascii="Times New Roman" w:eastAsia="Times New Roman" w:hAnsi="Times New Roman" w:cs="Times New Roman"/>
          <w:b/>
          <w:sz w:val="24"/>
          <w:szCs w:val="24"/>
        </w:rPr>
        <w:t>контроля за</w:t>
      </w:r>
      <w:proofErr w:type="gramEnd"/>
      <w:r w:rsidRPr="00526403">
        <w:rPr>
          <w:rFonts w:ascii="Times New Roman" w:eastAsia="Times New Roman" w:hAnsi="Times New Roman" w:cs="Times New Roman"/>
          <w:b/>
          <w:sz w:val="24"/>
          <w:szCs w:val="24"/>
        </w:rPr>
        <w:t xml:space="preserve"> исполнением административного регламента</w:t>
      </w:r>
    </w:p>
    <w:p w:rsidR="00E12169" w:rsidRPr="00E12169" w:rsidRDefault="00E12169" w:rsidP="00E12169">
      <w:pPr>
        <w:spacing w:after="0" w:line="240" w:lineRule="auto"/>
        <w:ind w:firstLine="567"/>
        <w:jc w:val="center"/>
        <w:rPr>
          <w:rFonts w:ascii="Times New Roman" w:eastAsia="Times New Roman" w:hAnsi="Times New Roman" w:cs="Times New Roman"/>
          <w:b/>
          <w:sz w:val="24"/>
          <w:szCs w:val="24"/>
        </w:rPr>
      </w:pP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4.1. Порядок осуществления текущего </w:t>
      </w:r>
      <w:proofErr w:type="gramStart"/>
      <w:r w:rsidRPr="00526403">
        <w:rPr>
          <w:rFonts w:ascii="Times New Roman" w:eastAsia="Times New Roman" w:hAnsi="Times New Roman" w:cs="Times New Roman"/>
          <w:sz w:val="24"/>
          <w:szCs w:val="24"/>
        </w:rPr>
        <w:t>контроля за</w:t>
      </w:r>
      <w:proofErr w:type="gramEnd"/>
      <w:r w:rsidRPr="00526403">
        <w:rPr>
          <w:rFonts w:ascii="Times New Roman" w:eastAsia="Times New Roman" w:hAnsi="Times New Roman" w:cs="Times New Roman"/>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26403">
        <w:rPr>
          <w:rFonts w:ascii="Times New Roman" w:eastAsia="Times New Roman" w:hAnsi="Times New Roman" w:cs="Times New Roman"/>
          <w:sz w:val="24"/>
          <w:szCs w:val="24"/>
        </w:rPr>
        <w:t>контроля за</w:t>
      </w:r>
      <w:proofErr w:type="gramEnd"/>
      <w:r w:rsidRPr="00526403">
        <w:rPr>
          <w:rFonts w:ascii="Times New Roman" w:eastAsia="Times New Roman" w:hAnsi="Times New Roman" w:cs="Times New Roman"/>
          <w:sz w:val="24"/>
          <w:szCs w:val="24"/>
        </w:rPr>
        <w:t xml:space="preserve"> полнотой и качеством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Контроль за</w:t>
      </w:r>
      <w:proofErr w:type="gramEnd"/>
      <w:r w:rsidRPr="00526403">
        <w:rPr>
          <w:rFonts w:ascii="Times New Roman" w:eastAsia="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ходе плановых и внеплановых проверок:</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проверяется соблюдение сроков и последовательности исполнения административных процедур;</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выявляются нарушения прав заявителей, недостатки, допущенные в ходе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4.4. Положения, характеризующие требования к порядку и формам </w:t>
      </w:r>
      <w:proofErr w:type="gramStart"/>
      <w:r w:rsidRPr="00526403">
        <w:rPr>
          <w:rFonts w:ascii="Times New Roman" w:eastAsia="Times New Roman" w:hAnsi="Times New Roman" w:cs="Times New Roman"/>
          <w:sz w:val="24"/>
          <w:szCs w:val="24"/>
        </w:rPr>
        <w:t>контроля за</w:t>
      </w:r>
      <w:proofErr w:type="gramEnd"/>
      <w:r w:rsidRPr="00526403">
        <w:rPr>
          <w:rFonts w:ascii="Times New Roman" w:eastAsia="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AC2AAD" w:rsidRPr="00526403" w:rsidRDefault="00A31B87">
      <w:pPr>
        <w:spacing w:after="0" w:line="240" w:lineRule="auto"/>
        <w:ind w:firstLine="567"/>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Контроль за</w:t>
      </w:r>
      <w:proofErr w:type="gramEnd"/>
      <w:r w:rsidRPr="00526403">
        <w:rPr>
          <w:rFonts w:ascii="Times New Roman" w:eastAsia="Times New Roman" w:hAnsi="Times New Roman" w:cs="Times New Roman"/>
          <w:sz w:val="24"/>
          <w:szCs w:val="24"/>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Волгоградской области, а также положений Регламента.</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Проверка также может проводиться по конкретному обращению гражданина или организации.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Порядок и формы </w:t>
      </w:r>
      <w:proofErr w:type="gramStart"/>
      <w:r w:rsidRPr="00526403">
        <w:rPr>
          <w:rFonts w:ascii="Times New Roman" w:eastAsia="Times New Roman" w:hAnsi="Times New Roman" w:cs="Times New Roman"/>
          <w:sz w:val="24"/>
          <w:szCs w:val="24"/>
        </w:rPr>
        <w:t>контроля за</w:t>
      </w:r>
      <w:proofErr w:type="gramEnd"/>
      <w:r w:rsidRPr="00526403">
        <w:rPr>
          <w:rFonts w:ascii="Times New Roman" w:eastAsia="Times New Roman" w:hAnsi="Times New Roman" w:cs="Times New Roman"/>
          <w:sz w:val="24"/>
          <w:szCs w:val="24"/>
        </w:rPr>
        <w:t xml:space="preserve"> предоставлением муниципальной услуги должны отвечать требованиям непрерывности и действенности (эффективности).</w:t>
      </w:r>
    </w:p>
    <w:p w:rsidR="00AC2AAD" w:rsidRPr="00526403" w:rsidRDefault="00A31B87">
      <w:pPr>
        <w:spacing w:after="0" w:line="240" w:lineRule="auto"/>
        <w:ind w:firstLine="567"/>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AC2AAD" w:rsidRPr="00526403" w:rsidRDefault="00AC2AAD">
      <w:pPr>
        <w:spacing w:after="0" w:line="240" w:lineRule="auto"/>
        <w:ind w:firstLine="567"/>
        <w:jc w:val="both"/>
        <w:rPr>
          <w:rFonts w:ascii="Times New Roman" w:eastAsia="Calibri" w:hAnsi="Times New Roman" w:cs="Times New Roman"/>
          <w:sz w:val="24"/>
          <w:szCs w:val="24"/>
        </w:rPr>
      </w:pPr>
    </w:p>
    <w:p w:rsidR="00AC2AAD" w:rsidRPr="00526403" w:rsidRDefault="00AC2AAD">
      <w:pPr>
        <w:spacing w:after="0" w:line="240" w:lineRule="auto"/>
        <w:jc w:val="both"/>
        <w:rPr>
          <w:rFonts w:ascii="Times New Roman" w:eastAsia="Calibri" w:hAnsi="Times New Roman" w:cs="Times New Roman"/>
          <w:sz w:val="24"/>
          <w:szCs w:val="24"/>
        </w:rPr>
      </w:pPr>
    </w:p>
    <w:p w:rsidR="00AC2AAD" w:rsidRPr="00526403" w:rsidRDefault="00A31B87">
      <w:pPr>
        <w:spacing w:after="0" w:line="240" w:lineRule="auto"/>
        <w:jc w:val="center"/>
        <w:rPr>
          <w:rFonts w:ascii="Times New Roman" w:eastAsia="Times New Roman" w:hAnsi="Times New Roman" w:cs="Times New Roman"/>
          <w:b/>
          <w:sz w:val="24"/>
          <w:szCs w:val="24"/>
        </w:rPr>
      </w:pPr>
      <w:r w:rsidRPr="00526403">
        <w:rPr>
          <w:rFonts w:ascii="Times New Roman" w:eastAsia="Times New Roman" w:hAnsi="Times New Roman" w:cs="Times New Roman"/>
          <w:b/>
          <w:sz w:val="24"/>
          <w:szCs w:val="24"/>
        </w:rPr>
        <w:t>5.</w:t>
      </w:r>
      <w:r w:rsidRPr="00526403">
        <w:rPr>
          <w:rFonts w:ascii="Times New Roman" w:eastAsia="Times New Roman" w:hAnsi="Times New Roman" w:cs="Times New Roman"/>
          <w:sz w:val="24"/>
          <w:szCs w:val="24"/>
        </w:rPr>
        <w:t xml:space="preserve"> </w:t>
      </w:r>
      <w:r w:rsidRPr="00526403">
        <w:rPr>
          <w:rFonts w:ascii="Times New Roman" w:eastAsia="Times New Roman" w:hAnsi="Times New Roman" w:cs="Times New Roman"/>
          <w:b/>
          <w:sz w:val="24"/>
          <w:szCs w:val="24"/>
        </w:rPr>
        <w:t xml:space="preserve">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w:t>
      </w:r>
      <w:r w:rsidRPr="00526403">
        <w:rPr>
          <w:rFonts w:ascii="Times New Roman" w:eastAsia="Segoe UI Symbol" w:hAnsi="Times New Roman" w:cs="Times New Roman"/>
          <w:b/>
          <w:sz w:val="24"/>
          <w:szCs w:val="24"/>
        </w:rPr>
        <w:t>№</w:t>
      </w:r>
      <w:r w:rsidRPr="00526403">
        <w:rPr>
          <w:rFonts w:ascii="Times New Roman" w:eastAsia="Times New Roman" w:hAnsi="Times New Roman" w:cs="Times New Roman"/>
          <w:b/>
          <w:sz w:val="24"/>
          <w:szCs w:val="24"/>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AC2AAD" w:rsidRPr="00526403" w:rsidRDefault="00AC2AAD">
      <w:pPr>
        <w:spacing w:after="0" w:line="240" w:lineRule="auto"/>
        <w:jc w:val="center"/>
        <w:rPr>
          <w:rFonts w:ascii="Times New Roman" w:eastAsia="Calibri" w:hAnsi="Times New Roman" w:cs="Times New Roman"/>
          <w:sz w:val="24"/>
          <w:szCs w:val="24"/>
        </w:rPr>
      </w:pP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или их работниками в ходе предоставления муниципальной услуги (далее – досудебное (внесудебное) обжалование).</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5.2. Предмет жалобы.</w:t>
      </w:r>
    </w:p>
    <w:p w:rsidR="00AC2AAD" w:rsidRPr="00526403" w:rsidRDefault="00A31B87">
      <w:pPr>
        <w:spacing w:after="0" w:line="240" w:lineRule="auto"/>
        <w:ind w:firstLine="706"/>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государственной услуги, у заявителя;</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526403">
        <w:rPr>
          <w:rFonts w:ascii="Times New Roman" w:eastAsia="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26403">
        <w:rPr>
          <w:rFonts w:ascii="Times New Roman" w:eastAsia="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526403">
        <w:rPr>
          <w:rFonts w:ascii="Times New Roman" w:eastAsia="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526403">
        <w:rPr>
          <w:rFonts w:ascii="Times New Roman" w:eastAsia="Times New Roman" w:hAnsi="Times New Roman" w:cs="Times New Roman"/>
          <w:sz w:val="24"/>
          <w:szCs w:val="24"/>
        </w:rPr>
        <w:t xml:space="preserve">" (далее - Федеральный закон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Орган, предоставляющий муниципальную услугу, МФЦ, организации, указанные в части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Волгоградской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При отсутствии вышестоящего органа жалоба подается непосредственно руководителю Администрации.</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Волгоградской области. Жалобы на решения и действия (бездействие) работников организаций, предусмотренных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подаются руководителям этих организаций.</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5.6. Порядок подачи и рассмотрения жалобы.</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 </w:t>
      </w:r>
    </w:p>
    <w:p w:rsidR="00AC2AAD" w:rsidRPr="00526403" w:rsidRDefault="00A31B87">
      <w:pPr>
        <w:spacing w:after="0" w:line="240" w:lineRule="auto"/>
        <w:ind w:firstLine="706"/>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w:t>
      </w:r>
      <w:r w:rsidRPr="00526403">
        <w:rPr>
          <w:rFonts w:ascii="Times New Roman" w:eastAsia="Times New Roman" w:hAnsi="Times New Roman" w:cs="Times New Roman"/>
          <w:sz w:val="24"/>
          <w:szCs w:val="24"/>
        </w:rPr>
        <w:lastRenderedPageBreak/>
        <w:t>государственные и муниципальные услуги, их должностными лицами, государственными и муниципальными служащими</w:t>
      </w:r>
      <w:proofErr w:type="gramEnd"/>
      <w:r w:rsidRPr="00526403">
        <w:rPr>
          <w:rFonts w:ascii="Times New Roman" w:eastAsia="Times New Roman" w:hAnsi="Times New Roman" w:cs="Times New Roman"/>
          <w:sz w:val="24"/>
          <w:szCs w:val="24"/>
        </w:rPr>
        <w:t xml:space="preserve"> с использованием информационно-телекоммуникационной сети «Интернет» (далее - система досудебного обжалования). </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 </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5.9. </w:t>
      </w:r>
      <w:proofErr w:type="gramStart"/>
      <w:r w:rsidRPr="00526403">
        <w:rPr>
          <w:rFonts w:ascii="Times New Roman" w:eastAsia="Times New Roman" w:hAnsi="Times New Roman" w:cs="Times New Roman"/>
          <w:sz w:val="24"/>
          <w:szCs w:val="24"/>
        </w:rPr>
        <w:t xml:space="preserve">Жалоба на решения и действия (бездействие) организаций, предусмотренных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 </w:t>
      </w:r>
      <w:proofErr w:type="gramEnd"/>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5.10. Жалоба, поступившая в Администрацию, подлежит регистрации не позднее следующего рабочего дня со дня ее поступления. </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5.11. Жалоба должна содержать:</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их руководителей и (или) работников, решения и действия (бездействие) которых обжалуются;</w:t>
      </w:r>
      <w:proofErr w:type="gramEnd"/>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их работников;</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5.12. Сроки рассмотрения жалобы.</w:t>
      </w:r>
    </w:p>
    <w:p w:rsidR="00AC2AAD" w:rsidRPr="00526403" w:rsidRDefault="00A31B87">
      <w:pPr>
        <w:spacing w:after="0" w:line="240" w:lineRule="auto"/>
        <w:ind w:firstLine="706"/>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Жалоба, поступившая в Администрацию, МФЦ, учредителю МФЦ, в организации, предусмотренные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в приеме документов у заявителя либо в исправлении </w:t>
      </w:r>
      <w:r w:rsidRPr="00526403">
        <w:rPr>
          <w:rFonts w:ascii="Times New Roman" w:eastAsia="Times New Roman" w:hAnsi="Times New Roman" w:cs="Times New Roman"/>
          <w:sz w:val="24"/>
          <w:szCs w:val="24"/>
        </w:rPr>
        <w:lastRenderedPageBreak/>
        <w:t>допущенных</w:t>
      </w:r>
      <w:proofErr w:type="gramEnd"/>
      <w:r w:rsidRPr="00526403">
        <w:rPr>
          <w:rFonts w:ascii="Times New Roman" w:eastAsia="Times New Roman" w:hAnsi="Times New Roman" w:cs="Times New Roman"/>
          <w:sz w:val="24"/>
          <w:szCs w:val="24"/>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Основания для приостановления рассмотрения жалобы отсутствуют.</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5.14. Результат рассмотрения жалобы.</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По результатам рассмотрения жалобы принимается одно из следующих решений:</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w:t>
      </w:r>
      <w:proofErr w:type="gramEnd"/>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2) в удовлетворении жалобы отказывается.</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5.15. Администрация отказывает в удовлетворении жалобы в соответствии с основаниями, предусмотренными муниципальным правовым актом.</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5.16. МФЦ отказывает в удовлетворении жалобы в соответствии с основаниями, предусмотренными Порядком.</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5.17. Администрация оставляет жалобу без ответа в соответствии с основаниями, предусмотренными муниципальным правовым актом.</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5.18. МФЦ оставляет жалобу без ответа в соответствии с основаниями, предусмотренными Порядком. </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5.19. В случае установления в ходе или по результатам </w:t>
      </w:r>
      <w:proofErr w:type="gramStart"/>
      <w:r w:rsidRPr="00526403">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526403">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5.20. Порядок информирования заявителя о результатах рассмотрения жалобы.</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C2AAD" w:rsidRPr="00526403" w:rsidRDefault="00A31B87">
      <w:pPr>
        <w:spacing w:after="0" w:line="240" w:lineRule="auto"/>
        <w:ind w:firstLine="709"/>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526403">
        <w:rPr>
          <w:rFonts w:ascii="Times New Roman" w:eastAsia="Times New Roman" w:hAnsi="Times New Roman" w:cs="Times New Roman"/>
          <w:sz w:val="24"/>
          <w:szCs w:val="24"/>
        </w:rPr>
        <w:t xml:space="preserve">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5.20.2</w:t>
      </w:r>
      <w:proofErr w:type="gramStart"/>
      <w:r w:rsidRPr="00526403">
        <w:rPr>
          <w:rFonts w:ascii="Times New Roman" w:eastAsia="Times New Roman" w:hAnsi="Times New Roman" w:cs="Times New Roman"/>
          <w:sz w:val="24"/>
          <w:szCs w:val="24"/>
        </w:rPr>
        <w:t xml:space="preserve"> В</w:t>
      </w:r>
      <w:proofErr w:type="gramEnd"/>
      <w:r w:rsidRPr="00526403">
        <w:rPr>
          <w:rFonts w:ascii="Times New Roman" w:eastAsia="Times New Roman" w:hAnsi="Times New Roman" w:cs="Times New Roman"/>
          <w:sz w:val="24"/>
          <w:szCs w:val="24"/>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C2AAD" w:rsidRPr="00526403" w:rsidRDefault="00A31B87">
      <w:pPr>
        <w:spacing w:after="0" w:line="240" w:lineRule="auto"/>
        <w:ind w:firstLine="709"/>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5.22. Порядок обжалования решения по жалобе.</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lastRenderedPageBreak/>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или их работниками в суд, в порядке и сроки, установленные законодательством Российской Федерации.</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5.23. Право заявителя на получение информации и документов, необходимых для обоснования и рассмотрения жалобы.</w:t>
      </w:r>
    </w:p>
    <w:p w:rsidR="00AC2AAD" w:rsidRPr="00526403" w:rsidRDefault="00A31B87">
      <w:pPr>
        <w:spacing w:after="0" w:line="240" w:lineRule="auto"/>
        <w:ind w:firstLine="706"/>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а также при личном</w:t>
      </w:r>
      <w:proofErr w:type="gramEnd"/>
      <w:r w:rsidRPr="00526403">
        <w:rPr>
          <w:rFonts w:ascii="Times New Roman" w:eastAsia="Times New Roman" w:hAnsi="Times New Roman" w:cs="Times New Roman"/>
          <w:sz w:val="24"/>
          <w:szCs w:val="24"/>
        </w:rPr>
        <w:t xml:space="preserve"> </w:t>
      </w:r>
      <w:proofErr w:type="gramStart"/>
      <w:r w:rsidRPr="00526403">
        <w:rPr>
          <w:rFonts w:ascii="Times New Roman" w:eastAsia="Times New Roman" w:hAnsi="Times New Roman" w:cs="Times New Roman"/>
          <w:sz w:val="24"/>
          <w:szCs w:val="24"/>
        </w:rPr>
        <w:t>приеме</w:t>
      </w:r>
      <w:proofErr w:type="gramEnd"/>
      <w:r w:rsidRPr="00526403">
        <w:rPr>
          <w:rFonts w:ascii="Times New Roman" w:eastAsia="Times New Roman" w:hAnsi="Times New Roman" w:cs="Times New Roman"/>
          <w:sz w:val="24"/>
          <w:szCs w:val="24"/>
        </w:rPr>
        <w:t xml:space="preserve"> заявителя. </w:t>
      </w:r>
    </w:p>
    <w:p w:rsidR="00AC2AAD" w:rsidRPr="00526403" w:rsidRDefault="00A31B87">
      <w:pPr>
        <w:spacing w:after="0" w:line="240" w:lineRule="auto"/>
        <w:ind w:firstLine="706"/>
        <w:jc w:val="both"/>
        <w:rPr>
          <w:rFonts w:ascii="Times New Roman" w:eastAsia="Times New Roman" w:hAnsi="Times New Roman" w:cs="Times New Roman"/>
          <w:sz w:val="24"/>
          <w:szCs w:val="24"/>
        </w:rPr>
      </w:pPr>
      <w:r w:rsidRPr="00526403">
        <w:rPr>
          <w:rFonts w:ascii="Times New Roman" w:eastAsia="Times New Roman" w:hAnsi="Times New Roman" w:cs="Times New Roman"/>
          <w:sz w:val="24"/>
          <w:szCs w:val="24"/>
        </w:rPr>
        <w:t>5.24. Способы информирования заявителей о порядке подачи и рассмотрения жалобы.</w:t>
      </w:r>
    </w:p>
    <w:p w:rsidR="00AC2AAD" w:rsidRDefault="00A31B87">
      <w:pPr>
        <w:spacing w:after="0" w:line="240" w:lineRule="auto"/>
        <w:ind w:firstLine="706"/>
        <w:jc w:val="both"/>
        <w:rPr>
          <w:rFonts w:ascii="Times New Roman" w:eastAsia="Times New Roman" w:hAnsi="Times New Roman" w:cs="Times New Roman"/>
          <w:sz w:val="24"/>
          <w:szCs w:val="24"/>
        </w:rPr>
      </w:pPr>
      <w:proofErr w:type="gramStart"/>
      <w:r w:rsidRPr="00526403">
        <w:rPr>
          <w:rFonts w:ascii="Times New Roman" w:eastAsia="Times New Roman" w:hAnsi="Times New Roman" w:cs="Times New Roman"/>
          <w:sz w:val="24"/>
          <w:szCs w:val="24"/>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w:t>
      </w:r>
      <w:r w:rsidRPr="00526403">
        <w:rPr>
          <w:rFonts w:ascii="Times New Roman" w:eastAsia="Segoe UI Symbol" w:hAnsi="Times New Roman" w:cs="Times New Roman"/>
          <w:sz w:val="24"/>
          <w:szCs w:val="24"/>
        </w:rPr>
        <w:t>№</w:t>
      </w:r>
      <w:r w:rsidRPr="00526403">
        <w:rPr>
          <w:rFonts w:ascii="Times New Roman" w:eastAsia="Times New Roman" w:hAnsi="Times New Roman" w:cs="Times New Roman"/>
          <w:sz w:val="24"/>
          <w:szCs w:val="24"/>
        </w:rPr>
        <w:t xml:space="preserve"> 210-ФЗ, в федеральной государственной информационной системе «Единый портал государственных и</w:t>
      </w:r>
      <w:r w:rsidR="005D32F3">
        <w:rPr>
          <w:rFonts w:ascii="Times New Roman" w:eastAsia="Times New Roman" w:hAnsi="Times New Roman" w:cs="Times New Roman"/>
          <w:sz w:val="24"/>
          <w:szCs w:val="24"/>
        </w:rPr>
        <w:t xml:space="preserve"> муниципальных услуг (функций)»</w:t>
      </w:r>
      <w:r w:rsidRPr="00526403">
        <w:rPr>
          <w:rFonts w:ascii="Times New Roman" w:eastAsia="Times New Roman" w:hAnsi="Times New Roman" w:cs="Times New Roman"/>
          <w:sz w:val="24"/>
          <w:szCs w:val="24"/>
        </w:rPr>
        <w:t>.</w:t>
      </w:r>
      <w:proofErr w:type="gramEnd"/>
    </w:p>
    <w:p w:rsidR="00E12169" w:rsidRDefault="00E12169">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Default="00F21C95"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5D32F3" w:rsidRDefault="005D32F3" w:rsidP="00F21C95">
      <w:pPr>
        <w:spacing w:after="0" w:line="240" w:lineRule="auto"/>
        <w:jc w:val="both"/>
        <w:rPr>
          <w:rFonts w:ascii="Times New Roman" w:eastAsia="Times New Roman" w:hAnsi="Times New Roman" w:cs="Times New Roman"/>
          <w:sz w:val="24"/>
          <w:szCs w:val="24"/>
        </w:rPr>
      </w:pPr>
    </w:p>
    <w:p w:rsidR="00F21C95" w:rsidRDefault="00F21C95" w:rsidP="00F21C95">
      <w:pPr>
        <w:spacing w:after="0" w:line="240" w:lineRule="auto"/>
        <w:jc w:val="both"/>
        <w:rPr>
          <w:rFonts w:ascii="Times New Roman" w:eastAsia="Times New Roman" w:hAnsi="Times New Roman" w:cs="Times New Roman"/>
          <w:sz w:val="24"/>
          <w:szCs w:val="24"/>
        </w:rPr>
      </w:pPr>
    </w:p>
    <w:p w:rsidR="00F21C95" w:rsidRPr="00526403" w:rsidRDefault="00F21C95" w:rsidP="00F21C95">
      <w:pPr>
        <w:widowControl w:val="0"/>
        <w:autoSpaceDE w:val="0"/>
        <w:spacing w:after="0" w:line="240" w:lineRule="auto"/>
        <w:ind w:firstLine="709"/>
        <w:jc w:val="right"/>
        <w:rPr>
          <w:rFonts w:ascii="Times New Roman" w:hAnsi="Times New Roman" w:cs="Times New Roman"/>
          <w:sz w:val="24"/>
          <w:szCs w:val="24"/>
        </w:rPr>
      </w:pPr>
      <w:proofErr w:type="gramStart"/>
      <w:r w:rsidRPr="00526403">
        <w:rPr>
          <w:rFonts w:ascii="Times New Roman" w:hAnsi="Times New Roman" w:cs="Times New Roman"/>
          <w:sz w:val="24"/>
          <w:szCs w:val="24"/>
        </w:rPr>
        <w:lastRenderedPageBreak/>
        <w:t>Утвержден</w:t>
      </w:r>
      <w:proofErr w:type="gramEnd"/>
      <w:r w:rsidRPr="00526403">
        <w:rPr>
          <w:rFonts w:ascii="Times New Roman" w:hAnsi="Times New Roman" w:cs="Times New Roman"/>
          <w:sz w:val="24"/>
          <w:szCs w:val="24"/>
        </w:rPr>
        <w:t xml:space="preserve"> постановлением </w:t>
      </w:r>
    </w:p>
    <w:p w:rsidR="00F21C95" w:rsidRPr="00526403" w:rsidRDefault="00F21C95" w:rsidP="00F21C95">
      <w:pPr>
        <w:widowControl w:val="0"/>
        <w:autoSpaceDE w:val="0"/>
        <w:spacing w:after="0" w:line="240" w:lineRule="auto"/>
        <w:ind w:firstLine="709"/>
        <w:jc w:val="right"/>
        <w:rPr>
          <w:rFonts w:ascii="Times New Roman" w:hAnsi="Times New Roman" w:cs="Times New Roman"/>
          <w:i/>
          <w:sz w:val="24"/>
          <w:szCs w:val="24"/>
          <w:u w:val="single"/>
        </w:rPr>
      </w:pPr>
      <w:r w:rsidRPr="00526403">
        <w:rPr>
          <w:rFonts w:ascii="Times New Roman" w:hAnsi="Times New Roman" w:cs="Times New Roman"/>
          <w:i/>
          <w:sz w:val="24"/>
          <w:szCs w:val="24"/>
          <w:u w:val="single"/>
        </w:rPr>
        <w:t xml:space="preserve">Администрации </w:t>
      </w:r>
      <w:proofErr w:type="spellStart"/>
      <w:r w:rsidRPr="00526403">
        <w:rPr>
          <w:rFonts w:ascii="Times New Roman" w:hAnsi="Times New Roman" w:cs="Times New Roman"/>
          <w:i/>
          <w:sz w:val="24"/>
          <w:szCs w:val="24"/>
          <w:u w:val="single"/>
        </w:rPr>
        <w:t>Ерзовского</w:t>
      </w:r>
      <w:proofErr w:type="spellEnd"/>
      <w:r w:rsidRPr="00526403">
        <w:rPr>
          <w:rFonts w:ascii="Times New Roman" w:hAnsi="Times New Roman" w:cs="Times New Roman"/>
          <w:i/>
          <w:sz w:val="24"/>
          <w:szCs w:val="24"/>
          <w:u w:val="single"/>
        </w:rPr>
        <w:t xml:space="preserve"> городского поселения</w:t>
      </w:r>
    </w:p>
    <w:p w:rsidR="00F21C95" w:rsidRPr="00526403" w:rsidRDefault="00F21C95" w:rsidP="00F21C95">
      <w:pPr>
        <w:widowControl w:val="0"/>
        <w:autoSpaceDE w:val="0"/>
        <w:spacing w:after="0" w:line="240" w:lineRule="auto"/>
        <w:ind w:firstLine="709"/>
        <w:jc w:val="right"/>
        <w:rPr>
          <w:rFonts w:ascii="Times New Roman" w:hAnsi="Times New Roman" w:cs="Times New Roman"/>
          <w:i/>
          <w:sz w:val="24"/>
          <w:szCs w:val="24"/>
          <w:u w:val="single"/>
        </w:rPr>
      </w:pPr>
      <w:proofErr w:type="spellStart"/>
      <w:r w:rsidRPr="00526403">
        <w:rPr>
          <w:rFonts w:ascii="Times New Roman" w:hAnsi="Times New Roman" w:cs="Times New Roman"/>
          <w:i/>
          <w:sz w:val="24"/>
          <w:szCs w:val="24"/>
          <w:u w:val="single"/>
        </w:rPr>
        <w:t>Городищенского</w:t>
      </w:r>
      <w:proofErr w:type="spellEnd"/>
      <w:r w:rsidRPr="00526403">
        <w:rPr>
          <w:rFonts w:ascii="Times New Roman" w:hAnsi="Times New Roman" w:cs="Times New Roman"/>
          <w:i/>
          <w:sz w:val="24"/>
          <w:szCs w:val="24"/>
          <w:u w:val="single"/>
        </w:rPr>
        <w:t xml:space="preserve"> муниципального района</w:t>
      </w:r>
    </w:p>
    <w:p w:rsidR="00F21C95" w:rsidRPr="00526403" w:rsidRDefault="00F21C95" w:rsidP="00F21C95">
      <w:pPr>
        <w:widowControl w:val="0"/>
        <w:autoSpaceDE w:val="0"/>
        <w:spacing w:after="0" w:line="240" w:lineRule="auto"/>
        <w:ind w:firstLine="709"/>
        <w:jc w:val="right"/>
        <w:rPr>
          <w:rFonts w:ascii="Times New Roman" w:hAnsi="Times New Roman" w:cs="Times New Roman"/>
          <w:i/>
          <w:sz w:val="24"/>
          <w:szCs w:val="24"/>
        </w:rPr>
      </w:pPr>
      <w:r w:rsidRPr="00526403">
        <w:rPr>
          <w:rFonts w:ascii="Times New Roman" w:hAnsi="Times New Roman" w:cs="Times New Roman"/>
          <w:i/>
          <w:sz w:val="24"/>
          <w:szCs w:val="24"/>
          <w:u w:val="single"/>
        </w:rPr>
        <w:t>Волгоградской области</w:t>
      </w:r>
    </w:p>
    <w:p w:rsidR="00F21C95" w:rsidRPr="00526403" w:rsidRDefault="00F21C95" w:rsidP="00F21C95">
      <w:pPr>
        <w:widowControl w:val="0"/>
        <w:autoSpaceDE w:val="0"/>
        <w:spacing w:after="0" w:line="240" w:lineRule="auto"/>
        <w:ind w:firstLine="709"/>
        <w:jc w:val="right"/>
        <w:rPr>
          <w:rFonts w:ascii="Times New Roman" w:hAnsi="Times New Roman" w:cs="Times New Roman"/>
          <w:sz w:val="24"/>
          <w:szCs w:val="24"/>
        </w:rPr>
      </w:pP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w:t>
      </w:r>
      <w:r w:rsidRPr="00526403">
        <w:rPr>
          <w:rFonts w:ascii="Times New Roman" w:hAnsi="Times New Roman" w:cs="Times New Roman"/>
          <w:sz w:val="24"/>
          <w:szCs w:val="24"/>
        </w:rPr>
        <w:t xml:space="preserve">» </w:t>
      </w:r>
      <w:r>
        <w:rPr>
          <w:rFonts w:ascii="Times New Roman" w:hAnsi="Times New Roman" w:cs="Times New Roman"/>
          <w:sz w:val="24"/>
          <w:szCs w:val="24"/>
        </w:rPr>
        <w:t>сентябрь</w:t>
      </w:r>
      <w:r w:rsidRPr="00526403">
        <w:rPr>
          <w:rFonts w:ascii="Times New Roman" w:hAnsi="Times New Roman" w:cs="Times New Roman"/>
          <w:sz w:val="24"/>
          <w:szCs w:val="24"/>
        </w:rPr>
        <w:t xml:space="preserve"> 202</w:t>
      </w:r>
      <w:r>
        <w:rPr>
          <w:rFonts w:ascii="Times New Roman" w:hAnsi="Times New Roman" w:cs="Times New Roman"/>
          <w:sz w:val="24"/>
          <w:szCs w:val="24"/>
        </w:rPr>
        <w:t>2</w:t>
      </w:r>
      <w:r w:rsidRPr="00526403">
        <w:rPr>
          <w:rFonts w:ascii="Times New Roman" w:hAnsi="Times New Roman" w:cs="Times New Roman"/>
          <w:sz w:val="24"/>
          <w:szCs w:val="24"/>
        </w:rPr>
        <w:t>г. №</w:t>
      </w:r>
      <w:r>
        <w:rPr>
          <w:rFonts w:ascii="Times New Roman" w:hAnsi="Times New Roman" w:cs="Times New Roman"/>
          <w:sz w:val="24"/>
          <w:szCs w:val="24"/>
        </w:rPr>
        <w:t>___</w:t>
      </w:r>
    </w:p>
    <w:p w:rsidR="00F21C95" w:rsidRDefault="00F21C95">
      <w:pPr>
        <w:spacing w:after="0" w:line="240" w:lineRule="auto"/>
        <w:ind w:firstLine="706"/>
        <w:jc w:val="both"/>
        <w:rPr>
          <w:rFonts w:ascii="Times New Roman" w:eastAsia="Times New Roman" w:hAnsi="Times New Roman" w:cs="Times New Roman"/>
          <w:sz w:val="24"/>
          <w:szCs w:val="24"/>
        </w:rPr>
      </w:pPr>
    </w:p>
    <w:p w:rsidR="00F21C95" w:rsidRPr="00F21C95" w:rsidRDefault="00F21C95" w:rsidP="00F21C95">
      <w:pPr>
        <w:spacing w:after="0" w:line="240" w:lineRule="auto"/>
        <w:textAlignment w:val="baseline"/>
        <w:rPr>
          <w:rFonts w:ascii="Times New Roman" w:eastAsia="Times New Roman" w:hAnsi="Times New Roman" w:cs="Times New Roman"/>
          <w:sz w:val="24"/>
          <w:szCs w:val="24"/>
        </w:rPr>
      </w:pPr>
      <w:r w:rsidRPr="00F21C95">
        <w:rPr>
          <w:rFonts w:ascii="Times New Roman" w:eastAsia="Times New Roman" w:hAnsi="Times New Roman" w:cs="Times New Roman"/>
          <w:sz w:val="24"/>
          <w:szCs w:val="24"/>
        </w:rPr>
        <w:t>     </w:t>
      </w:r>
    </w:p>
    <w:p w:rsidR="00F21C95" w:rsidRPr="005D0166" w:rsidRDefault="00F21C95" w:rsidP="005D0166">
      <w:pPr>
        <w:pStyle w:val="headertext"/>
        <w:shd w:val="clear" w:color="auto" w:fill="FFFFFF"/>
        <w:spacing w:before="0" w:beforeAutospacing="0" w:after="240" w:afterAutospacing="0"/>
        <w:ind w:hanging="567"/>
        <w:jc w:val="center"/>
        <w:textAlignment w:val="baseline"/>
        <w:rPr>
          <w:b/>
          <w:bCs/>
        </w:rPr>
      </w:pPr>
      <w:r w:rsidRPr="005D0166">
        <w:rPr>
          <w:b/>
          <w:bCs/>
        </w:rPr>
        <w:t>Порядок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F21C95" w:rsidRPr="005D0166" w:rsidRDefault="00F21C95" w:rsidP="005D0166">
      <w:pPr>
        <w:pStyle w:val="formattext"/>
        <w:shd w:val="clear" w:color="auto" w:fill="FFFFFF"/>
        <w:spacing w:before="0" w:beforeAutospacing="0" w:after="0" w:afterAutospacing="0"/>
        <w:ind w:hanging="567"/>
        <w:jc w:val="both"/>
        <w:textAlignment w:val="baseline"/>
      </w:pPr>
      <w:r w:rsidRPr="005D0166">
        <w:br/>
      </w:r>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1. Настоящий Порядок определяет процедуру использования донного грунта, извлеченного при проведении дноуглубительных и других работ, связанных с изменением дна</w:t>
      </w:r>
      <w:r w:rsidR="005D0166">
        <w:t> </w:t>
      </w:r>
      <w:r w:rsidRPr="005D0166">
        <w:t>и</w:t>
      </w:r>
      <w:r w:rsidR="005D0166">
        <w:t> </w:t>
      </w:r>
      <w:r w:rsidRPr="005D0166">
        <w:t>берегов</w:t>
      </w:r>
      <w:r w:rsidR="005D0166">
        <w:t> </w:t>
      </w:r>
      <w:r w:rsidRPr="005D0166">
        <w:t>водных</w:t>
      </w:r>
      <w:r w:rsidR="005D0166">
        <w:t>  </w:t>
      </w:r>
      <w:r w:rsidRPr="005D0166">
        <w:t>объектов.</w:t>
      </w:r>
      <w:r w:rsidRPr="005D0166">
        <w:br/>
      </w:r>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 xml:space="preserve">2. </w:t>
      </w:r>
      <w:proofErr w:type="gramStart"/>
      <w:r w:rsidRPr="005D0166">
        <w:t>Донный грунт, извлеченный при проведении дноуглубительных и других работ, связанных с изменением дна и берегов водных объектов, может быть использован для обеспечения муниципальных нужд или в интересах физического лица, юридического лица, осуществляющих проведение соответствующих видов работ, при условии, что донный грунт не содержит твердых полезных ископаемых, не относящихся к общераспространенным</w:t>
      </w:r>
      <w:r w:rsidR="005D0166">
        <w:t> </w:t>
      </w:r>
      <w:r w:rsidRPr="005D0166">
        <w:t>полезным</w:t>
      </w:r>
      <w:r w:rsidR="005D0166">
        <w:t> </w:t>
      </w:r>
      <w:r w:rsidRPr="005D0166">
        <w:t>ископаемым.</w:t>
      </w:r>
      <w:r w:rsidRPr="005D0166">
        <w:br/>
      </w:r>
      <w:proofErr w:type="gramEnd"/>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3. Донный грунт используется для организации благоустройства территории, осуществления дорожной деятельности, создания условий для массового отдыха жителей поселения и организации обустройства мест массового отдыха населения, создания искусственных земельных участков, для целей сельскохозяйственного производства, для осуществления</w:t>
      </w:r>
      <w:r w:rsidR="005D0166">
        <w:t> </w:t>
      </w:r>
      <w:proofErr w:type="spellStart"/>
      <w:r w:rsidRPr="005D0166">
        <w:t>аквакультуры</w:t>
      </w:r>
      <w:proofErr w:type="spellEnd"/>
      <w:r w:rsidR="005D0166">
        <w:t> </w:t>
      </w:r>
      <w:r w:rsidRPr="005D0166">
        <w:t>(рыбоводства).</w:t>
      </w:r>
      <w:r w:rsidRPr="005D0166">
        <w:br/>
      </w:r>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 xml:space="preserve">4. </w:t>
      </w:r>
      <w:proofErr w:type="gramStart"/>
      <w:r w:rsidRPr="005D0166">
        <w:t>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(далее - решение об использовании донного грунта), принимается органом местного самоуправления городского или сельского поселения, муниципального района, муниципального округа, городского округа, исполнительным органом государственной власти субъекта Российской Федерации - города федерального значения (далее - орган местного самоуправления).</w:t>
      </w:r>
      <w:r w:rsidRPr="005D0166">
        <w:br/>
      </w:r>
      <w:proofErr w:type="gramEnd"/>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5. В случае отсутствия потребности в использовании донного грунта для муниципальных нужд использование донного грунта осуществляется 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r w:rsidRPr="005D0166">
        <w:br/>
      </w:r>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 xml:space="preserve">6. </w:t>
      </w:r>
      <w:proofErr w:type="gramStart"/>
      <w:r w:rsidRPr="005D0166">
        <w:t>Для получения решения об использовании донного грунта уполномоченный орган исполнительной власти субъекта Российской Федерации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(далее - заявители), направляют в орган местного самоуправления заявление о рассмотрении возможности использования донного грунта для обеспечения муниципальных нужд</w:t>
      </w:r>
      <w:proofErr w:type="gramEnd"/>
      <w:r w:rsidRPr="005D0166">
        <w:t xml:space="preserve"> или его использования в интересах заявителя, рекомендуемый образец которого приведен в </w:t>
      </w:r>
      <w:hyperlink r:id="rId14" w:anchor="7DE0K8" w:history="1">
        <w:r w:rsidRPr="005D0166">
          <w:rPr>
            <w:rStyle w:val="a4"/>
            <w:color w:val="auto"/>
          </w:rPr>
          <w:t>приложении 1 к настоящему Порядку</w:t>
        </w:r>
      </w:hyperlink>
      <w:r w:rsidRPr="005D0166">
        <w:t>, которое должно быть рассмотрено в срок не более</w:t>
      </w:r>
      <w:r w:rsidR="005D0166">
        <w:t xml:space="preserve"> </w:t>
      </w:r>
      <w:r w:rsidRPr="005D0166">
        <w:lastRenderedPageBreak/>
        <w:t>15</w:t>
      </w:r>
      <w:r w:rsidR="005D0166">
        <w:t> </w:t>
      </w:r>
      <w:r w:rsidRPr="005D0166">
        <w:t>рабочих</w:t>
      </w:r>
      <w:r w:rsidR="005D0166">
        <w:t> </w:t>
      </w:r>
      <w:r w:rsidRPr="005D0166">
        <w:t>дней.</w:t>
      </w:r>
      <w:r w:rsidRPr="005D0166">
        <w:br/>
      </w:r>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 xml:space="preserve">7. </w:t>
      </w:r>
      <w:proofErr w:type="gramStart"/>
      <w:r w:rsidRPr="005D0166">
        <w:t>Обязательным приложением к заявлению о рассмотрении возможности использования донного грунта для обеспечения муниципальных нужд или его использования в интересах заявителя являются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рекомендуемый образец которого приведен в </w:t>
      </w:r>
      <w:hyperlink r:id="rId15" w:anchor="7DG0K9" w:history="1">
        <w:r w:rsidRPr="005D0166">
          <w:rPr>
            <w:rStyle w:val="a4"/>
            <w:color w:val="auto"/>
          </w:rPr>
          <w:t>приложении 2 к настоящему Порядку</w:t>
        </w:r>
      </w:hyperlink>
      <w:r w:rsidRPr="005D0166">
        <w:t>, а также заключение территориального органа Федерального агентства водных ресурсов об основаниях</w:t>
      </w:r>
      <w:proofErr w:type="gramEnd"/>
      <w:r w:rsidRPr="005D0166">
        <w:t xml:space="preserve"> проведения дноуглубительных и других работ, связанных с изменением дна и берегов водных объектов, в результате которых получен донный грунт, рекомендуемый образец которого приведен в </w:t>
      </w:r>
      <w:hyperlink r:id="rId16" w:anchor="7DI0KA" w:history="1">
        <w:r w:rsidRPr="005D0166">
          <w:rPr>
            <w:rStyle w:val="a4"/>
            <w:color w:val="auto"/>
          </w:rPr>
          <w:t>приложении 3 к настоящему Порядку</w:t>
        </w:r>
      </w:hyperlink>
      <w:r w:rsidRPr="005D0166">
        <w:t>.</w:t>
      </w:r>
      <w:r w:rsidRPr="005D0166">
        <w:br/>
      </w:r>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 xml:space="preserve">8. </w:t>
      </w:r>
      <w:proofErr w:type="gramStart"/>
      <w:r w:rsidRPr="005D0166">
        <w:t>Для получения заключений, указанных в </w:t>
      </w:r>
      <w:hyperlink r:id="rId17" w:anchor="7D60K4" w:history="1">
        <w:r w:rsidRPr="005D0166">
          <w:rPr>
            <w:rStyle w:val="a4"/>
            <w:color w:val="auto"/>
          </w:rPr>
          <w:t>пункте 7 настоящего Порядка</w:t>
        </w:r>
      </w:hyperlink>
      <w:r w:rsidRPr="005D0166">
        <w:t>, заявители направляют в территориальный орган Федерального агентства по недропользованию, территориальный орган Федерального агентства водных ресурсов, в зоне деятельности которых подлежит изъятию донных грунт, заявления, рекомендуемые образцы которых приведены в </w:t>
      </w:r>
      <w:hyperlink r:id="rId18" w:anchor="7DK0KB" w:history="1">
        <w:r w:rsidRPr="005D0166">
          <w:rPr>
            <w:rStyle w:val="a4"/>
            <w:color w:val="auto"/>
          </w:rPr>
          <w:t>приложениях 4</w:t>
        </w:r>
      </w:hyperlink>
      <w:r w:rsidRPr="005D0166">
        <w:t> и </w:t>
      </w:r>
      <w:hyperlink r:id="rId19" w:anchor="7DM0KC" w:history="1">
        <w:r w:rsidRPr="005D0166">
          <w:rPr>
            <w:rStyle w:val="a4"/>
            <w:color w:val="auto"/>
          </w:rPr>
          <w:t>5 к настоящему Порядку</w:t>
        </w:r>
      </w:hyperlink>
      <w:r w:rsidRPr="005D0166">
        <w:t>, которые должны быть рассмотрены в</w:t>
      </w:r>
      <w:r w:rsidR="005D0166">
        <w:t> </w:t>
      </w:r>
      <w:r w:rsidRPr="005D0166">
        <w:t>срок</w:t>
      </w:r>
      <w:r w:rsidR="005D0166">
        <w:t> </w:t>
      </w:r>
      <w:r w:rsidRPr="005D0166">
        <w:t>не</w:t>
      </w:r>
      <w:r w:rsidR="005D0166">
        <w:t> </w:t>
      </w:r>
      <w:r w:rsidRPr="005D0166">
        <w:t>более</w:t>
      </w:r>
      <w:r w:rsidR="005D0166">
        <w:t> </w:t>
      </w:r>
      <w:r w:rsidRPr="005D0166">
        <w:t>30</w:t>
      </w:r>
      <w:r w:rsidR="005D0166">
        <w:t> </w:t>
      </w:r>
      <w:r w:rsidRPr="005D0166">
        <w:t>рабочих</w:t>
      </w:r>
      <w:r w:rsidR="005D0166">
        <w:t> </w:t>
      </w:r>
      <w:r w:rsidRPr="005D0166">
        <w:t>дней.</w:t>
      </w:r>
      <w:r w:rsidRPr="005D0166">
        <w:br/>
      </w:r>
      <w:proofErr w:type="gramEnd"/>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 xml:space="preserve">9. </w:t>
      </w:r>
      <w:proofErr w:type="gramStart"/>
      <w:r w:rsidRPr="005D0166">
        <w:t>В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w:t>
      </w:r>
      <w:proofErr w:type="gramEnd"/>
      <w:r w:rsidRPr="005D0166">
        <w:t xml:space="preserve"> будет использован донный грунт.</w:t>
      </w:r>
      <w:r w:rsidRPr="005D0166">
        <w:br/>
      </w:r>
    </w:p>
    <w:p w:rsidR="00F21C95" w:rsidRPr="005D0166" w:rsidRDefault="00F21C95" w:rsidP="005D0166">
      <w:pPr>
        <w:pStyle w:val="formattext"/>
        <w:shd w:val="clear" w:color="auto" w:fill="FFFFFF"/>
        <w:spacing w:before="0" w:beforeAutospacing="0" w:after="0" w:afterAutospacing="0"/>
        <w:ind w:left="-567" w:firstLine="567"/>
        <w:jc w:val="both"/>
        <w:textAlignment w:val="baseline"/>
      </w:pPr>
      <w:r w:rsidRPr="005D0166">
        <w:t>10. Рекомендуемый образец решения об использовании донного грунта приведен в </w:t>
      </w:r>
      <w:hyperlink r:id="rId20" w:anchor="7DO0KD" w:history="1">
        <w:r w:rsidRPr="005D0166">
          <w:rPr>
            <w:rStyle w:val="a4"/>
            <w:color w:val="auto"/>
          </w:rPr>
          <w:t>приложении 6 к настоящему Порядку</w:t>
        </w:r>
      </w:hyperlink>
      <w:r w:rsidRPr="005D0166">
        <w:t>.</w:t>
      </w:r>
    </w:p>
    <w:p w:rsidR="00F21C95" w:rsidRPr="005D0166" w:rsidRDefault="00F21C95" w:rsidP="005D0166">
      <w:pPr>
        <w:spacing w:after="0" w:line="240" w:lineRule="auto"/>
        <w:ind w:left="-567" w:firstLine="567"/>
        <w:textAlignment w:val="baseline"/>
        <w:rPr>
          <w:rFonts w:ascii="Times New Roman" w:eastAsia="Times New Roman" w:hAnsi="Times New Roman" w:cs="Times New Roman"/>
          <w:sz w:val="24"/>
          <w:szCs w:val="24"/>
        </w:rPr>
      </w:pPr>
    </w:p>
    <w:p w:rsidR="00F21C95" w:rsidRDefault="00F21C95" w:rsidP="005D0166">
      <w:pPr>
        <w:spacing w:after="240" w:line="240" w:lineRule="auto"/>
        <w:ind w:left="-567" w:firstLine="567"/>
        <w:jc w:val="right"/>
        <w:textAlignment w:val="baseline"/>
        <w:outlineLvl w:val="2"/>
        <w:rPr>
          <w:rFonts w:ascii="Times New Roman" w:eastAsia="Times New Roman" w:hAnsi="Times New Roman" w:cs="Times New Roman"/>
          <w:b/>
          <w:bCs/>
          <w:sz w:val="24"/>
          <w:szCs w:val="24"/>
        </w:rPr>
      </w:pPr>
    </w:p>
    <w:p w:rsidR="00F21C95" w:rsidRDefault="00F21C95" w:rsidP="005D0166">
      <w:pPr>
        <w:spacing w:after="240" w:line="240" w:lineRule="auto"/>
        <w:ind w:left="-567" w:firstLine="567"/>
        <w:jc w:val="right"/>
        <w:textAlignment w:val="baseline"/>
        <w:outlineLvl w:val="2"/>
        <w:rPr>
          <w:rFonts w:ascii="Times New Roman" w:eastAsia="Times New Roman" w:hAnsi="Times New Roman" w:cs="Times New Roman"/>
          <w:b/>
          <w:bCs/>
          <w:sz w:val="24"/>
          <w:szCs w:val="24"/>
        </w:rPr>
      </w:pPr>
    </w:p>
    <w:p w:rsidR="00F21C95" w:rsidRDefault="00F21C95" w:rsidP="005D0166">
      <w:pPr>
        <w:spacing w:after="240" w:line="240" w:lineRule="auto"/>
        <w:ind w:left="-567" w:firstLine="567"/>
        <w:jc w:val="right"/>
        <w:textAlignment w:val="baseline"/>
        <w:outlineLvl w:val="2"/>
        <w:rPr>
          <w:rFonts w:ascii="Times New Roman" w:eastAsia="Times New Roman" w:hAnsi="Times New Roman" w:cs="Times New Roman"/>
          <w:b/>
          <w:bCs/>
          <w:sz w:val="24"/>
          <w:szCs w:val="24"/>
        </w:rPr>
      </w:pPr>
    </w:p>
    <w:p w:rsidR="00F21C95" w:rsidRDefault="00F21C95" w:rsidP="005D0166">
      <w:pPr>
        <w:spacing w:after="240" w:line="240" w:lineRule="auto"/>
        <w:ind w:left="-567" w:firstLine="567"/>
        <w:jc w:val="right"/>
        <w:textAlignment w:val="baseline"/>
        <w:outlineLvl w:val="2"/>
        <w:rPr>
          <w:rFonts w:ascii="Times New Roman" w:eastAsia="Times New Roman" w:hAnsi="Times New Roman" w:cs="Times New Roman"/>
          <w:b/>
          <w:bCs/>
          <w:sz w:val="24"/>
          <w:szCs w:val="24"/>
        </w:rPr>
      </w:pPr>
    </w:p>
    <w:p w:rsidR="00F21C95" w:rsidRDefault="00F21C95" w:rsidP="005D0166">
      <w:pPr>
        <w:spacing w:after="240" w:line="240" w:lineRule="auto"/>
        <w:ind w:left="-567" w:firstLine="567"/>
        <w:jc w:val="right"/>
        <w:textAlignment w:val="baseline"/>
        <w:outlineLvl w:val="2"/>
        <w:rPr>
          <w:rFonts w:ascii="Times New Roman" w:eastAsia="Times New Roman" w:hAnsi="Times New Roman" w:cs="Times New Roman"/>
          <w:b/>
          <w:bCs/>
          <w:sz w:val="24"/>
          <w:szCs w:val="24"/>
        </w:rPr>
      </w:pPr>
    </w:p>
    <w:p w:rsidR="00F21C95"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p>
    <w:p w:rsidR="00F21C95"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p>
    <w:p w:rsidR="00F21C95"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p>
    <w:p w:rsidR="00F21C95"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p>
    <w:p w:rsidR="00F21C95"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p>
    <w:p w:rsidR="00F21C95"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r w:rsidRPr="00F21C95">
        <w:rPr>
          <w:rFonts w:ascii="Times New Roman" w:eastAsia="Times New Roman" w:hAnsi="Times New Roman" w:cs="Times New Roman"/>
          <w:b/>
          <w:bCs/>
          <w:sz w:val="24"/>
          <w:szCs w:val="24"/>
        </w:rPr>
        <w:t>         </w:t>
      </w:r>
    </w:p>
    <w:p w:rsidR="00F21C95" w:rsidRPr="005D0166" w:rsidRDefault="00F21C95" w:rsidP="00F21C95">
      <w:pPr>
        <w:ind w:left="5103"/>
        <w:jc w:val="right"/>
        <w:rPr>
          <w:rFonts w:ascii="Times New Roman" w:hAnsi="Times New Roman" w:cs="Times New Roman"/>
          <w:sz w:val="24"/>
          <w:szCs w:val="24"/>
          <w:lang w:eastAsia="en-US"/>
        </w:rPr>
      </w:pPr>
      <w:r w:rsidRPr="005D0166">
        <w:rPr>
          <w:rFonts w:ascii="Times New Roman" w:eastAsia="Times New Roman" w:hAnsi="Times New Roman" w:cs="Times New Roman"/>
          <w:b/>
          <w:bCs/>
          <w:sz w:val="24"/>
          <w:szCs w:val="24"/>
        </w:rPr>
        <w:lastRenderedPageBreak/>
        <w:t>Приложение 1</w:t>
      </w:r>
      <w:r w:rsidRPr="005D0166">
        <w:rPr>
          <w:rFonts w:ascii="Times New Roman" w:eastAsia="Times New Roman" w:hAnsi="Times New Roman" w:cs="Times New Roman"/>
          <w:b/>
          <w:bCs/>
          <w:sz w:val="24"/>
          <w:szCs w:val="24"/>
        </w:rPr>
        <w:br/>
        <w:t>к Порядку использования донного грунта, 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 дна и берегов водных объектов</w:t>
      </w:r>
    </w:p>
    <w:p w:rsidR="00F21C95" w:rsidRPr="005D0166" w:rsidRDefault="00F21C95" w:rsidP="005D0166">
      <w:pPr>
        <w:spacing w:after="0"/>
        <w:jc w:val="center"/>
        <w:rPr>
          <w:rFonts w:ascii="Times New Roman" w:hAnsi="Times New Roman" w:cs="Times New Roman"/>
          <w:b/>
          <w:bCs/>
          <w:sz w:val="24"/>
          <w:szCs w:val="24"/>
        </w:rPr>
      </w:pPr>
    </w:p>
    <w:p w:rsidR="00F21C95" w:rsidRPr="005D0166" w:rsidRDefault="00F21C95" w:rsidP="005D0166">
      <w:pPr>
        <w:pBdr>
          <w:top w:val="single" w:sz="4" w:space="1" w:color="auto"/>
        </w:pBdr>
        <w:spacing w:after="0"/>
        <w:jc w:val="center"/>
        <w:rPr>
          <w:rFonts w:ascii="Times New Roman" w:hAnsi="Times New Roman" w:cs="Times New Roman"/>
          <w:i/>
          <w:iCs/>
          <w:sz w:val="24"/>
          <w:szCs w:val="24"/>
        </w:rPr>
      </w:pPr>
      <w:r w:rsidRPr="005D0166">
        <w:rPr>
          <w:rFonts w:ascii="Times New Roman" w:hAnsi="Times New Roman" w:cs="Times New Roman"/>
          <w:i/>
          <w:iCs/>
          <w:sz w:val="24"/>
          <w:szCs w:val="24"/>
        </w:rPr>
        <w:t>(наименование уполномоченного органа местного самоуправления)</w:t>
      </w:r>
    </w:p>
    <w:p w:rsidR="00F21C95" w:rsidRPr="005D0166" w:rsidRDefault="00F21C95" w:rsidP="005D0166">
      <w:pPr>
        <w:spacing w:before="240" w:after="0"/>
        <w:jc w:val="center"/>
        <w:rPr>
          <w:rFonts w:ascii="Times New Roman" w:hAnsi="Times New Roman" w:cs="Times New Roman"/>
          <w:b/>
          <w:bCs/>
          <w:sz w:val="24"/>
          <w:szCs w:val="24"/>
        </w:rPr>
      </w:pPr>
      <w:r w:rsidRPr="005D0166">
        <w:rPr>
          <w:rFonts w:ascii="Times New Roman" w:hAnsi="Times New Roman" w:cs="Times New Roman"/>
          <w:b/>
          <w:bCs/>
          <w:sz w:val="24"/>
          <w:szCs w:val="24"/>
        </w:rPr>
        <w:t>ЗАЯВЛЕНИЕ</w:t>
      </w:r>
    </w:p>
    <w:p w:rsidR="00F21C95" w:rsidRPr="005D0166" w:rsidRDefault="00F21C95" w:rsidP="005D0166">
      <w:pPr>
        <w:spacing w:after="0"/>
        <w:jc w:val="center"/>
        <w:rPr>
          <w:rFonts w:ascii="Times New Roman" w:hAnsi="Times New Roman" w:cs="Times New Roman"/>
          <w:sz w:val="24"/>
          <w:szCs w:val="24"/>
        </w:rPr>
      </w:pPr>
    </w:p>
    <w:p w:rsidR="00F21C95" w:rsidRPr="005D0166" w:rsidRDefault="00F21C95" w:rsidP="005D0166">
      <w:pPr>
        <w:pBdr>
          <w:top w:val="single" w:sz="4" w:space="1" w:color="auto"/>
        </w:pBdr>
        <w:spacing w:after="0"/>
        <w:jc w:val="center"/>
        <w:rPr>
          <w:rFonts w:ascii="Times New Roman" w:hAnsi="Times New Roman" w:cs="Times New Roman"/>
          <w:i/>
          <w:iCs/>
          <w:sz w:val="24"/>
          <w:szCs w:val="24"/>
        </w:rPr>
      </w:pPr>
      <w:r w:rsidRPr="005D0166">
        <w:rPr>
          <w:rFonts w:ascii="Times New Roman" w:hAnsi="Times New Roman" w:cs="Times New Roman"/>
          <w:i/>
          <w:iCs/>
          <w:sz w:val="24"/>
          <w:szCs w:val="24"/>
        </w:rPr>
        <w:t>(наименование уполномоченного органа исполнительной власти субъекта Российской Федерации в области водных отношений, полное и сокращенное (при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w:t>
      </w:r>
    </w:p>
    <w:p w:rsidR="00F21C95" w:rsidRPr="005D0166" w:rsidRDefault="00F21C95" w:rsidP="005D0166">
      <w:pPr>
        <w:pBdr>
          <w:top w:val="single" w:sz="4" w:space="1" w:color="auto"/>
        </w:pBdr>
        <w:spacing w:after="0"/>
        <w:jc w:val="center"/>
        <w:rPr>
          <w:rFonts w:ascii="Times New Roman" w:hAnsi="Times New Roman" w:cs="Times New Roman"/>
          <w:i/>
          <w:iCs/>
          <w:sz w:val="24"/>
          <w:szCs w:val="24"/>
        </w:rPr>
      </w:pPr>
    </w:p>
    <w:p w:rsidR="00F21C95" w:rsidRPr="005D0166" w:rsidRDefault="00F21C95" w:rsidP="005D0166">
      <w:pPr>
        <w:spacing w:after="0"/>
        <w:rPr>
          <w:rFonts w:ascii="Times New Roman" w:hAnsi="Times New Roman" w:cs="Times New Roman"/>
          <w:sz w:val="24"/>
          <w:szCs w:val="24"/>
        </w:rPr>
      </w:pPr>
      <w:proofErr w:type="gramStart"/>
      <w:r w:rsidRPr="005D0166">
        <w:rPr>
          <w:rFonts w:ascii="Times New Roman" w:hAnsi="Times New Roman" w:cs="Times New Roman"/>
          <w:sz w:val="24"/>
          <w:szCs w:val="24"/>
        </w:rPr>
        <w:t>действующего</w:t>
      </w:r>
      <w:proofErr w:type="gramEnd"/>
      <w:r w:rsidRPr="005D0166">
        <w:rPr>
          <w:rFonts w:ascii="Times New Roman" w:hAnsi="Times New Roman" w:cs="Times New Roman"/>
          <w:sz w:val="24"/>
          <w:szCs w:val="24"/>
        </w:rPr>
        <w:t xml:space="preserve"> на основании:</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устава</w:t>
      </w:r>
      <w:r w:rsidRPr="005D0166">
        <w:rPr>
          <w:rFonts w:ascii="Times New Roman" w:hAnsi="Times New Roman" w:cs="Times New Roman"/>
          <w:sz w:val="24"/>
          <w:szCs w:val="24"/>
        </w:rPr>
        <w:br/>
        <w:t>положения</w:t>
      </w:r>
      <w:r w:rsidRPr="005D0166">
        <w:rPr>
          <w:rFonts w:ascii="Times New Roman" w:hAnsi="Times New Roman" w:cs="Times New Roman"/>
          <w:sz w:val="24"/>
          <w:szCs w:val="24"/>
        </w:rPr>
        <w:br/>
        <w:t xml:space="preserve">иное  </w:t>
      </w:r>
    </w:p>
    <w:p w:rsidR="00F21C95" w:rsidRPr="005D0166" w:rsidRDefault="00F21C95" w:rsidP="005D0166">
      <w:pPr>
        <w:pBdr>
          <w:top w:val="single" w:sz="4" w:space="1" w:color="auto"/>
        </w:pBdr>
        <w:spacing w:after="0"/>
        <w:ind w:left="612"/>
        <w:jc w:val="center"/>
        <w:rPr>
          <w:rFonts w:ascii="Times New Roman" w:hAnsi="Times New Roman" w:cs="Times New Roman"/>
          <w:i/>
          <w:iCs/>
          <w:sz w:val="24"/>
          <w:szCs w:val="24"/>
        </w:rPr>
      </w:pPr>
      <w:r w:rsidRPr="005D0166">
        <w:rPr>
          <w:rFonts w:ascii="Times New Roman" w:hAnsi="Times New Roman" w:cs="Times New Roman"/>
          <w:i/>
          <w:iCs/>
          <w:sz w:val="24"/>
          <w:szCs w:val="24"/>
        </w:rPr>
        <w:t>(указать вид документа)</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Зарегистрированного  </w:t>
      </w:r>
    </w:p>
    <w:p w:rsidR="00F21C95" w:rsidRPr="005D0166" w:rsidRDefault="00F21C95" w:rsidP="005D0166">
      <w:pPr>
        <w:pBdr>
          <w:top w:val="single" w:sz="4" w:space="1" w:color="auto"/>
        </w:pBdr>
        <w:spacing w:after="0"/>
        <w:ind w:left="2325"/>
        <w:jc w:val="center"/>
        <w:rPr>
          <w:rFonts w:ascii="Times New Roman" w:hAnsi="Times New Roman" w:cs="Times New Roman"/>
          <w:i/>
          <w:iCs/>
          <w:sz w:val="24"/>
          <w:szCs w:val="24"/>
        </w:rPr>
      </w:pPr>
      <w:r w:rsidRPr="005D0166">
        <w:rPr>
          <w:rFonts w:ascii="Times New Roman" w:hAnsi="Times New Roman" w:cs="Times New Roman"/>
          <w:i/>
          <w:iCs/>
          <w:sz w:val="24"/>
          <w:szCs w:val="24"/>
        </w:rPr>
        <w:t>(кем и когда зарегистрировано юридическое лицо)</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Место нахождения (юридический адрес)  </w:t>
      </w:r>
    </w:p>
    <w:p w:rsidR="00F21C95" w:rsidRPr="005D0166" w:rsidRDefault="00F21C95" w:rsidP="005D0166">
      <w:pPr>
        <w:spacing w:after="0"/>
        <w:rPr>
          <w:rFonts w:ascii="Times New Roman" w:hAnsi="Times New Roman" w:cs="Times New Roman"/>
          <w:sz w:val="24"/>
          <w:szCs w:val="24"/>
        </w:rPr>
      </w:pP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Банковские реквизиты  </w:t>
      </w:r>
    </w:p>
    <w:p w:rsidR="00F21C95" w:rsidRPr="005D0166" w:rsidRDefault="00F21C95" w:rsidP="005D0166">
      <w:pPr>
        <w:pBdr>
          <w:top w:val="single" w:sz="4" w:space="1" w:color="auto"/>
        </w:pBdr>
        <w:spacing w:after="0"/>
        <w:ind w:left="2449"/>
        <w:rPr>
          <w:rFonts w:ascii="Times New Roman" w:hAnsi="Times New Roman" w:cs="Times New Roman"/>
          <w:sz w:val="24"/>
          <w:szCs w:val="24"/>
        </w:rPr>
      </w:pP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В лице  </w:t>
      </w:r>
    </w:p>
    <w:p w:rsidR="00F21C95" w:rsidRPr="005D0166" w:rsidRDefault="00F21C95" w:rsidP="005D0166">
      <w:pPr>
        <w:pBdr>
          <w:top w:val="single" w:sz="4" w:space="1" w:color="auto"/>
        </w:pBdr>
        <w:spacing w:after="0"/>
        <w:ind w:left="811"/>
        <w:jc w:val="center"/>
        <w:rPr>
          <w:rFonts w:ascii="Times New Roman" w:hAnsi="Times New Roman" w:cs="Times New Roman"/>
          <w:i/>
          <w:iCs/>
          <w:sz w:val="24"/>
          <w:szCs w:val="24"/>
        </w:rPr>
      </w:pPr>
      <w:r w:rsidRPr="005D0166">
        <w:rPr>
          <w:rFonts w:ascii="Times New Roman" w:hAnsi="Times New Roman" w:cs="Times New Roman"/>
          <w:i/>
          <w:iCs/>
          <w:sz w:val="24"/>
          <w:szCs w:val="24"/>
        </w:rPr>
        <w:t>(должность, представитель, фамилия, имя, отчество (при наличии))</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дата рождения  </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Паспорт  </w:t>
      </w:r>
    </w:p>
    <w:p w:rsidR="00F21C95" w:rsidRPr="005D0166" w:rsidRDefault="00F21C95" w:rsidP="005D0166">
      <w:pPr>
        <w:pBdr>
          <w:top w:val="single" w:sz="4" w:space="1" w:color="auto"/>
        </w:pBdr>
        <w:spacing w:after="0"/>
        <w:ind w:left="964"/>
        <w:jc w:val="center"/>
        <w:rPr>
          <w:rFonts w:ascii="Times New Roman" w:hAnsi="Times New Roman" w:cs="Times New Roman"/>
          <w:i/>
          <w:iCs/>
          <w:sz w:val="24"/>
          <w:szCs w:val="24"/>
        </w:rPr>
      </w:pPr>
      <w:r w:rsidRPr="005D0166">
        <w:rPr>
          <w:rFonts w:ascii="Times New Roman" w:hAnsi="Times New Roman" w:cs="Times New Roman"/>
          <w:i/>
          <w:iCs/>
          <w:sz w:val="24"/>
          <w:szCs w:val="24"/>
        </w:rPr>
        <w:t>(серия, номер, кем и когда выдан, код подразделения)</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адрес проживания  </w:t>
      </w:r>
    </w:p>
    <w:p w:rsidR="00F21C95" w:rsidRPr="005D0166" w:rsidRDefault="00F21C95" w:rsidP="005D0166">
      <w:pPr>
        <w:pBdr>
          <w:top w:val="single" w:sz="4" w:space="1" w:color="auto"/>
        </w:pBdr>
        <w:spacing w:after="0"/>
        <w:ind w:left="1996"/>
        <w:jc w:val="center"/>
        <w:rPr>
          <w:rFonts w:ascii="Times New Roman" w:hAnsi="Times New Roman" w:cs="Times New Roman"/>
          <w:i/>
          <w:iCs/>
          <w:sz w:val="24"/>
          <w:szCs w:val="24"/>
        </w:rPr>
      </w:pPr>
      <w:r w:rsidRPr="005D0166">
        <w:rPr>
          <w:rFonts w:ascii="Times New Roman" w:hAnsi="Times New Roman" w:cs="Times New Roman"/>
          <w:i/>
          <w:iCs/>
          <w:sz w:val="24"/>
          <w:szCs w:val="24"/>
        </w:rPr>
        <w:t>(полностью место постоянного проживания)</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контактный телефон  </w:t>
      </w:r>
    </w:p>
    <w:p w:rsidR="00F21C95" w:rsidRPr="005D0166" w:rsidRDefault="00F21C95" w:rsidP="005D0166">
      <w:pPr>
        <w:pBdr>
          <w:top w:val="single" w:sz="4" w:space="1" w:color="auto"/>
        </w:pBdr>
        <w:spacing w:after="0"/>
        <w:ind w:left="2223"/>
        <w:rPr>
          <w:rFonts w:ascii="Times New Roman" w:hAnsi="Times New Roman" w:cs="Times New Roman"/>
          <w:sz w:val="24"/>
          <w:szCs w:val="24"/>
        </w:rPr>
      </w:pPr>
    </w:p>
    <w:p w:rsidR="00F21C95" w:rsidRPr="005D0166" w:rsidRDefault="00F21C95" w:rsidP="005D0166">
      <w:pPr>
        <w:spacing w:after="0"/>
        <w:rPr>
          <w:rFonts w:ascii="Times New Roman" w:hAnsi="Times New Roman" w:cs="Times New Roman"/>
          <w:sz w:val="24"/>
          <w:szCs w:val="24"/>
        </w:rPr>
      </w:pPr>
      <w:proofErr w:type="gramStart"/>
      <w:r w:rsidRPr="005D0166">
        <w:rPr>
          <w:rFonts w:ascii="Times New Roman" w:hAnsi="Times New Roman" w:cs="Times New Roman"/>
          <w:sz w:val="24"/>
          <w:szCs w:val="24"/>
        </w:rPr>
        <w:t>действующий</w:t>
      </w:r>
      <w:proofErr w:type="gramEnd"/>
      <w:r w:rsidRPr="005D0166">
        <w:rPr>
          <w:rFonts w:ascii="Times New Roman" w:hAnsi="Times New Roman" w:cs="Times New Roman"/>
          <w:sz w:val="24"/>
          <w:szCs w:val="24"/>
        </w:rPr>
        <w:t xml:space="preserve"> от имени юридического лица:</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без доверенности </w:t>
      </w:r>
    </w:p>
    <w:p w:rsidR="00F21C95" w:rsidRPr="005D0166" w:rsidRDefault="00F21C95" w:rsidP="005D0166">
      <w:pPr>
        <w:pBdr>
          <w:top w:val="single" w:sz="4" w:space="1" w:color="auto"/>
        </w:pBdr>
        <w:spacing w:after="0"/>
        <w:jc w:val="center"/>
        <w:rPr>
          <w:rFonts w:ascii="Times New Roman" w:hAnsi="Times New Roman" w:cs="Times New Roman"/>
          <w:i/>
          <w:iCs/>
          <w:sz w:val="24"/>
          <w:szCs w:val="24"/>
        </w:rPr>
      </w:pPr>
      <w:r w:rsidRPr="005D0166">
        <w:rPr>
          <w:rFonts w:ascii="Times New Roman" w:hAnsi="Times New Roman" w:cs="Times New Roman"/>
          <w:i/>
          <w:iCs/>
          <w:sz w:val="24"/>
          <w:szCs w:val="24"/>
        </w:rPr>
        <w:t>(указывается лицом, имеющим право действовать от имени юридического лица без доверенности в силу закона или учредительных документов)</w:t>
      </w:r>
    </w:p>
    <w:p w:rsidR="00F21C95" w:rsidRPr="005D0166" w:rsidRDefault="00F21C95" w:rsidP="005D0166">
      <w:pPr>
        <w:pBdr>
          <w:top w:val="single" w:sz="4" w:space="1" w:color="auto"/>
        </w:pBdr>
        <w:spacing w:after="0"/>
        <w:jc w:val="center"/>
        <w:rPr>
          <w:rFonts w:ascii="Times New Roman" w:hAnsi="Times New Roman" w:cs="Times New Roman"/>
          <w:i/>
          <w:iCs/>
          <w:sz w:val="24"/>
          <w:szCs w:val="24"/>
        </w:rPr>
      </w:pP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 xml:space="preserve">на основании доверенности, удостоверенной  </w:t>
      </w:r>
    </w:p>
    <w:p w:rsidR="00F21C95" w:rsidRPr="005D0166" w:rsidRDefault="00F21C95" w:rsidP="005D0166">
      <w:pPr>
        <w:pBdr>
          <w:top w:val="single" w:sz="4" w:space="1" w:color="auto"/>
        </w:pBdr>
        <w:spacing w:after="0"/>
        <w:ind w:left="4746"/>
        <w:jc w:val="center"/>
        <w:rPr>
          <w:rFonts w:ascii="Times New Roman" w:hAnsi="Times New Roman" w:cs="Times New Roman"/>
          <w:i/>
          <w:iCs/>
          <w:sz w:val="24"/>
          <w:szCs w:val="24"/>
        </w:rPr>
      </w:pPr>
      <w:r w:rsidRPr="005D0166">
        <w:rPr>
          <w:rFonts w:ascii="Times New Roman" w:hAnsi="Times New Roman" w:cs="Times New Roman"/>
          <w:i/>
          <w:iCs/>
          <w:sz w:val="24"/>
          <w:szCs w:val="24"/>
        </w:rPr>
        <w:lastRenderedPageBreak/>
        <w:t>(фамилия, имя, отчество (при наличии) нотариуса, округ)</w:t>
      </w:r>
    </w:p>
    <w:tbl>
      <w:tblPr>
        <w:tblW w:w="7080" w:type="dxa"/>
        <w:tblInd w:w="2" w:type="dxa"/>
        <w:tblLayout w:type="fixed"/>
        <w:tblCellMar>
          <w:left w:w="28" w:type="dxa"/>
          <w:right w:w="28" w:type="dxa"/>
        </w:tblCellMar>
        <w:tblLook w:val="01E0" w:firstRow="1" w:lastRow="1" w:firstColumn="1" w:lastColumn="1" w:noHBand="0" w:noVBand="0"/>
      </w:tblPr>
      <w:tblGrid>
        <w:gridCol w:w="188"/>
        <w:gridCol w:w="397"/>
        <w:gridCol w:w="255"/>
        <w:gridCol w:w="1419"/>
        <w:gridCol w:w="113"/>
        <w:gridCol w:w="737"/>
        <w:gridCol w:w="1702"/>
        <w:gridCol w:w="2269"/>
      </w:tblGrid>
      <w:tr w:rsidR="00F21C95" w:rsidRPr="005D0166" w:rsidTr="00F21C95">
        <w:tc>
          <w:tcPr>
            <w:tcW w:w="187" w:type="dxa"/>
            <w:vAlign w:val="bottom"/>
          </w:tcPr>
          <w:p w:rsidR="00F21C95" w:rsidRPr="005D0166" w:rsidRDefault="00F21C95" w:rsidP="005D0166">
            <w:pPr>
              <w:spacing w:after="0"/>
              <w:jc w:val="right"/>
              <w:rPr>
                <w:rFonts w:ascii="Times New Roman" w:hAnsi="Times New Roman" w:cs="Times New Roman"/>
                <w:sz w:val="24"/>
                <w:szCs w:val="24"/>
              </w:rPr>
            </w:pPr>
            <w:r w:rsidRPr="005D0166">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255" w:type="dxa"/>
            <w:vAlign w:val="bottom"/>
          </w:tcPr>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113" w:type="dxa"/>
            <w:vAlign w:val="bottom"/>
          </w:tcPr>
          <w:p w:rsidR="00F21C95" w:rsidRPr="005D0166" w:rsidRDefault="00F21C95" w:rsidP="005D0166">
            <w:pPr>
              <w:spacing w:after="0"/>
              <w:jc w:val="center"/>
              <w:rPr>
                <w:rFonts w:ascii="Times New Roman" w:hAnsi="Times New Roman" w:cs="Times New Roman"/>
                <w:sz w:val="24"/>
                <w:szCs w:val="24"/>
              </w:rPr>
            </w:pPr>
          </w:p>
        </w:tc>
        <w:tc>
          <w:tcPr>
            <w:tcW w:w="737"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1701" w:type="dxa"/>
            <w:vAlign w:val="bottom"/>
          </w:tcPr>
          <w:p w:rsidR="00F21C95" w:rsidRPr="005D0166" w:rsidRDefault="00F21C95" w:rsidP="005D0166">
            <w:pPr>
              <w:spacing w:after="0"/>
              <w:jc w:val="center"/>
              <w:rPr>
                <w:rFonts w:ascii="Times New Roman" w:hAnsi="Times New Roman" w:cs="Times New Roman"/>
                <w:sz w:val="24"/>
                <w:szCs w:val="24"/>
              </w:rPr>
            </w:pPr>
            <w:r w:rsidRPr="005D0166">
              <w:rPr>
                <w:rFonts w:ascii="Times New Roman" w:hAnsi="Times New Roman" w:cs="Times New Roman"/>
                <w:sz w:val="24"/>
                <w:szCs w:val="24"/>
              </w:rPr>
              <w:t>г., № в реестре</w:t>
            </w:r>
          </w:p>
        </w:tc>
        <w:tc>
          <w:tcPr>
            <w:tcW w:w="2268"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r>
    </w:tbl>
    <w:p w:rsidR="00F21C95" w:rsidRPr="005D0166" w:rsidRDefault="00F21C95" w:rsidP="005D0166">
      <w:pPr>
        <w:spacing w:before="60" w:after="0"/>
        <w:rPr>
          <w:rFonts w:ascii="Times New Roman" w:hAnsi="Times New Roman" w:cs="Times New Roman"/>
          <w:sz w:val="24"/>
          <w:szCs w:val="24"/>
        </w:rPr>
      </w:pPr>
      <w:r w:rsidRPr="005D0166">
        <w:rPr>
          <w:rFonts w:ascii="Times New Roman" w:hAnsi="Times New Roman" w:cs="Times New Roman"/>
          <w:sz w:val="24"/>
          <w:szCs w:val="24"/>
        </w:rPr>
        <w:t xml:space="preserve">по иным основаниям  </w:t>
      </w:r>
    </w:p>
    <w:p w:rsidR="00F21C95" w:rsidRPr="005D0166" w:rsidRDefault="00F21C95" w:rsidP="005D0166">
      <w:pPr>
        <w:pBdr>
          <w:top w:val="single" w:sz="4" w:space="1" w:color="auto"/>
        </w:pBdr>
        <w:spacing w:after="0"/>
        <w:ind w:left="2268"/>
        <w:jc w:val="center"/>
        <w:rPr>
          <w:rFonts w:ascii="Times New Roman" w:hAnsi="Times New Roman" w:cs="Times New Roman"/>
          <w:i/>
          <w:iCs/>
          <w:sz w:val="24"/>
          <w:szCs w:val="24"/>
        </w:rPr>
      </w:pPr>
      <w:r w:rsidRPr="005D0166">
        <w:rPr>
          <w:rFonts w:ascii="Times New Roman" w:hAnsi="Times New Roman" w:cs="Times New Roman"/>
          <w:i/>
          <w:iCs/>
          <w:sz w:val="24"/>
          <w:szCs w:val="24"/>
        </w:rPr>
        <w:t>(наименование и реквизиты документа)</w:t>
      </w:r>
    </w:p>
    <w:p w:rsidR="00F21C95" w:rsidRPr="005D0166" w:rsidRDefault="00F21C95" w:rsidP="005D0166">
      <w:pPr>
        <w:spacing w:after="0"/>
        <w:jc w:val="both"/>
        <w:rPr>
          <w:rFonts w:ascii="Times New Roman" w:hAnsi="Times New Roman" w:cs="Times New Roman"/>
          <w:sz w:val="24"/>
          <w:szCs w:val="24"/>
        </w:rPr>
      </w:pPr>
      <w:r w:rsidRPr="005D0166">
        <w:rPr>
          <w:rFonts w:ascii="Times New Roman" w:hAnsi="Times New Roman" w:cs="Times New Roman"/>
          <w:sz w:val="24"/>
          <w:szCs w:val="24"/>
        </w:rPr>
        <w:t>Прошу рассмотреть возможность использования донного грунта извлеченного</w:t>
      </w:r>
      <w:r w:rsidRPr="005D0166">
        <w:rPr>
          <w:rFonts w:ascii="Times New Roman" w:hAnsi="Times New Roman" w:cs="Times New Roman"/>
          <w:sz w:val="24"/>
          <w:szCs w:val="24"/>
        </w:rPr>
        <w:br/>
      </w:r>
    </w:p>
    <w:p w:rsidR="00F21C95" w:rsidRPr="005D0166" w:rsidRDefault="00F21C95" w:rsidP="005D0166">
      <w:pPr>
        <w:pBdr>
          <w:top w:val="single" w:sz="4" w:space="1" w:color="auto"/>
        </w:pBdr>
        <w:spacing w:after="0"/>
        <w:jc w:val="both"/>
        <w:rPr>
          <w:rFonts w:ascii="Times New Roman" w:hAnsi="Times New Roman" w:cs="Times New Roman"/>
          <w:i/>
          <w:iCs/>
          <w:sz w:val="24"/>
          <w:szCs w:val="24"/>
        </w:rPr>
      </w:pPr>
      <w:r w:rsidRPr="005D0166">
        <w:rPr>
          <w:rFonts w:ascii="Times New Roman" w:hAnsi="Times New Roman" w:cs="Times New Roman"/>
          <w:i/>
          <w:iCs/>
          <w:sz w:val="24"/>
          <w:szCs w:val="24"/>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км</w:t>
      </w:r>
      <w:proofErr w:type="gramStart"/>
      <w:r w:rsidRPr="005D0166">
        <w:rPr>
          <w:rFonts w:ascii="Times New Roman" w:hAnsi="Times New Roman" w:cs="Times New Roman"/>
          <w:i/>
          <w:iCs/>
          <w:sz w:val="24"/>
          <w:szCs w:val="24"/>
          <w:vertAlign w:val="superscript"/>
        </w:rPr>
        <w:t>2</w:t>
      </w:r>
      <w:proofErr w:type="gramEnd"/>
      <w:r w:rsidRPr="005D0166">
        <w:rPr>
          <w:rFonts w:ascii="Times New Roman" w:hAnsi="Times New Roman" w:cs="Times New Roman"/>
          <w:i/>
          <w:iCs/>
          <w:sz w:val="24"/>
          <w:szCs w:val="24"/>
        </w:rPr>
        <w:t>, вид работ, объемы извлекаемого донного грунта)</w:t>
      </w:r>
    </w:p>
    <w:tbl>
      <w:tblPr>
        <w:tblW w:w="9465" w:type="dxa"/>
        <w:tblInd w:w="2" w:type="dxa"/>
        <w:tblLayout w:type="fixed"/>
        <w:tblCellMar>
          <w:left w:w="28" w:type="dxa"/>
          <w:right w:w="28" w:type="dxa"/>
        </w:tblCellMar>
        <w:tblLook w:val="00A0" w:firstRow="1" w:lastRow="0" w:firstColumn="1" w:lastColumn="0" w:noHBand="0" w:noVBand="0"/>
      </w:tblPr>
      <w:tblGrid>
        <w:gridCol w:w="510"/>
        <w:gridCol w:w="8955"/>
      </w:tblGrid>
      <w:tr w:rsidR="00F21C95" w:rsidRPr="005D0166" w:rsidTr="00F21C95">
        <w:trPr>
          <w:cantSplit/>
        </w:trPr>
        <w:tc>
          <w:tcPr>
            <w:tcW w:w="510" w:type="dxa"/>
            <w:tcBorders>
              <w:top w:val="single" w:sz="4" w:space="0" w:color="auto"/>
              <w:left w:val="single" w:sz="4" w:space="0" w:color="auto"/>
              <w:bottom w:val="single" w:sz="4" w:space="0" w:color="auto"/>
              <w:right w:val="single" w:sz="4" w:space="0" w:color="auto"/>
            </w:tcBorders>
            <w:vAlign w:val="center"/>
          </w:tcPr>
          <w:p w:rsidR="00F21C95" w:rsidRPr="005D0166" w:rsidRDefault="00F21C95" w:rsidP="005D0166">
            <w:pPr>
              <w:spacing w:before="60" w:after="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F21C95" w:rsidRPr="005D0166" w:rsidRDefault="00F21C95" w:rsidP="005D0166">
            <w:pPr>
              <w:spacing w:before="60" w:after="0"/>
              <w:ind w:left="113"/>
              <w:rPr>
                <w:rFonts w:ascii="Times New Roman" w:hAnsi="Times New Roman" w:cs="Times New Roman"/>
                <w:sz w:val="24"/>
                <w:szCs w:val="24"/>
              </w:rPr>
            </w:pPr>
            <w:r w:rsidRPr="005D0166">
              <w:rPr>
                <w:rFonts w:ascii="Times New Roman" w:hAnsi="Times New Roman" w:cs="Times New Roman"/>
                <w:sz w:val="24"/>
                <w:szCs w:val="24"/>
              </w:rPr>
              <w:t>для обеспечения муниципальных нужд</w:t>
            </w:r>
          </w:p>
        </w:tc>
      </w:tr>
      <w:tr w:rsidR="00F21C95" w:rsidRPr="005D0166" w:rsidTr="00F21C95">
        <w:trPr>
          <w:cantSplit/>
        </w:trPr>
        <w:tc>
          <w:tcPr>
            <w:tcW w:w="510" w:type="dxa"/>
            <w:tcBorders>
              <w:top w:val="single" w:sz="4" w:space="0" w:color="auto"/>
              <w:left w:val="single" w:sz="4" w:space="0" w:color="auto"/>
              <w:bottom w:val="single" w:sz="4" w:space="0" w:color="auto"/>
              <w:right w:val="single" w:sz="4" w:space="0" w:color="auto"/>
            </w:tcBorders>
            <w:vAlign w:val="center"/>
          </w:tcPr>
          <w:p w:rsidR="00F21C95" w:rsidRPr="005D0166" w:rsidRDefault="00F21C95" w:rsidP="005D0166">
            <w:pPr>
              <w:spacing w:before="60" w:after="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F21C95" w:rsidRPr="005D0166" w:rsidRDefault="00F21C95" w:rsidP="005D0166">
            <w:pPr>
              <w:spacing w:before="60" w:after="0"/>
              <w:ind w:left="113"/>
              <w:jc w:val="both"/>
              <w:rPr>
                <w:rFonts w:ascii="Times New Roman" w:hAnsi="Times New Roman" w:cs="Times New Roman"/>
                <w:sz w:val="24"/>
                <w:szCs w:val="24"/>
              </w:rPr>
            </w:pPr>
            <w:r w:rsidRPr="005D0166">
              <w:rPr>
                <w:rFonts w:ascii="Times New Roman" w:hAnsi="Times New Roman" w:cs="Times New Roman"/>
                <w:sz w:val="24"/>
                <w:szCs w:val="24"/>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rsidR="00F21C95" w:rsidRPr="005D0166" w:rsidRDefault="00F21C95" w:rsidP="005D0166">
      <w:pPr>
        <w:spacing w:before="240" w:after="0"/>
        <w:rPr>
          <w:rFonts w:ascii="Times New Roman" w:hAnsi="Times New Roman" w:cs="Times New Roman"/>
          <w:i/>
          <w:iCs/>
          <w:sz w:val="24"/>
          <w:szCs w:val="24"/>
        </w:rPr>
      </w:pPr>
      <w:r w:rsidRPr="005D0166">
        <w:rPr>
          <w:rFonts w:ascii="Times New Roman" w:hAnsi="Times New Roman" w:cs="Times New Roman"/>
          <w:i/>
          <w:iCs/>
          <w:sz w:val="24"/>
          <w:szCs w:val="24"/>
        </w:rPr>
        <w:t>Нужное отметить</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Приложение:</w:t>
      </w:r>
    </w:p>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а) копия документа, удостоверяющего личность, – для физического лица;</w:t>
      </w:r>
    </w:p>
    <w:p w:rsidR="00F21C95" w:rsidRPr="005D0166" w:rsidRDefault="00F21C95" w:rsidP="005D0166">
      <w:pPr>
        <w:spacing w:after="0"/>
        <w:jc w:val="both"/>
        <w:rPr>
          <w:rFonts w:ascii="Times New Roman" w:hAnsi="Times New Roman" w:cs="Times New Roman"/>
          <w:sz w:val="24"/>
          <w:szCs w:val="24"/>
        </w:rPr>
      </w:pPr>
      <w:r w:rsidRPr="005D0166">
        <w:rPr>
          <w:rFonts w:ascii="Times New Roman" w:hAnsi="Times New Roman" w:cs="Times New Roman"/>
          <w:sz w:val="24"/>
          <w:szCs w:val="24"/>
        </w:rPr>
        <w:t>б) документ, подтверждающий полномочия лица на осуществление действий от имени заявителя, в случае если заявление подается представителем заявителя;</w:t>
      </w:r>
    </w:p>
    <w:p w:rsidR="00F21C95" w:rsidRPr="005D0166" w:rsidRDefault="00F21C95" w:rsidP="005D0166">
      <w:pPr>
        <w:spacing w:after="0"/>
        <w:jc w:val="both"/>
        <w:rPr>
          <w:rFonts w:ascii="Times New Roman" w:hAnsi="Times New Roman" w:cs="Times New Roman"/>
          <w:sz w:val="24"/>
          <w:szCs w:val="24"/>
        </w:rPr>
      </w:pPr>
      <w:r w:rsidRPr="005D0166">
        <w:rPr>
          <w:rFonts w:ascii="Times New Roman" w:hAnsi="Times New Roman" w:cs="Times New Roman"/>
          <w:sz w:val="24"/>
          <w:szCs w:val="24"/>
        </w:rPr>
        <w:t>в)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rsidR="00F21C95" w:rsidRPr="005D0166" w:rsidRDefault="00F21C95" w:rsidP="005D0166">
      <w:pPr>
        <w:spacing w:after="0"/>
        <w:jc w:val="both"/>
        <w:rPr>
          <w:rFonts w:ascii="Times New Roman" w:hAnsi="Times New Roman" w:cs="Times New Roman"/>
          <w:sz w:val="24"/>
          <w:szCs w:val="24"/>
        </w:rPr>
      </w:pPr>
      <w:r w:rsidRPr="005D0166">
        <w:rPr>
          <w:rFonts w:ascii="Times New Roman" w:hAnsi="Times New Roman" w:cs="Times New Roman"/>
          <w:sz w:val="24"/>
          <w:szCs w:val="24"/>
        </w:rPr>
        <w:t>г)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F21C95" w:rsidRPr="005D0166" w:rsidRDefault="00F21C95" w:rsidP="005D0166">
      <w:pPr>
        <w:spacing w:after="0"/>
        <w:jc w:val="both"/>
        <w:rPr>
          <w:rFonts w:ascii="Times New Roman" w:hAnsi="Times New Roman" w:cs="Times New Roman"/>
          <w:sz w:val="24"/>
          <w:szCs w:val="24"/>
        </w:rPr>
      </w:pPr>
      <w:r w:rsidRPr="005D0166">
        <w:rPr>
          <w:rFonts w:ascii="Times New Roman" w:hAnsi="Times New Roman" w:cs="Times New Roman"/>
          <w:sz w:val="24"/>
          <w:szCs w:val="24"/>
        </w:rPr>
        <w:t>Представленные документы и сведения, указанные в заявлении, достоверны. Расписку о принятии документов получи</w:t>
      </w:r>
      <w:proofErr w:type="gramStart"/>
      <w:r w:rsidRPr="005D0166">
        <w:rPr>
          <w:rFonts w:ascii="Times New Roman" w:hAnsi="Times New Roman" w:cs="Times New Roman"/>
          <w:sz w:val="24"/>
          <w:szCs w:val="24"/>
        </w:rPr>
        <w:t>л(</w:t>
      </w:r>
      <w:proofErr w:type="gramEnd"/>
      <w:r w:rsidRPr="005D0166">
        <w:rPr>
          <w:rFonts w:ascii="Times New Roman" w:hAnsi="Times New Roman" w:cs="Times New Roman"/>
          <w:sz w:val="24"/>
          <w:szCs w:val="24"/>
        </w:rPr>
        <w:t>а).</w:t>
      </w:r>
    </w:p>
    <w:tbl>
      <w:tblPr>
        <w:tblW w:w="0" w:type="auto"/>
        <w:tblInd w:w="2" w:type="dxa"/>
        <w:tblLayout w:type="fixed"/>
        <w:tblCellMar>
          <w:left w:w="28" w:type="dxa"/>
          <w:right w:w="28" w:type="dxa"/>
        </w:tblCellMar>
        <w:tblLook w:val="00A0" w:firstRow="1" w:lastRow="0" w:firstColumn="1" w:lastColumn="0" w:noHBand="0" w:noVBand="0"/>
      </w:tblPr>
      <w:tblGrid>
        <w:gridCol w:w="187"/>
        <w:gridCol w:w="397"/>
        <w:gridCol w:w="255"/>
        <w:gridCol w:w="1531"/>
        <w:gridCol w:w="397"/>
        <w:gridCol w:w="397"/>
        <w:gridCol w:w="284"/>
        <w:gridCol w:w="187"/>
        <w:gridCol w:w="426"/>
        <w:gridCol w:w="187"/>
        <w:gridCol w:w="255"/>
        <w:gridCol w:w="187"/>
        <w:gridCol w:w="426"/>
        <w:gridCol w:w="187"/>
        <w:gridCol w:w="624"/>
      </w:tblGrid>
      <w:tr w:rsidR="00F21C95" w:rsidRPr="005D0166" w:rsidTr="00F21C95">
        <w:tc>
          <w:tcPr>
            <w:tcW w:w="187" w:type="dxa"/>
            <w:vAlign w:val="bottom"/>
          </w:tcPr>
          <w:p w:rsidR="00F21C95" w:rsidRPr="005D0166" w:rsidRDefault="00F21C95" w:rsidP="005D0166">
            <w:pPr>
              <w:spacing w:after="0"/>
              <w:jc w:val="right"/>
              <w:rPr>
                <w:rFonts w:ascii="Times New Roman" w:hAnsi="Times New Roman" w:cs="Times New Roman"/>
                <w:sz w:val="24"/>
                <w:szCs w:val="24"/>
              </w:rPr>
            </w:pPr>
            <w:r w:rsidRPr="005D0166">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255" w:type="dxa"/>
            <w:vAlign w:val="bottom"/>
          </w:tcPr>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w:t>
            </w:r>
          </w:p>
        </w:tc>
        <w:tc>
          <w:tcPr>
            <w:tcW w:w="1531"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397" w:type="dxa"/>
            <w:vAlign w:val="bottom"/>
          </w:tcPr>
          <w:p w:rsidR="00F21C95" w:rsidRPr="005D0166" w:rsidRDefault="00F21C95" w:rsidP="005D0166">
            <w:pPr>
              <w:spacing w:after="0"/>
              <w:jc w:val="right"/>
              <w:rPr>
                <w:rFonts w:ascii="Times New Roman" w:hAnsi="Times New Roman" w:cs="Times New Roman"/>
                <w:sz w:val="24"/>
                <w:szCs w:val="24"/>
              </w:rPr>
            </w:pPr>
            <w:r w:rsidRPr="005D0166">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F21C95" w:rsidRPr="005D0166" w:rsidRDefault="00F21C95" w:rsidP="005D0166">
            <w:pPr>
              <w:spacing w:after="0"/>
              <w:rPr>
                <w:rFonts w:ascii="Times New Roman" w:hAnsi="Times New Roman" w:cs="Times New Roman"/>
                <w:sz w:val="24"/>
                <w:szCs w:val="24"/>
              </w:rPr>
            </w:pPr>
          </w:p>
        </w:tc>
        <w:tc>
          <w:tcPr>
            <w:tcW w:w="284" w:type="dxa"/>
            <w:vAlign w:val="bottom"/>
          </w:tcPr>
          <w:p w:rsidR="00F21C95" w:rsidRPr="005D0166" w:rsidRDefault="00F21C95" w:rsidP="005D0166">
            <w:pPr>
              <w:spacing w:after="0"/>
              <w:ind w:left="57"/>
              <w:rPr>
                <w:rFonts w:ascii="Times New Roman" w:hAnsi="Times New Roman" w:cs="Times New Roman"/>
                <w:sz w:val="24"/>
                <w:szCs w:val="24"/>
              </w:rPr>
            </w:pPr>
            <w:proofErr w:type="gramStart"/>
            <w:r w:rsidRPr="005D0166">
              <w:rPr>
                <w:rFonts w:ascii="Times New Roman" w:hAnsi="Times New Roman" w:cs="Times New Roman"/>
                <w:sz w:val="24"/>
                <w:szCs w:val="24"/>
              </w:rPr>
              <w:t>г</w:t>
            </w:r>
            <w:proofErr w:type="gramEnd"/>
            <w:r w:rsidRPr="005D0166">
              <w:rPr>
                <w:rFonts w:ascii="Times New Roman" w:hAnsi="Times New Roman" w:cs="Times New Roman"/>
                <w:sz w:val="24"/>
                <w:szCs w:val="24"/>
              </w:rPr>
              <w:t>.</w:t>
            </w:r>
          </w:p>
        </w:tc>
        <w:tc>
          <w:tcPr>
            <w:tcW w:w="187" w:type="dxa"/>
            <w:vAlign w:val="bottom"/>
          </w:tcPr>
          <w:p w:rsidR="00F21C95" w:rsidRPr="005D0166" w:rsidRDefault="00F21C95" w:rsidP="005D0166">
            <w:pPr>
              <w:spacing w:after="0"/>
              <w:jc w:val="right"/>
              <w:rPr>
                <w:rFonts w:ascii="Times New Roman" w:hAnsi="Times New Roman" w:cs="Times New Roman"/>
                <w:sz w:val="24"/>
                <w:szCs w:val="24"/>
              </w:rPr>
            </w:pPr>
            <w:r w:rsidRPr="005D0166">
              <w:rPr>
                <w:rFonts w:ascii="Times New Roman" w:hAnsi="Times New Roman" w:cs="Times New Roman"/>
                <w:sz w:val="24"/>
                <w:szCs w:val="24"/>
              </w:rPr>
              <w:t>«</w:t>
            </w:r>
          </w:p>
        </w:tc>
        <w:tc>
          <w:tcPr>
            <w:tcW w:w="426"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187" w:type="dxa"/>
            <w:vAlign w:val="bottom"/>
          </w:tcPr>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w:t>
            </w:r>
          </w:p>
        </w:tc>
        <w:tc>
          <w:tcPr>
            <w:tcW w:w="255" w:type="dxa"/>
            <w:vAlign w:val="bottom"/>
          </w:tcPr>
          <w:p w:rsidR="00F21C95" w:rsidRPr="005D0166" w:rsidRDefault="00F21C95" w:rsidP="005D0166">
            <w:pPr>
              <w:spacing w:after="0"/>
              <w:jc w:val="center"/>
              <w:rPr>
                <w:rFonts w:ascii="Times New Roman" w:hAnsi="Times New Roman" w:cs="Times New Roman"/>
                <w:sz w:val="24"/>
                <w:szCs w:val="24"/>
              </w:rPr>
            </w:pPr>
            <w:r w:rsidRPr="005D0166">
              <w:rPr>
                <w:rFonts w:ascii="Times New Roman" w:hAnsi="Times New Roman" w:cs="Times New Roman"/>
                <w:sz w:val="24"/>
                <w:szCs w:val="24"/>
              </w:rPr>
              <w:t>ч</w:t>
            </w:r>
          </w:p>
        </w:tc>
        <w:tc>
          <w:tcPr>
            <w:tcW w:w="187" w:type="dxa"/>
            <w:vAlign w:val="bottom"/>
          </w:tcPr>
          <w:p w:rsidR="00F21C95" w:rsidRPr="005D0166" w:rsidRDefault="00F21C95" w:rsidP="005D0166">
            <w:pPr>
              <w:spacing w:after="0"/>
              <w:jc w:val="right"/>
              <w:rPr>
                <w:rFonts w:ascii="Times New Roman" w:hAnsi="Times New Roman" w:cs="Times New Roman"/>
                <w:sz w:val="24"/>
                <w:szCs w:val="24"/>
              </w:rPr>
            </w:pPr>
            <w:r w:rsidRPr="005D0166">
              <w:rPr>
                <w:rFonts w:ascii="Times New Roman" w:hAnsi="Times New Roman" w:cs="Times New Roman"/>
                <w:sz w:val="24"/>
                <w:szCs w:val="24"/>
              </w:rPr>
              <w:t>«</w:t>
            </w:r>
          </w:p>
        </w:tc>
        <w:tc>
          <w:tcPr>
            <w:tcW w:w="426"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187" w:type="dxa"/>
            <w:vAlign w:val="bottom"/>
          </w:tcPr>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w:t>
            </w:r>
          </w:p>
        </w:tc>
        <w:tc>
          <w:tcPr>
            <w:tcW w:w="624" w:type="dxa"/>
            <w:vAlign w:val="bottom"/>
          </w:tcPr>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мин.</w:t>
            </w:r>
          </w:p>
        </w:tc>
      </w:tr>
    </w:tbl>
    <w:p w:rsidR="00F21C95" w:rsidRPr="005D0166" w:rsidRDefault="00F21C95" w:rsidP="005D0166">
      <w:pPr>
        <w:spacing w:after="0"/>
        <w:ind w:right="4099"/>
        <w:jc w:val="center"/>
        <w:rPr>
          <w:rFonts w:ascii="Times New Roman" w:hAnsi="Times New Roman" w:cs="Times New Roman"/>
          <w:i/>
          <w:iCs/>
          <w:sz w:val="24"/>
          <w:szCs w:val="24"/>
        </w:rPr>
      </w:pPr>
      <w:r w:rsidRPr="005D0166">
        <w:rPr>
          <w:rFonts w:ascii="Times New Roman" w:hAnsi="Times New Roman" w:cs="Times New Roman"/>
          <w:i/>
          <w:iCs/>
          <w:sz w:val="24"/>
          <w:szCs w:val="24"/>
        </w:rPr>
        <w:t>(дата и время подачи заявления)</w:t>
      </w:r>
    </w:p>
    <w:tbl>
      <w:tblPr>
        <w:tblW w:w="10125" w:type="dxa"/>
        <w:tblInd w:w="2" w:type="dxa"/>
        <w:tblLayout w:type="fixed"/>
        <w:tblCellMar>
          <w:left w:w="28" w:type="dxa"/>
          <w:right w:w="28" w:type="dxa"/>
        </w:tblCellMar>
        <w:tblLook w:val="00A0" w:firstRow="1" w:lastRow="0" w:firstColumn="1" w:lastColumn="0" w:noHBand="0" w:noVBand="0"/>
      </w:tblPr>
      <w:tblGrid>
        <w:gridCol w:w="2893"/>
        <w:gridCol w:w="284"/>
        <w:gridCol w:w="6664"/>
        <w:gridCol w:w="284"/>
      </w:tblGrid>
      <w:tr w:rsidR="00F21C95" w:rsidRPr="005D0166" w:rsidTr="00F21C95">
        <w:tc>
          <w:tcPr>
            <w:tcW w:w="2892"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284" w:type="dxa"/>
            <w:vAlign w:val="bottom"/>
          </w:tcPr>
          <w:p w:rsidR="00F21C95" w:rsidRPr="005D0166" w:rsidRDefault="00F21C95" w:rsidP="005D0166">
            <w:pPr>
              <w:spacing w:after="0"/>
              <w:jc w:val="center"/>
              <w:rPr>
                <w:rFonts w:ascii="Times New Roman" w:hAnsi="Times New Roman" w:cs="Times New Roman"/>
                <w:sz w:val="24"/>
                <w:szCs w:val="24"/>
              </w:rPr>
            </w:pPr>
            <w:r w:rsidRPr="005D0166">
              <w:rPr>
                <w:rFonts w:ascii="Times New Roman" w:hAnsi="Times New Roman" w:cs="Times New Roman"/>
                <w:sz w:val="24"/>
                <w:szCs w:val="24"/>
              </w:rPr>
              <w:t>/</w:t>
            </w:r>
          </w:p>
        </w:tc>
        <w:tc>
          <w:tcPr>
            <w:tcW w:w="6662" w:type="dxa"/>
            <w:tcBorders>
              <w:top w:val="nil"/>
              <w:left w:val="nil"/>
              <w:bottom w:val="single" w:sz="4" w:space="0" w:color="auto"/>
              <w:right w:val="nil"/>
            </w:tcBorders>
            <w:vAlign w:val="bottom"/>
          </w:tcPr>
          <w:p w:rsidR="00F21C95" w:rsidRPr="005D0166" w:rsidRDefault="00F21C95" w:rsidP="005D0166">
            <w:pPr>
              <w:spacing w:after="0"/>
              <w:jc w:val="center"/>
              <w:rPr>
                <w:rFonts w:ascii="Times New Roman" w:hAnsi="Times New Roman" w:cs="Times New Roman"/>
                <w:sz w:val="24"/>
                <w:szCs w:val="24"/>
              </w:rPr>
            </w:pPr>
          </w:p>
        </w:tc>
        <w:tc>
          <w:tcPr>
            <w:tcW w:w="284" w:type="dxa"/>
            <w:vAlign w:val="bottom"/>
          </w:tcPr>
          <w:p w:rsidR="00F21C95" w:rsidRPr="005D0166" w:rsidRDefault="00F21C95" w:rsidP="005D0166">
            <w:pPr>
              <w:spacing w:after="0"/>
              <w:rPr>
                <w:rFonts w:ascii="Times New Roman" w:hAnsi="Times New Roman" w:cs="Times New Roman"/>
                <w:sz w:val="24"/>
                <w:szCs w:val="24"/>
              </w:rPr>
            </w:pPr>
            <w:r w:rsidRPr="005D0166">
              <w:rPr>
                <w:rFonts w:ascii="Times New Roman" w:hAnsi="Times New Roman" w:cs="Times New Roman"/>
                <w:sz w:val="24"/>
                <w:szCs w:val="24"/>
              </w:rPr>
              <w:t>/</w:t>
            </w:r>
          </w:p>
        </w:tc>
      </w:tr>
      <w:tr w:rsidR="00F21C95" w:rsidRPr="005D0166" w:rsidTr="00F21C95">
        <w:tc>
          <w:tcPr>
            <w:tcW w:w="2892" w:type="dxa"/>
            <w:tcBorders>
              <w:top w:val="single" w:sz="4" w:space="0" w:color="auto"/>
              <w:left w:val="nil"/>
              <w:bottom w:val="nil"/>
              <w:right w:val="nil"/>
            </w:tcBorders>
          </w:tcPr>
          <w:p w:rsidR="00F21C95" w:rsidRPr="005D0166" w:rsidRDefault="00F21C95" w:rsidP="005D0166">
            <w:pPr>
              <w:spacing w:after="0"/>
              <w:jc w:val="center"/>
              <w:rPr>
                <w:rFonts w:ascii="Times New Roman" w:hAnsi="Times New Roman" w:cs="Times New Roman"/>
                <w:i/>
                <w:iCs/>
                <w:sz w:val="24"/>
                <w:szCs w:val="24"/>
              </w:rPr>
            </w:pPr>
            <w:r w:rsidRPr="005D0166">
              <w:rPr>
                <w:rFonts w:ascii="Times New Roman" w:hAnsi="Times New Roman" w:cs="Times New Roman"/>
                <w:i/>
                <w:iCs/>
                <w:sz w:val="24"/>
                <w:szCs w:val="24"/>
              </w:rPr>
              <w:t>(подпись заявителя)</w:t>
            </w:r>
          </w:p>
        </w:tc>
        <w:tc>
          <w:tcPr>
            <w:tcW w:w="284" w:type="dxa"/>
          </w:tcPr>
          <w:p w:rsidR="00F21C95" w:rsidRPr="005D0166" w:rsidRDefault="00F21C95" w:rsidP="005D0166">
            <w:pPr>
              <w:spacing w:after="0"/>
              <w:jc w:val="center"/>
              <w:rPr>
                <w:rFonts w:ascii="Times New Roman" w:hAnsi="Times New Roman" w:cs="Times New Roman"/>
                <w:i/>
                <w:iCs/>
                <w:sz w:val="24"/>
                <w:szCs w:val="24"/>
              </w:rPr>
            </w:pPr>
          </w:p>
        </w:tc>
        <w:tc>
          <w:tcPr>
            <w:tcW w:w="6662" w:type="dxa"/>
            <w:tcBorders>
              <w:top w:val="single" w:sz="4" w:space="0" w:color="auto"/>
              <w:left w:val="nil"/>
              <w:bottom w:val="nil"/>
              <w:right w:val="nil"/>
            </w:tcBorders>
          </w:tcPr>
          <w:p w:rsidR="00F21C95" w:rsidRPr="005D0166" w:rsidRDefault="00F21C95" w:rsidP="005D0166">
            <w:pPr>
              <w:spacing w:after="0"/>
              <w:jc w:val="center"/>
              <w:rPr>
                <w:rFonts w:ascii="Times New Roman" w:hAnsi="Times New Roman" w:cs="Times New Roman"/>
                <w:i/>
                <w:iCs/>
                <w:sz w:val="24"/>
                <w:szCs w:val="24"/>
              </w:rPr>
            </w:pPr>
            <w:proofErr w:type="gramStart"/>
            <w:r w:rsidRPr="005D0166">
              <w:rPr>
                <w:rFonts w:ascii="Times New Roman" w:hAnsi="Times New Roman" w:cs="Times New Roman"/>
                <w:i/>
                <w:iCs/>
                <w:sz w:val="24"/>
                <w:szCs w:val="24"/>
              </w:rPr>
              <w:t>(фамилия, имя, отчество (при наличии)</w:t>
            </w:r>
            <w:proofErr w:type="gramEnd"/>
          </w:p>
        </w:tc>
        <w:tc>
          <w:tcPr>
            <w:tcW w:w="284" w:type="dxa"/>
          </w:tcPr>
          <w:p w:rsidR="00F21C95" w:rsidRPr="005D0166" w:rsidRDefault="00F21C95" w:rsidP="005D0166">
            <w:pPr>
              <w:spacing w:after="0"/>
              <w:rPr>
                <w:rFonts w:ascii="Times New Roman" w:hAnsi="Times New Roman" w:cs="Times New Roman"/>
                <w:i/>
                <w:iCs/>
                <w:sz w:val="24"/>
                <w:szCs w:val="24"/>
              </w:rPr>
            </w:pPr>
          </w:p>
        </w:tc>
      </w:tr>
    </w:tbl>
    <w:p w:rsidR="00F21C95" w:rsidRPr="005D0166" w:rsidRDefault="00F21C95" w:rsidP="005D0166">
      <w:pPr>
        <w:spacing w:before="360" w:after="0"/>
        <w:rPr>
          <w:rFonts w:ascii="Times New Roman" w:hAnsi="Times New Roman" w:cs="Times New Roman"/>
          <w:sz w:val="24"/>
          <w:szCs w:val="24"/>
        </w:rPr>
      </w:pPr>
      <w:r w:rsidRPr="005D0166">
        <w:rPr>
          <w:rFonts w:ascii="Times New Roman" w:hAnsi="Times New Roman" w:cs="Times New Roman"/>
          <w:sz w:val="24"/>
          <w:szCs w:val="24"/>
        </w:rPr>
        <w:t>М.П.</w:t>
      </w:r>
    </w:p>
    <w:p w:rsidR="00F21C95" w:rsidRPr="005D0166" w:rsidRDefault="00F21C95" w:rsidP="00F21C95">
      <w:pPr>
        <w:outlineLvl w:val="1"/>
        <w:rPr>
          <w:rFonts w:ascii="Times New Roman" w:hAnsi="Times New Roman" w:cs="Times New Roman"/>
          <w:sz w:val="24"/>
          <w:szCs w:val="24"/>
        </w:rPr>
      </w:pPr>
    </w:p>
    <w:p w:rsidR="005D0166" w:rsidRDefault="005D0166" w:rsidP="00F21C95">
      <w:pPr>
        <w:ind w:left="5103"/>
        <w:jc w:val="right"/>
        <w:rPr>
          <w:rFonts w:ascii="Times New Roman" w:eastAsia="Times New Roman" w:hAnsi="Times New Roman" w:cs="Times New Roman"/>
          <w:b/>
          <w:bCs/>
          <w:sz w:val="24"/>
          <w:szCs w:val="24"/>
        </w:rPr>
      </w:pPr>
    </w:p>
    <w:p w:rsidR="005D0166" w:rsidRDefault="005D0166" w:rsidP="00F21C95">
      <w:pPr>
        <w:ind w:left="5103"/>
        <w:jc w:val="right"/>
        <w:rPr>
          <w:rFonts w:ascii="Times New Roman" w:eastAsia="Times New Roman" w:hAnsi="Times New Roman" w:cs="Times New Roman"/>
          <w:b/>
          <w:bCs/>
          <w:sz w:val="24"/>
          <w:szCs w:val="24"/>
        </w:rPr>
      </w:pPr>
    </w:p>
    <w:p w:rsidR="005D0166" w:rsidRDefault="005D0166" w:rsidP="00F21C95">
      <w:pPr>
        <w:ind w:left="5103"/>
        <w:jc w:val="right"/>
        <w:rPr>
          <w:rFonts w:ascii="Times New Roman" w:eastAsia="Times New Roman" w:hAnsi="Times New Roman" w:cs="Times New Roman"/>
          <w:b/>
          <w:bCs/>
          <w:sz w:val="24"/>
          <w:szCs w:val="24"/>
        </w:rPr>
      </w:pPr>
    </w:p>
    <w:p w:rsidR="005D0166" w:rsidRDefault="005D0166" w:rsidP="00F21C95">
      <w:pPr>
        <w:ind w:left="5103"/>
        <w:jc w:val="right"/>
        <w:rPr>
          <w:rFonts w:ascii="Times New Roman" w:eastAsia="Times New Roman" w:hAnsi="Times New Roman" w:cs="Times New Roman"/>
          <w:b/>
          <w:bCs/>
          <w:sz w:val="24"/>
          <w:szCs w:val="24"/>
        </w:rPr>
      </w:pPr>
    </w:p>
    <w:p w:rsidR="005D0166" w:rsidRDefault="005D0166" w:rsidP="00F21C95">
      <w:pPr>
        <w:ind w:left="5103"/>
        <w:jc w:val="right"/>
        <w:rPr>
          <w:rFonts w:ascii="Times New Roman" w:eastAsia="Times New Roman" w:hAnsi="Times New Roman" w:cs="Times New Roman"/>
          <w:b/>
          <w:bCs/>
          <w:sz w:val="24"/>
          <w:szCs w:val="24"/>
        </w:rPr>
      </w:pPr>
    </w:p>
    <w:p w:rsidR="00F21C95" w:rsidRPr="005D0166" w:rsidRDefault="00F21C95" w:rsidP="00F21C95">
      <w:pPr>
        <w:ind w:left="5103"/>
        <w:jc w:val="right"/>
        <w:rPr>
          <w:rFonts w:ascii="Times New Roman" w:hAnsi="Times New Roman" w:cs="Times New Roman"/>
          <w:sz w:val="24"/>
          <w:szCs w:val="24"/>
          <w:lang w:eastAsia="en-US"/>
        </w:rPr>
      </w:pPr>
      <w:r w:rsidRPr="005D0166">
        <w:rPr>
          <w:rFonts w:ascii="Times New Roman" w:eastAsia="Times New Roman" w:hAnsi="Times New Roman" w:cs="Times New Roman"/>
          <w:b/>
          <w:bCs/>
          <w:sz w:val="24"/>
          <w:szCs w:val="24"/>
        </w:rPr>
        <w:lastRenderedPageBreak/>
        <w:t>Приложение 2</w:t>
      </w:r>
      <w:r w:rsidRPr="005D0166">
        <w:rPr>
          <w:rFonts w:ascii="Times New Roman" w:eastAsia="Times New Roman" w:hAnsi="Times New Roman" w:cs="Times New Roman"/>
          <w:b/>
          <w:bCs/>
          <w:sz w:val="24"/>
          <w:szCs w:val="24"/>
        </w:rPr>
        <w:br/>
        <w:t>к Порядку использования донного грунта, 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 дна и берегов водных объектов</w:t>
      </w:r>
    </w:p>
    <w:p w:rsidR="00F21C95" w:rsidRPr="005D0166" w:rsidRDefault="00F21C95" w:rsidP="00F21C95">
      <w:pPr>
        <w:pStyle w:val="ConsPlusNormal"/>
        <w:ind w:firstLine="0"/>
        <w:jc w:val="both"/>
        <w:rPr>
          <w:rFonts w:ascii="Times New Roman" w:hAnsi="Times New Roman" w:cs="Times New Roman"/>
          <w:sz w:val="24"/>
          <w:szCs w:val="24"/>
        </w:rPr>
      </w:pPr>
    </w:p>
    <w:p w:rsidR="00F21C95" w:rsidRPr="005D0166" w:rsidRDefault="00F21C95" w:rsidP="00F21C95">
      <w:pPr>
        <w:pStyle w:val="ConsPlusNonformat"/>
        <w:jc w:val="center"/>
        <w:rPr>
          <w:rFonts w:ascii="Times New Roman" w:hAnsi="Times New Roman" w:cs="Times New Roman"/>
          <w:sz w:val="24"/>
          <w:szCs w:val="24"/>
        </w:rPr>
      </w:pPr>
      <w:r w:rsidRPr="005D0166">
        <w:rPr>
          <w:rFonts w:ascii="Times New Roman" w:hAnsi="Times New Roman" w:cs="Times New Roman"/>
          <w:sz w:val="24"/>
          <w:szCs w:val="24"/>
        </w:rPr>
        <w:t>Форма решения</w:t>
      </w:r>
    </w:p>
    <w:p w:rsidR="00F21C95" w:rsidRPr="005D0166" w:rsidRDefault="00F21C95" w:rsidP="00F21C95">
      <w:pPr>
        <w:pStyle w:val="ConsPlusNonformat"/>
        <w:jc w:val="center"/>
        <w:rPr>
          <w:rFonts w:ascii="Times New Roman" w:hAnsi="Times New Roman" w:cs="Times New Roman"/>
          <w:sz w:val="24"/>
          <w:szCs w:val="24"/>
        </w:rPr>
      </w:pPr>
      <w:r w:rsidRPr="005D0166">
        <w:rPr>
          <w:rFonts w:ascii="Times New Roman" w:hAnsi="Times New Roman" w:cs="Times New Roman"/>
          <w:sz w:val="24"/>
          <w:szCs w:val="24"/>
        </w:rPr>
        <w:t>(оформляется на бланке уполномоченного органа)</w:t>
      </w:r>
    </w:p>
    <w:p w:rsidR="00F21C95" w:rsidRPr="005D0166" w:rsidRDefault="00F21C95" w:rsidP="00F21C95">
      <w:pPr>
        <w:pStyle w:val="ConsPlusNormal"/>
        <w:ind w:firstLine="0"/>
        <w:jc w:val="both"/>
        <w:rPr>
          <w:rFonts w:ascii="Times New Roman" w:hAnsi="Times New Roman" w:cs="Times New Roman"/>
          <w:sz w:val="24"/>
          <w:szCs w:val="24"/>
        </w:rPr>
      </w:pPr>
      <w:r w:rsidRPr="005D0166">
        <w:rPr>
          <w:rFonts w:ascii="Times New Roman" w:hAnsi="Times New Roman" w:cs="Times New Roman"/>
          <w:sz w:val="24"/>
          <w:szCs w:val="24"/>
        </w:rPr>
        <w:t xml:space="preserve"> </w:t>
      </w:r>
    </w:p>
    <w:p w:rsidR="00F21C95" w:rsidRPr="005D0166" w:rsidRDefault="00F21C95" w:rsidP="00F21C95">
      <w:pPr>
        <w:pStyle w:val="ConsPlusNormal"/>
        <w:ind w:firstLine="0"/>
        <w:jc w:val="both"/>
        <w:rPr>
          <w:rFonts w:ascii="Times New Roman" w:hAnsi="Times New Roman" w:cs="Times New Roman"/>
          <w:sz w:val="24"/>
          <w:szCs w:val="24"/>
        </w:rPr>
      </w:pPr>
      <w:r w:rsidRPr="005D0166">
        <w:rPr>
          <w:rFonts w:ascii="Times New Roman" w:hAnsi="Times New Roman" w:cs="Times New Roman"/>
          <w:sz w:val="24"/>
          <w:szCs w:val="24"/>
        </w:rPr>
        <w:t xml:space="preserve"> (Ф.И.О. заявителя, адрес регистрации)</w:t>
      </w:r>
    </w:p>
    <w:p w:rsidR="00F21C95" w:rsidRPr="005D0166" w:rsidRDefault="00F21C95" w:rsidP="00F21C95">
      <w:pPr>
        <w:pStyle w:val="ConsPlusNormal"/>
        <w:jc w:val="both"/>
        <w:rPr>
          <w:rFonts w:ascii="Times New Roman" w:hAnsi="Times New Roman" w:cs="Times New Roman"/>
          <w:sz w:val="24"/>
          <w:szCs w:val="24"/>
        </w:rPr>
      </w:pPr>
      <w:r w:rsidRPr="005D0166">
        <w:rPr>
          <w:rFonts w:ascii="Times New Roman" w:hAnsi="Times New Roman" w:cs="Times New Roman"/>
          <w:sz w:val="24"/>
          <w:szCs w:val="24"/>
        </w:rPr>
        <w:t xml:space="preserve">                                                                  _____________________________________</w:t>
      </w:r>
    </w:p>
    <w:p w:rsidR="00F21C95" w:rsidRPr="005D0166" w:rsidRDefault="00F21C95" w:rsidP="00F21C95">
      <w:pPr>
        <w:pStyle w:val="ConsPlusNormal"/>
        <w:jc w:val="both"/>
        <w:rPr>
          <w:rFonts w:ascii="Times New Roman" w:hAnsi="Times New Roman" w:cs="Times New Roman"/>
          <w:sz w:val="24"/>
          <w:szCs w:val="24"/>
        </w:rPr>
      </w:pPr>
      <w:r w:rsidRPr="005D0166">
        <w:rPr>
          <w:rFonts w:ascii="Times New Roman" w:hAnsi="Times New Roman" w:cs="Times New Roman"/>
          <w:sz w:val="24"/>
          <w:szCs w:val="24"/>
        </w:rPr>
        <w:t xml:space="preserve">    (наименование заявителя, место нахождения) </w:t>
      </w:r>
    </w:p>
    <w:p w:rsidR="00F21C95" w:rsidRPr="005D0166" w:rsidRDefault="00F21C95" w:rsidP="00F21C95">
      <w:pPr>
        <w:pStyle w:val="ConsPlusNonformat"/>
        <w:jc w:val="both"/>
        <w:rPr>
          <w:rFonts w:ascii="Times New Roman" w:hAnsi="Times New Roman" w:cs="Times New Roman"/>
          <w:sz w:val="24"/>
          <w:szCs w:val="24"/>
        </w:rPr>
      </w:pPr>
    </w:p>
    <w:p w:rsidR="00F21C95" w:rsidRPr="005D0166" w:rsidRDefault="00F21C95" w:rsidP="00F21C95">
      <w:pPr>
        <w:pStyle w:val="ConsPlusNonformat"/>
        <w:jc w:val="center"/>
        <w:rPr>
          <w:rFonts w:ascii="Times New Roman" w:hAnsi="Times New Roman" w:cs="Times New Roman"/>
          <w:b/>
          <w:bCs/>
          <w:sz w:val="24"/>
          <w:szCs w:val="24"/>
        </w:rPr>
      </w:pPr>
      <w:bookmarkStart w:id="1" w:name="P186"/>
      <w:bookmarkEnd w:id="1"/>
      <w:r w:rsidRPr="005D0166">
        <w:rPr>
          <w:rFonts w:ascii="Times New Roman" w:hAnsi="Times New Roman" w:cs="Times New Roman"/>
          <w:b/>
          <w:bCs/>
          <w:sz w:val="24"/>
          <w:szCs w:val="24"/>
        </w:rPr>
        <w:t xml:space="preserve">Отказ </w:t>
      </w:r>
    </w:p>
    <w:p w:rsidR="00F21C95" w:rsidRPr="005D0166" w:rsidRDefault="00F21C95" w:rsidP="00F21C95">
      <w:pPr>
        <w:pStyle w:val="ConsPlusNonformat"/>
        <w:jc w:val="center"/>
        <w:rPr>
          <w:rFonts w:ascii="Times New Roman" w:hAnsi="Times New Roman" w:cs="Times New Roman"/>
          <w:b/>
          <w:bCs/>
          <w:sz w:val="24"/>
          <w:szCs w:val="24"/>
        </w:rPr>
      </w:pPr>
      <w:r w:rsidRPr="005D0166">
        <w:rPr>
          <w:rFonts w:ascii="Times New Roman" w:hAnsi="Times New Roman" w:cs="Times New Roman"/>
          <w:b/>
          <w:bCs/>
          <w:sz w:val="24"/>
          <w:szCs w:val="24"/>
        </w:rPr>
        <w:t>в приеме документов для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F21C95" w:rsidRPr="005D0166" w:rsidRDefault="00F21C95" w:rsidP="00F21C95">
      <w:pPr>
        <w:pStyle w:val="ConsPlusNonformat"/>
        <w:jc w:val="center"/>
        <w:rPr>
          <w:rFonts w:ascii="Times New Roman" w:hAnsi="Times New Roman" w:cs="Times New Roman"/>
          <w:b/>
          <w:bCs/>
          <w:sz w:val="24"/>
          <w:szCs w:val="24"/>
        </w:rPr>
      </w:pP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Вам отказано в приеме документов, представленных Вами для получения муниципальной услуги </w:t>
      </w:r>
      <w:proofErr w:type="gramStart"/>
      <w:r w:rsidRPr="005D0166">
        <w:rPr>
          <w:rFonts w:ascii="Times New Roman" w:hAnsi="Times New Roman" w:cs="Times New Roman"/>
          <w:sz w:val="24"/>
          <w:szCs w:val="24"/>
        </w:rPr>
        <w:t>в</w:t>
      </w:r>
      <w:proofErr w:type="gramEnd"/>
      <w:r w:rsidRPr="005D0166">
        <w:rPr>
          <w:rFonts w:ascii="Times New Roman" w:hAnsi="Times New Roman" w:cs="Times New Roman"/>
          <w:sz w:val="24"/>
          <w:szCs w:val="24"/>
        </w:rPr>
        <w:t xml:space="preserve"> </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____________________________________________________________________,</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(указать орган либо учреждение, в которое поданы  документы)</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по следующим основаниям_____________________________________________</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____________________________________________________________________</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(указываются причины отказа в приеме документов со ссылкой на правовой акт)</w:t>
      </w:r>
    </w:p>
    <w:p w:rsidR="00F21C95" w:rsidRPr="005D0166" w:rsidRDefault="00F21C95" w:rsidP="00F21C95">
      <w:pPr>
        <w:pStyle w:val="ConsPlusNonformat"/>
        <w:jc w:val="both"/>
        <w:rPr>
          <w:rFonts w:ascii="Times New Roman" w:hAnsi="Times New Roman" w:cs="Times New Roman"/>
          <w:sz w:val="24"/>
          <w:szCs w:val="24"/>
        </w:rPr>
      </w:pP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ab/>
        <w:t>После устранения причин отказа Вы имеете право вновь обратиться за предоставлением муниципальной услуги.</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ab/>
        <w:t xml:space="preserve">В соответствии с действующим законодательством Вы вправе обжаловать отказ в приеме документов в досудебном порядке путем обращения с жалобой </w:t>
      </w:r>
      <w:proofErr w:type="gramStart"/>
      <w:r w:rsidRPr="005D0166">
        <w:rPr>
          <w:rFonts w:ascii="Times New Roman" w:hAnsi="Times New Roman" w:cs="Times New Roman"/>
          <w:sz w:val="24"/>
          <w:szCs w:val="24"/>
        </w:rPr>
        <w:t>в</w:t>
      </w:r>
      <w:proofErr w:type="gramEnd"/>
      <w:r w:rsidRPr="005D0166">
        <w:rPr>
          <w:rFonts w:ascii="Times New Roman" w:hAnsi="Times New Roman" w:cs="Times New Roman"/>
          <w:sz w:val="24"/>
          <w:szCs w:val="24"/>
        </w:rPr>
        <w:t xml:space="preserve"> </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а также обратиться за защитой своих законных прав и интересов в судебные органы.</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w:t>
      </w:r>
    </w:p>
    <w:p w:rsidR="00F21C95" w:rsidRPr="005D0166" w:rsidRDefault="00F21C95" w:rsidP="00F21C95">
      <w:pPr>
        <w:pStyle w:val="ConsPlusNonformat"/>
        <w:rPr>
          <w:rFonts w:ascii="Times New Roman" w:hAnsi="Times New Roman" w:cs="Times New Roman"/>
          <w:sz w:val="24"/>
          <w:szCs w:val="24"/>
        </w:rPr>
      </w:pPr>
      <w:r w:rsidRPr="005D0166">
        <w:rPr>
          <w:rFonts w:ascii="Times New Roman" w:hAnsi="Times New Roman" w:cs="Times New Roman"/>
          <w:sz w:val="24"/>
          <w:szCs w:val="24"/>
        </w:rPr>
        <w:t>Уполномоченное должностное лицо</w:t>
      </w:r>
    </w:p>
    <w:p w:rsidR="00F21C95" w:rsidRPr="005D0166" w:rsidRDefault="00F21C95" w:rsidP="00F21C95">
      <w:pPr>
        <w:pStyle w:val="ConsPlusNonformat"/>
        <w:rPr>
          <w:rFonts w:ascii="Times New Roman" w:hAnsi="Times New Roman" w:cs="Times New Roman"/>
          <w:sz w:val="24"/>
          <w:szCs w:val="24"/>
        </w:rPr>
      </w:pPr>
      <w:r w:rsidRPr="005D0166">
        <w:rPr>
          <w:rFonts w:ascii="Times New Roman" w:hAnsi="Times New Roman" w:cs="Times New Roman"/>
          <w:sz w:val="24"/>
          <w:szCs w:val="24"/>
        </w:rPr>
        <w:t>органа местного самоуправления</w:t>
      </w:r>
    </w:p>
    <w:p w:rsidR="00F21C95" w:rsidRPr="005D0166" w:rsidRDefault="00F21C95" w:rsidP="00F21C95">
      <w:pPr>
        <w:pStyle w:val="ConsPlusNonformat"/>
        <w:rPr>
          <w:rFonts w:ascii="Times New Roman" w:hAnsi="Times New Roman" w:cs="Times New Roman"/>
          <w:sz w:val="24"/>
          <w:szCs w:val="24"/>
        </w:rPr>
      </w:pPr>
      <w:r w:rsidRPr="005D0166">
        <w:rPr>
          <w:rFonts w:ascii="Times New Roman" w:hAnsi="Times New Roman" w:cs="Times New Roman"/>
          <w:sz w:val="24"/>
          <w:szCs w:val="24"/>
        </w:rPr>
        <w:t>_______________________                   ________________              ______________________</w:t>
      </w:r>
    </w:p>
    <w:p w:rsidR="00F21C95" w:rsidRPr="005D0166" w:rsidRDefault="00F21C95" w:rsidP="00F21C95">
      <w:pPr>
        <w:pStyle w:val="ConsPlusNonformat"/>
        <w:jc w:val="both"/>
        <w:rPr>
          <w:rFonts w:ascii="Times New Roman" w:hAnsi="Times New Roman" w:cs="Times New Roman"/>
          <w:sz w:val="24"/>
          <w:szCs w:val="24"/>
        </w:rPr>
      </w:pPr>
      <w:proofErr w:type="gramStart"/>
      <w:r w:rsidRPr="005D0166">
        <w:rPr>
          <w:rFonts w:ascii="Times New Roman" w:hAnsi="Times New Roman" w:cs="Times New Roman"/>
          <w:sz w:val="24"/>
          <w:szCs w:val="24"/>
        </w:rPr>
        <w:t>(наименование должности                     (подпись, печать)                (расшифровка подписи)</w:t>
      </w:r>
      <w:proofErr w:type="gramEnd"/>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должностного лица</w:t>
      </w:r>
    </w:p>
    <w:p w:rsidR="00F21C95" w:rsidRPr="005D0166" w:rsidRDefault="00F21C95" w:rsidP="00F21C95">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уполномоченного органа</w:t>
      </w:r>
    </w:p>
    <w:p w:rsidR="00F21C95" w:rsidRPr="005D0166" w:rsidRDefault="00F21C95" w:rsidP="00F21C95">
      <w:pPr>
        <w:spacing w:after="240" w:line="240" w:lineRule="auto"/>
        <w:textAlignment w:val="baseline"/>
        <w:outlineLvl w:val="2"/>
        <w:rPr>
          <w:rFonts w:ascii="Times New Roman" w:eastAsia="Times New Roman" w:hAnsi="Times New Roman" w:cs="Times New Roman"/>
          <w:b/>
          <w:bCs/>
          <w:sz w:val="24"/>
          <w:szCs w:val="24"/>
        </w:rPr>
      </w:pPr>
    </w:p>
    <w:p w:rsidR="005D0166" w:rsidRDefault="005D0166" w:rsidP="00F21C95">
      <w:pPr>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pacing w:after="240" w:line="240" w:lineRule="auto"/>
        <w:jc w:val="right"/>
        <w:textAlignment w:val="baseline"/>
        <w:outlineLvl w:val="2"/>
        <w:rPr>
          <w:rFonts w:ascii="Times New Roman" w:eastAsia="Times New Roman" w:hAnsi="Times New Roman" w:cs="Times New Roman"/>
          <w:b/>
          <w:bCs/>
          <w:sz w:val="24"/>
          <w:szCs w:val="24"/>
        </w:rPr>
      </w:pPr>
    </w:p>
    <w:p w:rsidR="00F21C95" w:rsidRPr="005D0166"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lastRenderedPageBreak/>
        <w:t> Приложение 3</w:t>
      </w:r>
      <w:r w:rsidRPr="005D0166">
        <w:rPr>
          <w:rFonts w:ascii="Times New Roman" w:eastAsia="Times New Roman" w:hAnsi="Times New Roman" w:cs="Times New Roman"/>
          <w:b/>
          <w:bCs/>
          <w:sz w:val="24"/>
          <w:szCs w:val="24"/>
        </w:rPr>
        <w:br/>
        <w:t>к Порядку использования донного грунта,</w:t>
      </w:r>
      <w:r w:rsidRPr="005D0166">
        <w:rPr>
          <w:rFonts w:ascii="Times New Roman" w:eastAsia="Times New Roman" w:hAnsi="Times New Roman" w:cs="Times New Roman"/>
          <w:b/>
          <w:bCs/>
          <w:sz w:val="24"/>
          <w:szCs w:val="24"/>
        </w:rPr>
        <w:br/>
        <w:t>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w:t>
      </w:r>
      <w:r w:rsidRPr="005D0166">
        <w:rPr>
          <w:rFonts w:ascii="Times New Roman" w:eastAsia="Times New Roman" w:hAnsi="Times New Roman" w:cs="Times New Roman"/>
          <w:b/>
          <w:bCs/>
          <w:sz w:val="24"/>
          <w:szCs w:val="24"/>
        </w:rPr>
        <w:br/>
        <w:t>дна и берегов водных объектов</w:t>
      </w:r>
    </w:p>
    <w:p w:rsidR="00F21C95" w:rsidRPr="005D0166" w:rsidRDefault="00F21C95" w:rsidP="00F21C95">
      <w:pPr>
        <w:spacing w:after="0" w:line="240" w:lineRule="auto"/>
        <w:jc w:val="right"/>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     </w:t>
      </w:r>
    </w:p>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ЗАКЛЮЧЕНИЕ</w:t>
      </w:r>
      <w:r w:rsidRPr="005D0166">
        <w:rPr>
          <w:rFonts w:ascii="Times New Roman" w:eastAsia="Times New Roman" w:hAnsi="Times New Roman" w:cs="Times New Roman"/>
          <w:b/>
          <w:bCs/>
          <w:sz w:val="24"/>
          <w:szCs w:val="24"/>
        </w:rPr>
        <w:br/>
        <w:t>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F21C95" w:rsidRPr="005D0166" w:rsidRDefault="00F21C95" w:rsidP="00F21C95">
      <w:pPr>
        <w:spacing w:after="0" w:line="240" w:lineRule="auto"/>
        <w:ind w:firstLine="480"/>
        <w:textAlignment w:val="baseline"/>
        <w:rPr>
          <w:rFonts w:ascii="Times New Roman" w:eastAsia="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1294"/>
        <w:gridCol w:w="515"/>
        <w:gridCol w:w="1137"/>
        <w:gridCol w:w="342"/>
        <w:gridCol w:w="2241"/>
        <w:gridCol w:w="129"/>
        <w:gridCol w:w="342"/>
        <w:gridCol w:w="215"/>
        <w:gridCol w:w="2715"/>
      </w:tblGrid>
      <w:tr w:rsidR="005D0166" w:rsidRPr="005D0166" w:rsidTr="005D0166">
        <w:trPr>
          <w:trHeight w:val="15"/>
        </w:trPr>
        <w:tc>
          <w:tcPr>
            <w:tcW w:w="129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1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137"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42"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370" w:type="dxa"/>
            <w:gridSpan w:val="2"/>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42"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1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71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5D0166" w:rsidRPr="005D0166" w:rsidTr="005D0166">
        <w:tc>
          <w:tcPr>
            <w:tcW w:w="129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Выдано:</w:t>
            </w:r>
          </w:p>
        </w:tc>
        <w:tc>
          <w:tcPr>
            <w:tcW w:w="7636" w:type="dxa"/>
            <w:gridSpan w:val="8"/>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5D0166" w:rsidRPr="005D0166" w:rsidTr="005D0166">
        <w:tc>
          <w:tcPr>
            <w:tcW w:w="129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636" w:type="dxa"/>
            <w:gridSpan w:val="8"/>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территориального органа Федерального агентства водных ресурсов)</w:t>
            </w:r>
          </w:p>
        </w:tc>
      </w:tr>
      <w:tr w:rsidR="005D0166" w:rsidRPr="005D0166" w:rsidTr="005D0166">
        <w:tc>
          <w:tcPr>
            <w:tcW w:w="1809"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1. Заявитель:</w:t>
            </w:r>
          </w:p>
        </w:tc>
        <w:tc>
          <w:tcPr>
            <w:tcW w:w="7121" w:type="dxa"/>
            <w:gridSpan w:val="7"/>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5D0166" w:rsidRPr="005D0166" w:rsidTr="005D0166">
        <w:tc>
          <w:tcPr>
            <w:tcW w:w="1809"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121" w:type="dxa"/>
            <w:gridSpan w:val="7"/>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proofErr w:type="gramStart"/>
            <w:r w:rsidRPr="005D0166">
              <w:rPr>
                <w:rFonts w:ascii="Times New Roman" w:eastAsia="Times New Roman" w:hAnsi="Times New Roman" w:cs="Times New Roman"/>
                <w:i/>
                <w:iCs/>
                <w:sz w:val="24"/>
                <w:szCs w:val="24"/>
                <w:bdr w:val="none" w:sz="0" w:space="0" w:color="auto" w:frame="1"/>
              </w:rPr>
              <w:t>(для юридического лица - наименование, организационно-правовая форма, для физического лица - фамилия, имя, отчество (при наличии), ИНН, ОГРН, (при наличии))</w:t>
            </w:r>
            <w:proofErr w:type="gramEnd"/>
          </w:p>
        </w:tc>
      </w:tr>
      <w:tr w:rsidR="005D0166" w:rsidRPr="005D0166" w:rsidTr="005D0166">
        <w:tc>
          <w:tcPr>
            <w:tcW w:w="8930"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2. Данные об участке предстоящего изъятия донного грунта</w:t>
            </w:r>
          </w:p>
        </w:tc>
      </w:tr>
      <w:tr w:rsidR="005D0166" w:rsidRPr="005D0166" w:rsidTr="005D0166">
        <w:tc>
          <w:tcPr>
            <w:tcW w:w="8930" w:type="dxa"/>
            <w:gridSpan w:val="9"/>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5D0166" w:rsidRPr="005D0166" w:rsidTr="005D0166">
        <w:tc>
          <w:tcPr>
            <w:tcW w:w="8930" w:type="dxa"/>
            <w:gridSpan w:val="9"/>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tc>
      </w:tr>
      <w:tr w:rsidR="005D0166" w:rsidRPr="005D0166" w:rsidTr="005D0166">
        <w:tc>
          <w:tcPr>
            <w:tcW w:w="8930"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3. Основанием проведения дноуглубительных и других работ, связанных с изменением дна и берегов</w:t>
            </w:r>
          </w:p>
        </w:tc>
      </w:tr>
      <w:tr w:rsidR="005D0166" w:rsidRPr="005D0166" w:rsidTr="005D0166">
        <w:tc>
          <w:tcPr>
            <w:tcW w:w="5529" w:type="dxa"/>
            <w:gridSpan w:val="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водных объектов, в результате которых получен донный грунт, является:</w:t>
            </w:r>
          </w:p>
        </w:tc>
        <w:tc>
          <w:tcPr>
            <w:tcW w:w="3401"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5D0166" w:rsidRPr="005D0166" w:rsidTr="005D0166">
        <w:tc>
          <w:tcPr>
            <w:tcW w:w="5529" w:type="dxa"/>
            <w:gridSpan w:val="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401"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(указывается регистрационный номер, дата регистрации в государственном водном реестре решения о предоставлении водного объекта в пользование или вид водопользования, осуществляемый без предоставления водного объекта в пользование в соответствии с </w:t>
            </w:r>
            <w:hyperlink r:id="rId21" w:anchor="7EK0KJ" w:history="1">
              <w:r w:rsidRPr="005D0166">
                <w:rPr>
                  <w:rFonts w:ascii="Times New Roman" w:eastAsia="Times New Roman" w:hAnsi="Times New Roman" w:cs="Times New Roman"/>
                  <w:sz w:val="24"/>
                  <w:szCs w:val="24"/>
                  <w:u w:val="single"/>
                </w:rPr>
                <w:t>частью 4 статьи 11 Водного кодекса Российской Федерации</w:t>
              </w:r>
            </w:hyperlink>
            <w:r w:rsidRPr="005D0166">
              <w:rPr>
                <w:rFonts w:ascii="Times New Roman" w:eastAsia="Times New Roman" w:hAnsi="Times New Roman" w:cs="Times New Roman"/>
                <w:i/>
                <w:iCs/>
                <w:sz w:val="24"/>
                <w:szCs w:val="24"/>
                <w:bdr w:val="none" w:sz="0" w:space="0" w:color="auto" w:frame="1"/>
              </w:rPr>
              <w:t>)</w:t>
            </w:r>
          </w:p>
        </w:tc>
      </w:tr>
      <w:tr w:rsidR="005D0166" w:rsidRPr="005D0166" w:rsidTr="005D0166">
        <w:tc>
          <w:tcPr>
            <w:tcW w:w="8930"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4. Объем донного грунта, подлежащего изъятию</w:t>
            </w:r>
            <w:r w:rsidRPr="005D0166">
              <w:rPr>
                <w:rFonts w:ascii="Times New Roman" w:eastAsia="Times New Roman" w:hAnsi="Times New Roman" w:cs="Times New Roman"/>
                <w:sz w:val="24"/>
                <w:szCs w:val="24"/>
              </w:rPr>
              <w:br/>
            </w:r>
          </w:p>
        </w:tc>
      </w:tr>
      <w:tr w:rsidR="005D0166" w:rsidRPr="005D0166" w:rsidTr="005D0166">
        <w:tc>
          <w:tcPr>
            <w:tcW w:w="2946"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42"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370"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42"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930"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5D0166" w:rsidRPr="005D0166" w:rsidTr="005D0166">
        <w:tc>
          <w:tcPr>
            <w:tcW w:w="2946"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(Должность)</w:t>
            </w:r>
          </w:p>
        </w:tc>
        <w:tc>
          <w:tcPr>
            <w:tcW w:w="342"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370"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(Подпись)</w:t>
            </w:r>
          </w:p>
        </w:tc>
        <w:tc>
          <w:tcPr>
            <w:tcW w:w="342"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930"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(Фамилия, имя, отчество (при наличии))</w:t>
            </w:r>
          </w:p>
        </w:tc>
      </w:tr>
      <w:tr w:rsidR="005D0166" w:rsidRPr="005D0166" w:rsidTr="005D0166">
        <w:tc>
          <w:tcPr>
            <w:tcW w:w="2946"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42"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370"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М.П.</w:t>
            </w:r>
          </w:p>
        </w:tc>
        <w:tc>
          <w:tcPr>
            <w:tcW w:w="342"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930"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bl>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F21C95" w:rsidRPr="005D0166"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lastRenderedPageBreak/>
        <w:t>          Приложение 4</w:t>
      </w:r>
      <w:r w:rsidRPr="005D0166">
        <w:rPr>
          <w:rFonts w:ascii="Times New Roman" w:eastAsia="Times New Roman" w:hAnsi="Times New Roman" w:cs="Times New Roman"/>
          <w:b/>
          <w:bCs/>
          <w:sz w:val="24"/>
          <w:szCs w:val="24"/>
        </w:rPr>
        <w:br/>
        <w:t>к Порядку использования донного грунта,</w:t>
      </w:r>
      <w:r w:rsidRPr="005D0166">
        <w:rPr>
          <w:rFonts w:ascii="Times New Roman" w:eastAsia="Times New Roman" w:hAnsi="Times New Roman" w:cs="Times New Roman"/>
          <w:b/>
          <w:bCs/>
          <w:sz w:val="24"/>
          <w:szCs w:val="24"/>
        </w:rPr>
        <w:br/>
        <w:t>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w:t>
      </w:r>
      <w:r w:rsidRPr="005D0166">
        <w:rPr>
          <w:rFonts w:ascii="Times New Roman" w:eastAsia="Times New Roman" w:hAnsi="Times New Roman" w:cs="Times New Roman"/>
          <w:b/>
          <w:bCs/>
          <w:sz w:val="24"/>
          <w:szCs w:val="24"/>
        </w:rPr>
        <w:br/>
        <w:t>дна и берегов водных объектов</w:t>
      </w:r>
    </w:p>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     </w:t>
      </w:r>
    </w:p>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Заявление о выдаче заключения об отсутствии твердых полезных ископаемых, не относящихся к общераспространенным полезным ископаемым</w:t>
      </w:r>
    </w:p>
    <w:tbl>
      <w:tblPr>
        <w:tblW w:w="0" w:type="auto"/>
        <w:tblCellMar>
          <w:left w:w="0" w:type="dxa"/>
          <w:right w:w="0" w:type="dxa"/>
        </w:tblCellMar>
        <w:tblLook w:val="04A0" w:firstRow="1" w:lastRow="0" w:firstColumn="1" w:lastColumn="0" w:noHBand="0" w:noVBand="1"/>
      </w:tblPr>
      <w:tblGrid>
        <w:gridCol w:w="8930"/>
      </w:tblGrid>
      <w:tr w:rsidR="00F21C95" w:rsidRPr="005D0166" w:rsidTr="00F21C95">
        <w:trPr>
          <w:trHeight w:val="15"/>
        </w:trPr>
        <w:tc>
          <w:tcPr>
            <w:tcW w:w="11273"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территориального органа Федерального агентства по недропользованию)</w:t>
            </w:r>
          </w:p>
        </w:tc>
      </w:tr>
    </w:tbl>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     </w:t>
      </w:r>
    </w:p>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ЗАЯВЛЕНИЕ</w:t>
      </w:r>
    </w:p>
    <w:tbl>
      <w:tblPr>
        <w:tblW w:w="0" w:type="auto"/>
        <w:tblCellMar>
          <w:left w:w="0" w:type="dxa"/>
          <w:right w:w="0" w:type="dxa"/>
        </w:tblCellMar>
        <w:tblLook w:val="04A0" w:firstRow="1" w:lastRow="0" w:firstColumn="1" w:lastColumn="0" w:noHBand="0" w:noVBand="1"/>
      </w:tblPr>
      <w:tblGrid>
        <w:gridCol w:w="396"/>
        <w:gridCol w:w="554"/>
        <w:gridCol w:w="185"/>
        <w:gridCol w:w="185"/>
        <w:gridCol w:w="185"/>
        <w:gridCol w:w="469"/>
        <w:gridCol w:w="312"/>
        <w:gridCol w:w="303"/>
        <w:gridCol w:w="172"/>
        <w:gridCol w:w="134"/>
        <w:gridCol w:w="370"/>
        <w:gridCol w:w="619"/>
        <w:gridCol w:w="426"/>
        <w:gridCol w:w="286"/>
        <w:gridCol w:w="427"/>
        <w:gridCol w:w="185"/>
        <w:gridCol w:w="316"/>
        <w:gridCol w:w="3406"/>
      </w:tblGrid>
      <w:tr w:rsidR="00F21C95" w:rsidRPr="005D0166" w:rsidTr="00F21C95">
        <w:trPr>
          <w:trHeight w:val="15"/>
        </w:trPr>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39"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499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уполномоченного органа исполнительной власти субъекта Российской Федерации в области водных отношений, полное и сокращенное (при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proofErr w:type="gramStart"/>
            <w:r w:rsidRPr="005D0166">
              <w:rPr>
                <w:rFonts w:ascii="Times New Roman" w:eastAsia="Times New Roman" w:hAnsi="Times New Roman" w:cs="Times New Roman"/>
                <w:sz w:val="24"/>
                <w:szCs w:val="24"/>
              </w:rPr>
              <w:t>действующего</w:t>
            </w:r>
            <w:proofErr w:type="gramEnd"/>
            <w:r w:rsidRPr="005D0166">
              <w:rPr>
                <w:rFonts w:ascii="Times New Roman" w:eastAsia="Times New Roman" w:hAnsi="Times New Roman" w:cs="Times New Roman"/>
                <w:sz w:val="24"/>
                <w:szCs w:val="24"/>
              </w:rPr>
              <w:t xml:space="preserve"> на основании:</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устава</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положения</w:t>
            </w:r>
          </w:p>
        </w:tc>
      </w:tr>
      <w:tr w:rsidR="00F21C95" w:rsidRPr="005D0166" w:rsidTr="00F21C95">
        <w:tc>
          <w:tcPr>
            <w:tcW w:w="1109"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иное</w:t>
            </w:r>
          </w:p>
        </w:tc>
        <w:tc>
          <w:tcPr>
            <w:tcW w:w="10164" w:type="dxa"/>
            <w:gridSpan w:val="15"/>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09"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164" w:type="dxa"/>
            <w:gridSpan w:val="15"/>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(указать вид документа)</w:t>
            </w: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Зарегистрированного</w:t>
            </w:r>
          </w:p>
        </w:tc>
        <w:tc>
          <w:tcPr>
            <w:tcW w:w="8316" w:type="dxa"/>
            <w:gridSpan w:val="9"/>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316"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(кем и когда зарегистрировано юридическое лицо)</w:t>
            </w:r>
          </w:p>
        </w:tc>
      </w:tr>
      <w:tr w:rsidR="00F21C95" w:rsidRPr="005D0166" w:rsidTr="00F21C95">
        <w:tc>
          <w:tcPr>
            <w:tcW w:w="4805" w:type="dxa"/>
            <w:gridSpan w:val="1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Место нахождения (юридический адрес)</w:t>
            </w:r>
          </w:p>
        </w:tc>
        <w:tc>
          <w:tcPr>
            <w:tcW w:w="6468"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4805" w:type="dxa"/>
            <w:gridSpan w:val="1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6468" w:type="dxa"/>
            <w:gridSpan w:val="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Банковские реквизиты</w:t>
            </w:r>
          </w:p>
        </w:tc>
        <w:tc>
          <w:tcPr>
            <w:tcW w:w="8316" w:type="dxa"/>
            <w:gridSpan w:val="9"/>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316"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В лице</w:t>
            </w:r>
          </w:p>
        </w:tc>
        <w:tc>
          <w:tcPr>
            <w:tcW w:w="9979" w:type="dxa"/>
            <w:gridSpan w:val="14"/>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9979" w:type="dxa"/>
            <w:gridSpan w:val="14"/>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(должность, представитель, фамилия, имя, отчество (при наличии))</w:t>
            </w:r>
          </w:p>
        </w:tc>
      </w:tr>
      <w:tr w:rsidR="00F21C95" w:rsidRPr="005D0166" w:rsidTr="00F21C95">
        <w:tc>
          <w:tcPr>
            <w:tcW w:w="2033" w:type="dxa"/>
            <w:gridSpan w:val="6"/>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дата рождения</w:t>
            </w:r>
          </w:p>
        </w:tc>
        <w:tc>
          <w:tcPr>
            <w:tcW w:w="9240" w:type="dxa"/>
            <w:gridSpan w:val="1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033" w:type="dxa"/>
            <w:gridSpan w:val="6"/>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9240" w:type="dxa"/>
            <w:gridSpan w:val="1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Паспорт</w:t>
            </w:r>
          </w:p>
        </w:tc>
        <w:tc>
          <w:tcPr>
            <w:tcW w:w="9979" w:type="dxa"/>
            <w:gridSpan w:val="14"/>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9979" w:type="dxa"/>
            <w:gridSpan w:val="14"/>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(серия, номер, кем и когда выдан, код подразделения)</w:t>
            </w: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адрес проживания</w:t>
            </w:r>
          </w:p>
        </w:tc>
        <w:tc>
          <w:tcPr>
            <w:tcW w:w="8870" w:type="dxa"/>
            <w:gridSpan w:val="11"/>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870" w:type="dxa"/>
            <w:gridSpan w:val="11"/>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(полностью место постоянного проживания)</w:t>
            </w:r>
          </w:p>
        </w:tc>
      </w:tr>
      <w:tr w:rsidR="00F21C95" w:rsidRPr="005D0166" w:rsidTr="00F21C95">
        <w:tc>
          <w:tcPr>
            <w:tcW w:w="2772"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контактный телефон</w:t>
            </w:r>
          </w:p>
        </w:tc>
        <w:tc>
          <w:tcPr>
            <w:tcW w:w="8501" w:type="dxa"/>
            <w:gridSpan w:val="10"/>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5914" w:type="dxa"/>
            <w:gridSpan w:val="16"/>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359"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proofErr w:type="gramStart"/>
            <w:r w:rsidRPr="005D0166">
              <w:rPr>
                <w:rFonts w:ascii="Times New Roman" w:eastAsia="Times New Roman" w:hAnsi="Times New Roman" w:cs="Times New Roman"/>
                <w:sz w:val="24"/>
                <w:szCs w:val="24"/>
              </w:rPr>
              <w:t>действующий</w:t>
            </w:r>
            <w:proofErr w:type="gramEnd"/>
            <w:r w:rsidRPr="005D0166">
              <w:rPr>
                <w:rFonts w:ascii="Times New Roman" w:eastAsia="Times New Roman" w:hAnsi="Times New Roman" w:cs="Times New Roman"/>
                <w:sz w:val="24"/>
                <w:szCs w:val="24"/>
              </w:rPr>
              <w:t xml:space="preserve"> от имени юридического лица:</w:t>
            </w: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без доверенности</w:t>
            </w:r>
          </w:p>
        </w:tc>
        <w:tc>
          <w:tcPr>
            <w:tcW w:w="8870" w:type="dxa"/>
            <w:gridSpan w:val="11"/>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870" w:type="dxa"/>
            <w:gridSpan w:val="11"/>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(указывается лицом, имеющим право действовать от имени юридического лица без доверенности в силу закона или учредительных документов)</w:t>
            </w:r>
          </w:p>
        </w:tc>
      </w:tr>
      <w:tr w:rsidR="00F21C95" w:rsidRPr="005D0166" w:rsidTr="00F21C95">
        <w:tc>
          <w:tcPr>
            <w:tcW w:w="5174" w:type="dxa"/>
            <w:gridSpan w:val="1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на основании доверенности, удостоверенной</w:t>
            </w:r>
          </w:p>
        </w:tc>
        <w:tc>
          <w:tcPr>
            <w:tcW w:w="6098"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5174" w:type="dxa"/>
            <w:gridSpan w:val="1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6098"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(фамилия, имя, отчество (при наличии) нотариуса, округ)</w:t>
            </w:r>
          </w:p>
        </w:tc>
      </w:tr>
      <w:tr w:rsidR="00F21C95" w:rsidRPr="005D0166" w:rsidTr="00F21C95">
        <w:tc>
          <w:tcPr>
            <w:tcW w:w="370"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w:t>
            </w:r>
          </w:p>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w:t>
            </w:r>
          </w:p>
        </w:tc>
        <w:tc>
          <w:tcPr>
            <w:tcW w:w="1663"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39"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033" w:type="dxa"/>
            <w:gridSpan w:val="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г., N в реестре</w:t>
            </w:r>
          </w:p>
        </w:tc>
        <w:tc>
          <w:tcPr>
            <w:tcW w:w="4990"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772"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по иным основаниям</w:t>
            </w:r>
          </w:p>
        </w:tc>
        <w:tc>
          <w:tcPr>
            <w:tcW w:w="8501" w:type="dxa"/>
            <w:gridSpan w:val="10"/>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772"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501" w:type="dxa"/>
            <w:gridSpan w:val="10"/>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и реквизиты документа)</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xml:space="preserve">     Прошу выдать заключение об отсутствии твердых полезных ископаемых, не относящихся </w:t>
            </w:r>
            <w:proofErr w:type="gramStart"/>
            <w:r w:rsidRPr="005D0166">
              <w:rPr>
                <w:rFonts w:ascii="Times New Roman" w:eastAsia="Times New Roman" w:hAnsi="Times New Roman" w:cs="Times New Roman"/>
                <w:sz w:val="24"/>
                <w:szCs w:val="24"/>
              </w:rPr>
              <w:t>к</w:t>
            </w:r>
            <w:proofErr w:type="gramEnd"/>
          </w:p>
        </w:tc>
      </w:tr>
      <w:tr w:rsidR="00F21C95" w:rsidRPr="005D0166" w:rsidTr="00F21C95">
        <w:tc>
          <w:tcPr>
            <w:tcW w:w="5729" w:type="dxa"/>
            <w:gridSpan w:val="1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общераспространенным полезным ископаемым</w:t>
            </w:r>
          </w:p>
        </w:tc>
        <w:tc>
          <w:tcPr>
            <w:tcW w:w="5544"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5729" w:type="dxa"/>
            <w:gridSpan w:val="1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4"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tc>
      </w:tr>
    </w:tbl>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p>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Приложение: копия топографического плана производства работ.</w:t>
      </w:r>
    </w:p>
    <w:tbl>
      <w:tblPr>
        <w:tblW w:w="0" w:type="auto"/>
        <w:tblCellMar>
          <w:left w:w="0" w:type="dxa"/>
          <w:right w:w="0" w:type="dxa"/>
        </w:tblCellMar>
        <w:tblLook w:val="04A0" w:firstRow="1" w:lastRow="0" w:firstColumn="1" w:lastColumn="0" w:noHBand="0" w:noVBand="1"/>
      </w:tblPr>
      <w:tblGrid>
        <w:gridCol w:w="3042"/>
        <w:gridCol w:w="500"/>
        <w:gridCol w:w="5388"/>
      </w:tblGrid>
      <w:tr w:rsidR="00F21C95" w:rsidRPr="005D0166" w:rsidTr="00F21C95">
        <w:trPr>
          <w:trHeight w:val="15"/>
        </w:trPr>
        <w:tc>
          <w:tcPr>
            <w:tcW w:w="3696"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022"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3696"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w:t>
            </w:r>
          </w:p>
        </w:tc>
        <w:tc>
          <w:tcPr>
            <w:tcW w:w="7022"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3696" w:type="dxa"/>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(подпись заявителя)</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proofErr w:type="gramStart"/>
            <w:r w:rsidRPr="005D0166">
              <w:rPr>
                <w:rFonts w:ascii="Times New Roman" w:eastAsia="Times New Roman" w:hAnsi="Times New Roman" w:cs="Times New Roman"/>
                <w:i/>
                <w:iCs/>
                <w:sz w:val="24"/>
                <w:szCs w:val="24"/>
                <w:bdr w:val="none" w:sz="0" w:space="0" w:color="auto" w:frame="1"/>
              </w:rPr>
              <w:t>(фамилия, имя, отчество (при наличии)</w:t>
            </w:r>
            <w:proofErr w:type="gramEnd"/>
          </w:p>
        </w:tc>
      </w:tr>
      <w:tr w:rsidR="00F21C95" w:rsidRPr="005D0166" w:rsidTr="00F21C95">
        <w:tc>
          <w:tcPr>
            <w:tcW w:w="3696"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022"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МП</w:t>
            </w:r>
          </w:p>
        </w:tc>
      </w:tr>
    </w:tbl>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F21C95"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Default="005D0166" w:rsidP="00F21C95">
      <w:pPr>
        <w:spacing w:after="0" w:line="240" w:lineRule="auto"/>
        <w:textAlignment w:val="baseline"/>
        <w:rPr>
          <w:rFonts w:ascii="Times New Roman" w:eastAsia="Times New Roman" w:hAnsi="Times New Roman" w:cs="Times New Roman"/>
          <w:sz w:val="24"/>
          <w:szCs w:val="24"/>
        </w:rPr>
      </w:pPr>
    </w:p>
    <w:p w:rsidR="005D0166" w:rsidRPr="005D0166" w:rsidRDefault="005D0166" w:rsidP="00F21C95">
      <w:pPr>
        <w:spacing w:after="0" w:line="240" w:lineRule="auto"/>
        <w:textAlignment w:val="baseline"/>
        <w:rPr>
          <w:rFonts w:ascii="Times New Roman" w:eastAsia="Times New Roman" w:hAnsi="Times New Roman" w:cs="Times New Roman"/>
          <w:sz w:val="24"/>
          <w:szCs w:val="24"/>
        </w:rPr>
      </w:pPr>
    </w:p>
    <w:p w:rsidR="00F21C95" w:rsidRPr="005D0166" w:rsidRDefault="00F21C95" w:rsidP="00F21C95">
      <w:pPr>
        <w:spacing w:after="240" w:line="240" w:lineRule="auto"/>
        <w:jc w:val="right"/>
        <w:textAlignment w:val="baseline"/>
        <w:outlineLvl w:val="2"/>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lastRenderedPageBreak/>
        <w:t>          Приложение 5</w:t>
      </w:r>
      <w:r w:rsidRPr="005D0166">
        <w:rPr>
          <w:rFonts w:ascii="Times New Roman" w:eastAsia="Times New Roman" w:hAnsi="Times New Roman" w:cs="Times New Roman"/>
          <w:b/>
          <w:bCs/>
          <w:sz w:val="24"/>
          <w:szCs w:val="24"/>
        </w:rPr>
        <w:br/>
        <w:t>к Порядку использования донного грунта,</w:t>
      </w:r>
      <w:r w:rsidRPr="005D0166">
        <w:rPr>
          <w:rFonts w:ascii="Times New Roman" w:eastAsia="Times New Roman" w:hAnsi="Times New Roman" w:cs="Times New Roman"/>
          <w:b/>
          <w:bCs/>
          <w:sz w:val="24"/>
          <w:szCs w:val="24"/>
        </w:rPr>
        <w:br/>
        <w:t>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w:t>
      </w:r>
      <w:r w:rsidRPr="005D0166">
        <w:rPr>
          <w:rFonts w:ascii="Times New Roman" w:eastAsia="Times New Roman" w:hAnsi="Times New Roman" w:cs="Times New Roman"/>
          <w:b/>
          <w:bCs/>
          <w:sz w:val="24"/>
          <w:szCs w:val="24"/>
        </w:rPr>
        <w:br/>
        <w:t>дна и берегов водных объектов</w:t>
      </w:r>
    </w:p>
    <w:p w:rsidR="00F21C95" w:rsidRPr="005D0166" w:rsidRDefault="00F21C95" w:rsidP="00F21C95">
      <w:pPr>
        <w:spacing w:after="0" w:line="240" w:lineRule="auto"/>
        <w:jc w:val="right"/>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Заявление о выдаче заключения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tbl>
      <w:tblPr>
        <w:tblW w:w="0" w:type="auto"/>
        <w:tblCellMar>
          <w:left w:w="0" w:type="dxa"/>
          <w:right w:w="0" w:type="dxa"/>
        </w:tblCellMar>
        <w:tblLook w:val="04A0" w:firstRow="1" w:lastRow="0" w:firstColumn="1" w:lastColumn="0" w:noHBand="0" w:noVBand="1"/>
      </w:tblPr>
      <w:tblGrid>
        <w:gridCol w:w="8930"/>
      </w:tblGrid>
      <w:tr w:rsidR="00F21C95" w:rsidRPr="005D0166" w:rsidTr="00F21C95">
        <w:trPr>
          <w:trHeight w:val="15"/>
        </w:trPr>
        <w:tc>
          <w:tcPr>
            <w:tcW w:w="11273"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территориального органа Федерального агентства водных ресурсов)</w:t>
            </w:r>
          </w:p>
        </w:tc>
      </w:tr>
    </w:tbl>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     </w:t>
      </w:r>
    </w:p>
    <w:p w:rsidR="00F21C95" w:rsidRPr="005D0166" w:rsidRDefault="00F21C95" w:rsidP="00F21C95">
      <w:pPr>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ЗАЯВЛЕНИЕ</w:t>
      </w:r>
    </w:p>
    <w:tbl>
      <w:tblPr>
        <w:tblW w:w="0" w:type="auto"/>
        <w:tblCellMar>
          <w:left w:w="0" w:type="dxa"/>
          <w:right w:w="0" w:type="dxa"/>
        </w:tblCellMar>
        <w:tblLook w:val="04A0" w:firstRow="1" w:lastRow="0" w:firstColumn="1" w:lastColumn="0" w:noHBand="0" w:noVBand="1"/>
      </w:tblPr>
      <w:tblGrid>
        <w:gridCol w:w="396"/>
        <w:gridCol w:w="554"/>
        <w:gridCol w:w="185"/>
        <w:gridCol w:w="185"/>
        <w:gridCol w:w="185"/>
        <w:gridCol w:w="474"/>
        <w:gridCol w:w="316"/>
        <w:gridCol w:w="308"/>
        <w:gridCol w:w="173"/>
        <w:gridCol w:w="136"/>
        <w:gridCol w:w="370"/>
        <w:gridCol w:w="135"/>
        <w:gridCol w:w="535"/>
        <w:gridCol w:w="442"/>
        <w:gridCol w:w="297"/>
        <w:gridCol w:w="581"/>
        <w:gridCol w:w="305"/>
        <w:gridCol w:w="3353"/>
      </w:tblGrid>
      <w:tr w:rsidR="00F21C95" w:rsidRPr="005D0166" w:rsidTr="00F21C95">
        <w:trPr>
          <w:trHeight w:val="15"/>
        </w:trPr>
        <w:tc>
          <w:tcPr>
            <w:tcW w:w="11273" w:type="dxa"/>
            <w:gridSpan w:val="18"/>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уполномоченного органа исполнительной власти субъекта Российской Федерации в области водных отношений, полное и сокращенное (при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w:t>
            </w:r>
          </w:p>
        </w:tc>
      </w:tr>
      <w:tr w:rsidR="00F21C95" w:rsidRPr="005D0166" w:rsidTr="00F21C95">
        <w:trPr>
          <w:trHeight w:val="15"/>
        </w:trPr>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39"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499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proofErr w:type="gramStart"/>
            <w:r w:rsidRPr="005D0166">
              <w:rPr>
                <w:rFonts w:ascii="Times New Roman" w:eastAsia="Times New Roman" w:hAnsi="Times New Roman" w:cs="Times New Roman"/>
                <w:sz w:val="24"/>
                <w:szCs w:val="24"/>
              </w:rPr>
              <w:t>действующего</w:t>
            </w:r>
            <w:proofErr w:type="gramEnd"/>
            <w:r w:rsidRPr="005D0166">
              <w:rPr>
                <w:rFonts w:ascii="Times New Roman" w:eastAsia="Times New Roman" w:hAnsi="Times New Roman" w:cs="Times New Roman"/>
                <w:sz w:val="24"/>
                <w:szCs w:val="24"/>
              </w:rPr>
              <w:t xml:space="preserve"> на основании:</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устава</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положения</w:t>
            </w:r>
          </w:p>
        </w:tc>
      </w:tr>
      <w:tr w:rsidR="00F21C95" w:rsidRPr="005D0166" w:rsidTr="00F21C95">
        <w:tc>
          <w:tcPr>
            <w:tcW w:w="1109"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иное</w:t>
            </w:r>
          </w:p>
        </w:tc>
        <w:tc>
          <w:tcPr>
            <w:tcW w:w="10164" w:type="dxa"/>
            <w:gridSpan w:val="15"/>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09"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164" w:type="dxa"/>
            <w:gridSpan w:val="15"/>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(указать вид документа)</w:t>
            </w: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Зарегистрированного</w:t>
            </w:r>
          </w:p>
        </w:tc>
        <w:tc>
          <w:tcPr>
            <w:tcW w:w="8316" w:type="dxa"/>
            <w:gridSpan w:val="9"/>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316"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(кем и когда зарегистрировано юридическое лицо)</w:t>
            </w:r>
          </w:p>
        </w:tc>
      </w:tr>
      <w:tr w:rsidR="00F21C95" w:rsidRPr="005D0166" w:rsidTr="00F21C95">
        <w:tc>
          <w:tcPr>
            <w:tcW w:w="4805" w:type="dxa"/>
            <w:gridSpan w:val="1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Место нахождения (юридический адрес)</w:t>
            </w:r>
          </w:p>
        </w:tc>
        <w:tc>
          <w:tcPr>
            <w:tcW w:w="6468"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4805" w:type="dxa"/>
            <w:gridSpan w:val="1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6468"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Банковские реквизиты</w:t>
            </w:r>
          </w:p>
        </w:tc>
        <w:tc>
          <w:tcPr>
            <w:tcW w:w="8316" w:type="dxa"/>
            <w:gridSpan w:val="9"/>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957"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316" w:type="dxa"/>
            <w:gridSpan w:val="9"/>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В лице</w:t>
            </w:r>
          </w:p>
        </w:tc>
        <w:tc>
          <w:tcPr>
            <w:tcW w:w="9979" w:type="dxa"/>
            <w:gridSpan w:val="14"/>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9979" w:type="dxa"/>
            <w:gridSpan w:val="14"/>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(должность, представитель, фамилия, имя, отчество (при наличии))</w:t>
            </w:r>
          </w:p>
        </w:tc>
      </w:tr>
      <w:tr w:rsidR="00F21C95" w:rsidRPr="005D0166" w:rsidTr="00F21C95">
        <w:tc>
          <w:tcPr>
            <w:tcW w:w="2033" w:type="dxa"/>
            <w:gridSpan w:val="6"/>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дата рождения</w:t>
            </w:r>
          </w:p>
        </w:tc>
        <w:tc>
          <w:tcPr>
            <w:tcW w:w="9240" w:type="dxa"/>
            <w:gridSpan w:val="1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033" w:type="dxa"/>
            <w:gridSpan w:val="6"/>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9240" w:type="dxa"/>
            <w:gridSpan w:val="1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Паспорт</w:t>
            </w:r>
          </w:p>
        </w:tc>
        <w:tc>
          <w:tcPr>
            <w:tcW w:w="9979" w:type="dxa"/>
            <w:gridSpan w:val="14"/>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294"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9979" w:type="dxa"/>
            <w:gridSpan w:val="14"/>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(серия, номер, кем и когда выдан, код подразделения)</w:t>
            </w: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адрес проживания</w:t>
            </w:r>
          </w:p>
        </w:tc>
        <w:tc>
          <w:tcPr>
            <w:tcW w:w="8870" w:type="dxa"/>
            <w:gridSpan w:val="11"/>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870" w:type="dxa"/>
            <w:gridSpan w:val="11"/>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(полностью место постоянного проживания)</w:t>
            </w:r>
          </w:p>
        </w:tc>
      </w:tr>
      <w:tr w:rsidR="00F21C95" w:rsidRPr="005D0166" w:rsidTr="00F21C95">
        <w:tc>
          <w:tcPr>
            <w:tcW w:w="2772"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контактный телефон</w:t>
            </w:r>
          </w:p>
        </w:tc>
        <w:tc>
          <w:tcPr>
            <w:tcW w:w="8501" w:type="dxa"/>
            <w:gridSpan w:val="10"/>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5914" w:type="dxa"/>
            <w:gridSpan w:val="16"/>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359"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proofErr w:type="gramStart"/>
            <w:r w:rsidRPr="005D0166">
              <w:rPr>
                <w:rFonts w:ascii="Times New Roman" w:eastAsia="Times New Roman" w:hAnsi="Times New Roman" w:cs="Times New Roman"/>
                <w:sz w:val="24"/>
                <w:szCs w:val="24"/>
              </w:rPr>
              <w:t>действующий</w:t>
            </w:r>
            <w:proofErr w:type="gramEnd"/>
            <w:r w:rsidRPr="005D0166">
              <w:rPr>
                <w:rFonts w:ascii="Times New Roman" w:eastAsia="Times New Roman" w:hAnsi="Times New Roman" w:cs="Times New Roman"/>
                <w:sz w:val="24"/>
                <w:szCs w:val="24"/>
              </w:rPr>
              <w:t xml:space="preserve"> от имени юридического лица:</w:t>
            </w: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без доверенности</w:t>
            </w:r>
          </w:p>
        </w:tc>
        <w:tc>
          <w:tcPr>
            <w:tcW w:w="8870" w:type="dxa"/>
            <w:gridSpan w:val="11"/>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402"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870" w:type="dxa"/>
            <w:gridSpan w:val="11"/>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(указывается лицом, имеющим право действовать от имени юридического лица без доверенности в силу закона или учредительных документов)</w:t>
            </w:r>
          </w:p>
        </w:tc>
      </w:tr>
      <w:tr w:rsidR="00F21C95" w:rsidRPr="005D0166" w:rsidTr="00F21C95">
        <w:tc>
          <w:tcPr>
            <w:tcW w:w="5174" w:type="dxa"/>
            <w:gridSpan w:val="1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на основании доверенности, удостоверенной</w:t>
            </w:r>
          </w:p>
        </w:tc>
        <w:tc>
          <w:tcPr>
            <w:tcW w:w="6098"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5174" w:type="dxa"/>
            <w:gridSpan w:val="1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6098"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(фамилия, имя, отчество (при наличии) нотариуса, округ)</w:t>
            </w:r>
          </w:p>
        </w:tc>
      </w:tr>
      <w:tr w:rsidR="00F21C95" w:rsidRPr="005D0166" w:rsidTr="00F21C95">
        <w:tc>
          <w:tcPr>
            <w:tcW w:w="370"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w:t>
            </w:r>
          </w:p>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w:t>
            </w:r>
          </w:p>
        </w:tc>
        <w:tc>
          <w:tcPr>
            <w:tcW w:w="1663"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39"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033"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г., N в реестре</w:t>
            </w:r>
          </w:p>
        </w:tc>
        <w:tc>
          <w:tcPr>
            <w:tcW w:w="4990"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772"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по иным основаниям</w:t>
            </w:r>
          </w:p>
        </w:tc>
        <w:tc>
          <w:tcPr>
            <w:tcW w:w="8501" w:type="dxa"/>
            <w:gridSpan w:val="10"/>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2772"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8501" w:type="dxa"/>
            <w:gridSpan w:val="10"/>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и реквизиты документа)</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Прошу выдать заключение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tc>
      </w:tr>
      <w:tr w:rsidR="00F21C95" w:rsidRPr="005D0166" w:rsidTr="00F21C95">
        <w:tc>
          <w:tcPr>
            <w:tcW w:w="11273" w:type="dxa"/>
            <w:gridSpan w:val="18"/>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18"/>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tc>
      </w:tr>
      <w:tr w:rsidR="00F21C95" w:rsidRPr="005D0166" w:rsidTr="00F21C95">
        <w:tc>
          <w:tcPr>
            <w:tcW w:w="11273" w:type="dxa"/>
            <w:gridSpan w:val="1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Приложение: копия топографического плана производства работ.</w:t>
            </w:r>
          </w:p>
        </w:tc>
      </w:tr>
      <w:tr w:rsidR="00F21C95" w:rsidRPr="005D0166" w:rsidTr="00F21C95">
        <w:tc>
          <w:tcPr>
            <w:tcW w:w="3696" w:type="dxa"/>
            <w:gridSpan w:val="1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w:t>
            </w:r>
          </w:p>
        </w:tc>
        <w:tc>
          <w:tcPr>
            <w:tcW w:w="7022"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3696" w:type="dxa"/>
            <w:gridSpan w:val="12"/>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(подпись заявителя)</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022"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proofErr w:type="gramStart"/>
            <w:r w:rsidRPr="005D0166">
              <w:rPr>
                <w:rFonts w:ascii="Times New Roman" w:eastAsia="Times New Roman" w:hAnsi="Times New Roman" w:cs="Times New Roman"/>
                <w:i/>
                <w:iCs/>
                <w:sz w:val="24"/>
                <w:szCs w:val="24"/>
                <w:bdr w:val="none" w:sz="0" w:space="0" w:color="auto" w:frame="1"/>
              </w:rPr>
              <w:t>(фамилия, имя, отчество (при наличии)</w:t>
            </w:r>
            <w:proofErr w:type="gramEnd"/>
          </w:p>
        </w:tc>
      </w:tr>
      <w:tr w:rsidR="00F21C95" w:rsidRPr="005D0166" w:rsidTr="00F21C95">
        <w:tc>
          <w:tcPr>
            <w:tcW w:w="3696" w:type="dxa"/>
            <w:gridSpan w:val="1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022" w:type="dxa"/>
            <w:gridSpan w:val="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МП</w:t>
            </w:r>
          </w:p>
        </w:tc>
      </w:tr>
    </w:tbl>
    <w:p w:rsidR="00F21C95" w:rsidRPr="005D0166" w:rsidRDefault="00F21C95" w:rsidP="00F21C95">
      <w:pPr>
        <w:shd w:val="clear" w:color="auto" w:fill="FFFFFF"/>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F21C95" w:rsidRPr="005D0166" w:rsidRDefault="00F21C95" w:rsidP="00F21C95">
      <w:pPr>
        <w:shd w:val="clear" w:color="auto" w:fill="FFFFFF"/>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5D0166" w:rsidRDefault="00F21C95"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       </w:t>
      </w: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5D0166" w:rsidRDefault="005D0166"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p>
    <w:p w:rsidR="00F21C95" w:rsidRPr="005D0166" w:rsidRDefault="00F21C95" w:rsidP="00F21C95">
      <w:pPr>
        <w:shd w:val="clear" w:color="auto" w:fill="FFFFFF"/>
        <w:spacing w:after="240" w:line="240" w:lineRule="auto"/>
        <w:jc w:val="right"/>
        <w:textAlignment w:val="baseline"/>
        <w:outlineLvl w:val="2"/>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   Приложение 6</w:t>
      </w:r>
      <w:r w:rsidRPr="005D0166">
        <w:rPr>
          <w:rFonts w:ascii="Times New Roman" w:eastAsia="Times New Roman" w:hAnsi="Times New Roman" w:cs="Times New Roman"/>
          <w:b/>
          <w:bCs/>
          <w:sz w:val="24"/>
          <w:szCs w:val="24"/>
        </w:rPr>
        <w:br/>
        <w:t>к Порядку использования донного грунта,</w:t>
      </w:r>
      <w:r w:rsidRPr="005D0166">
        <w:rPr>
          <w:rFonts w:ascii="Times New Roman" w:eastAsia="Times New Roman" w:hAnsi="Times New Roman" w:cs="Times New Roman"/>
          <w:b/>
          <w:bCs/>
          <w:sz w:val="24"/>
          <w:szCs w:val="24"/>
        </w:rPr>
        <w:br/>
        <w:t>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w:t>
      </w:r>
      <w:r w:rsidRPr="005D0166">
        <w:rPr>
          <w:rFonts w:ascii="Times New Roman" w:eastAsia="Times New Roman" w:hAnsi="Times New Roman" w:cs="Times New Roman"/>
          <w:b/>
          <w:bCs/>
          <w:sz w:val="24"/>
          <w:szCs w:val="24"/>
        </w:rPr>
        <w:br/>
        <w:t>дна и берегов водных объектов</w:t>
      </w:r>
    </w:p>
    <w:p w:rsidR="00F21C95" w:rsidRPr="005D0166" w:rsidRDefault="00F21C95" w:rsidP="00F21C95">
      <w:pPr>
        <w:shd w:val="clear" w:color="auto" w:fill="FFFFFF"/>
        <w:spacing w:after="0" w:line="240" w:lineRule="auto"/>
        <w:jc w:val="right"/>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p>
    <w:p w:rsidR="00F21C95" w:rsidRPr="005D0166" w:rsidRDefault="00F21C95" w:rsidP="00F21C95">
      <w:pPr>
        <w:shd w:val="clear" w:color="auto" w:fill="FFFFFF"/>
        <w:spacing w:after="0" w:line="240" w:lineRule="auto"/>
        <w:ind w:firstLine="480"/>
        <w:textAlignment w:val="baseline"/>
        <w:rPr>
          <w:rFonts w:ascii="Times New Roman" w:eastAsia="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8930"/>
      </w:tblGrid>
      <w:tr w:rsidR="00F21C95" w:rsidRPr="005D0166" w:rsidTr="00F21C95">
        <w:trPr>
          <w:trHeight w:val="15"/>
        </w:trPr>
        <w:tc>
          <w:tcPr>
            <w:tcW w:w="11273"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(наименование органа местного самоуправления)</w:t>
            </w:r>
          </w:p>
        </w:tc>
      </w:tr>
    </w:tbl>
    <w:p w:rsidR="00F21C95" w:rsidRPr="005D0166" w:rsidRDefault="00F21C95" w:rsidP="00F21C95">
      <w:pPr>
        <w:shd w:val="clear" w:color="auto" w:fill="FFFFFF"/>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     </w:t>
      </w:r>
    </w:p>
    <w:p w:rsidR="00F21C95" w:rsidRPr="005D0166" w:rsidRDefault="00F21C95" w:rsidP="00F21C95">
      <w:pPr>
        <w:shd w:val="clear" w:color="auto" w:fill="FFFFFF"/>
        <w:spacing w:after="240" w:line="240" w:lineRule="auto"/>
        <w:jc w:val="center"/>
        <w:textAlignment w:val="baseline"/>
        <w:rPr>
          <w:rFonts w:ascii="Times New Roman" w:eastAsia="Times New Roman" w:hAnsi="Times New Roman" w:cs="Times New Roman"/>
          <w:b/>
          <w:bCs/>
          <w:sz w:val="24"/>
          <w:szCs w:val="24"/>
        </w:rPr>
      </w:pPr>
      <w:r w:rsidRPr="005D0166">
        <w:rPr>
          <w:rFonts w:ascii="Times New Roman" w:eastAsia="Times New Roman" w:hAnsi="Times New Roman" w:cs="Times New Roman"/>
          <w:b/>
          <w:bCs/>
          <w:sz w:val="24"/>
          <w:szCs w:val="24"/>
        </w:rPr>
        <w:t>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F21C95" w:rsidRPr="005D0166" w:rsidRDefault="00F21C95" w:rsidP="00F21C95">
      <w:pPr>
        <w:shd w:val="clear" w:color="auto" w:fill="FFFFFF"/>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w:t>
      </w:r>
      <w:r w:rsidRPr="005D0166">
        <w:rPr>
          <w:rFonts w:ascii="Times New Roman" w:eastAsia="Times New Roman" w:hAnsi="Times New Roman" w:cs="Times New Roman"/>
          <w:sz w:val="24"/>
          <w:szCs w:val="24"/>
        </w:rPr>
        <w:br/>
        <w:t>от_____________</w:t>
      </w:r>
    </w:p>
    <w:tbl>
      <w:tblPr>
        <w:tblW w:w="0" w:type="auto"/>
        <w:tblCellMar>
          <w:left w:w="0" w:type="dxa"/>
          <w:right w:w="0" w:type="dxa"/>
        </w:tblCellMar>
        <w:tblLook w:val="04A0" w:firstRow="1" w:lastRow="0" w:firstColumn="1" w:lastColumn="0" w:noHBand="0" w:noVBand="1"/>
      </w:tblPr>
      <w:tblGrid>
        <w:gridCol w:w="739"/>
        <w:gridCol w:w="2071"/>
        <w:gridCol w:w="356"/>
        <w:gridCol w:w="1733"/>
        <w:gridCol w:w="533"/>
        <w:gridCol w:w="556"/>
        <w:gridCol w:w="1172"/>
        <w:gridCol w:w="1770"/>
      </w:tblGrid>
      <w:tr w:rsidR="00F21C95" w:rsidRPr="005D0166" w:rsidTr="00F21C95">
        <w:trPr>
          <w:trHeight w:val="15"/>
        </w:trPr>
        <w:tc>
          <w:tcPr>
            <w:tcW w:w="739"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587"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218"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39"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663"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402" w:type="dxa"/>
            <w:tcBorders>
              <w:top w:val="nil"/>
              <w:left w:val="nil"/>
              <w:bottom w:val="nil"/>
              <w:right w:val="nil"/>
            </w:tcBorders>
            <w:shd w:val="clear" w:color="auto" w:fill="auto"/>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1. Настоящее решение принято на основании заявления:</w:t>
            </w:r>
          </w:p>
        </w:tc>
      </w:tr>
      <w:tr w:rsidR="00F21C95" w:rsidRPr="005D0166" w:rsidTr="00F21C95">
        <w:tc>
          <w:tcPr>
            <w:tcW w:w="11273" w:type="dxa"/>
            <w:gridSpan w:val="8"/>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(указывается наименование заявителя)</w:t>
            </w: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xml:space="preserve">2. </w:t>
            </w:r>
            <w:proofErr w:type="gramStart"/>
            <w:r w:rsidRPr="005D0166">
              <w:rPr>
                <w:rFonts w:ascii="Times New Roman" w:eastAsia="Times New Roman" w:hAnsi="Times New Roman" w:cs="Times New Roman"/>
                <w:sz w:val="24"/>
                <w:szCs w:val="24"/>
              </w:rPr>
              <w:t>Донный грунт, извлеченный при проведении дноуглубительных и других работ, связанных с изменением дна и берегов водных объектов, будет использован: (</w:t>
            </w:r>
            <w:r w:rsidRPr="005D0166">
              <w:rPr>
                <w:rFonts w:ascii="Times New Roman" w:eastAsia="Times New Roman" w:hAnsi="Times New Roman" w:cs="Times New Roman"/>
                <w:i/>
                <w:iCs/>
                <w:sz w:val="24"/>
                <w:szCs w:val="24"/>
                <w:bdr w:val="none" w:sz="0" w:space="0" w:color="auto" w:frame="1"/>
              </w:rPr>
              <w:t>нужное отметить</w:t>
            </w:r>
            <w:r w:rsidRPr="005D0166">
              <w:rPr>
                <w:rFonts w:ascii="Times New Roman" w:eastAsia="Times New Roman" w:hAnsi="Times New Roman" w:cs="Times New Roman"/>
                <w:sz w:val="24"/>
                <w:szCs w:val="24"/>
              </w:rPr>
              <w:t>)</w:t>
            </w:r>
            <w:proofErr w:type="gramEnd"/>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для обеспечения муниципальных нужд</w:t>
            </w:r>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3. В случае использования для обеспечения муниципальных нужд указывается цель (цели) использования донного грунта: (</w:t>
            </w:r>
            <w:proofErr w:type="gramStart"/>
            <w:r w:rsidRPr="005D0166">
              <w:rPr>
                <w:rFonts w:ascii="Times New Roman" w:eastAsia="Times New Roman" w:hAnsi="Times New Roman" w:cs="Times New Roman"/>
                <w:i/>
                <w:iCs/>
                <w:sz w:val="24"/>
                <w:szCs w:val="24"/>
                <w:bdr w:val="none" w:sz="0" w:space="0" w:color="auto" w:frame="1"/>
              </w:rPr>
              <w:t>нужное</w:t>
            </w:r>
            <w:proofErr w:type="gramEnd"/>
            <w:r w:rsidRPr="005D0166">
              <w:rPr>
                <w:rFonts w:ascii="Times New Roman" w:eastAsia="Times New Roman" w:hAnsi="Times New Roman" w:cs="Times New Roman"/>
                <w:i/>
                <w:iCs/>
                <w:sz w:val="24"/>
                <w:szCs w:val="24"/>
                <w:bdr w:val="none" w:sz="0" w:space="0" w:color="auto" w:frame="1"/>
              </w:rPr>
              <w:t xml:space="preserve"> отметить</w:t>
            </w:r>
            <w:r w:rsidRPr="005D0166">
              <w:rPr>
                <w:rFonts w:ascii="Times New Roman" w:eastAsia="Times New Roman" w:hAnsi="Times New Roman" w:cs="Times New Roman"/>
                <w:sz w:val="24"/>
                <w:szCs w:val="24"/>
              </w:rPr>
              <w:t>)</w:t>
            </w:r>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организации благоустройства территории;</w:t>
            </w:r>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осуществления дорожной деятельности;</w:t>
            </w:r>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создания условий для массового отдыха жителей поселения и организация обустройства мест массового отдыха населения;</w:t>
            </w:r>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создания искусственных земельных участков;</w:t>
            </w:r>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для целей сельскохозяйственного производства;</w:t>
            </w:r>
          </w:p>
        </w:tc>
      </w:tr>
      <w:tr w:rsidR="00F21C95" w:rsidRPr="005D0166" w:rsidTr="00F21C9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10534" w:type="dxa"/>
            <w:gridSpan w:val="7"/>
            <w:tcBorders>
              <w:top w:val="nil"/>
              <w:left w:val="single" w:sz="6" w:space="0" w:color="000000"/>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xml:space="preserve">для осуществления </w:t>
            </w:r>
            <w:proofErr w:type="spellStart"/>
            <w:r w:rsidRPr="005D0166">
              <w:rPr>
                <w:rFonts w:ascii="Times New Roman" w:eastAsia="Times New Roman" w:hAnsi="Times New Roman" w:cs="Times New Roman"/>
                <w:sz w:val="24"/>
                <w:szCs w:val="24"/>
              </w:rPr>
              <w:t>аквакультуры</w:t>
            </w:r>
            <w:proofErr w:type="spellEnd"/>
            <w:r w:rsidRPr="005D0166">
              <w:rPr>
                <w:rFonts w:ascii="Times New Roman" w:eastAsia="Times New Roman" w:hAnsi="Times New Roman" w:cs="Times New Roman"/>
                <w:sz w:val="24"/>
                <w:szCs w:val="24"/>
              </w:rPr>
              <w:t xml:space="preserve"> (рыбоводства).</w:t>
            </w: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3326"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Место проведения работ</w:t>
            </w:r>
          </w:p>
        </w:tc>
        <w:tc>
          <w:tcPr>
            <w:tcW w:w="7946"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3326"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946"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 xml:space="preserve">(наименование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w:t>
            </w:r>
            <w:proofErr w:type="gramStart"/>
            <w:r w:rsidRPr="005D0166">
              <w:rPr>
                <w:rFonts w:ascii="Times New Roman" w:eastAsia="Times New Roman" w:hAnsi="Times New Roman" w:cs="Times New Roman"/>
                <w:i/>
                <w:iCs/>
                <w:sz w:val="24"/>
                <w:szCs w:val="24"/>
                <w:bdr w:val="none" w:sz="0" w:space="0" w:color="auto" w:frame="1"/>
              </w:rPr>
              <w:t>км</w:t>
            </w:r>
            <w:proofErr w:type="gramEnd"/>
            <w:r w:rsidRPr="005D0166">
              <w:rPr>
                <w:rFonts w:ascii="Times New Roman" w:eastAsia="Times New Roman" w:hAnsi="Times New Roman" w:cs="Times New Roman"/>
                <w:sz w:val="24"/>
                <w:szCs w:val="24"/>
              </w:rPr>
              <w:fldChar w:fldCharType="begin"/>
            </w:r>
            <w:r w:rsidRPr="005D0166">
              <w:rPr>
                <w:rFonts w:ascii="Times New Roman" w:eastAsia="Times New Roman" w:hAnsi="Times New Roman" w:cs="Times New Roman"/>
                <w:sz w:val="24"/>
                <w:szCs w:val="24"/>
              </w:rPr>
              <w:instrText xml:space="preserve"> INCLUDEPICTURE "data:image;base64,R0lGODdhCwAXAIABAAAAAP///ywAAAAACwAXAAACGoyPqct9ABd4bjbLsNKJI+tBokOW5ommalIAADs=" \* MERGEFORMATINET </w:instrText>
            </w:r>
            <w:r w:rsidRPr="005D0166">
              <w:rPr>
                <w:rFonts w:ascii="Times New Roman" w:eastAsia="Times New Roman" w:hAnsi="Times New Roman" w:cs="Times New Roman"/>
                <w:sz w:val="24"/>
                <w:szCs w:val="24"/>
              </w:rPr>
              <w:fldChar w:fldCharType="separate"/>
            </w:r>
            <w:r w:rsidR="003B7928">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15pt;height:17pt"/>
              </w:pict>
            </w:r>
            <w:r w:rsidRPr="005D0166">
              <w:rPr>
                <w:rFonts w:ascii="Times New Roman" w:eastAsia="Times New Roman" w:hAnsi="Times New Roman" w:cs="Times New Roman"/>
                <w:sz w:val="24"/>
                <w:szCs w:val="24"/>
              </w:rPr>
              <w:fldChar w:fldCharType="end"/>
            </w:r>
            <w:r w:rsidRPr="005D0166">
              <w:rPr>
                <w:rFonts w:ascii="Times New Roman" w:eastAsia="Times New Roman" w:hAnsi="Times New Roman" w:cs="Times New Roman"/>
                <w:i/>
                <w:iCs/>
                <w:sz w:val="24"/>
                <w:szCs w:val="24"/>
                <w:bdr w:val="none" w:sz="0" w:space="0" w:color="auto" w:frame="1"/>
              </w:rPr>
              <w:t>)</w:t>
            </w:r>
          </w:p>
        </w:tc>
      </w:tr>
      <w:tr w:rsidR="00F21C95" w:rsidRPr="005D0166" w:rsidTr="00F21C95">
        <w:tc>
          <w:tcPr>
            <w:tcW w:w="7207" w:type="dxa"/>
            <w:gridSpan w:val="6"/>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Объемы (планируемые объемы) извлекаемого донного грунта</w:t>
            </w:r>
          </w:p>
        </w:tc>
        <w:tc>
          <w:tcPr>
            <w:tcW w:w="4066"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8870" w:type="dxa"/>
            <w:gridSpan w:val="7"/>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Место складирования донных грунтов (кадастровый номер земельного участка)</w:t>
            </w:r>
          </w:p>
        </w:tc>
        <w:tc>
          <w:tcPr>
            <w:tcW w:w="2402" w:type="dxa"/>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Место фактического использования донного грунта для обеспечения муниципальных нужд</w:t>
            </w:r>
          </w:p>
        </w:tc>
      </w:tr>
      <w:tr w:rsidR="00F21C95" w:rsidRPr="005D0166" w:rsidTr="00F21C95">
        <w:tc>
          <w:tcPr>
            <w:tcW w:w="3696"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 xml:space="preserve">(кадастровый номер </w:t>
            </w:r>
            <w:r w:rsidRPr="005D0166">
              <w:rPr>
                <w:rFonts w:ascii="Times New Roman" w:eastAsia="Times New Roman" w:hAnsi="Times New Roman" w:cs="Times New Roman"/>
                <w:sz w:val="24"/>
                <w:szCs w:val="24"/>
              </w:rPr>
              <w:lastRenderedPageBreak/>
              <w:t>участка)</w:t>
            </w:r>
          </w:p>
        </w:tc>
        <w:tc>
          <w:tcPr>
            <w:tcW w:w="7577"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3696" w:type="dxa"/>
            <w:gridSpan w:val="3"/>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7577" w:type="dxa"/>
            <w:gridSpan w:val="5"/>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4. В случае использования донного грунта 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r w:rsidR="00F21C95" w:rsidRPr="005D0166" w:rsidTr="00F21C95">
        <w:tc>
          <w:tcPr>
            <w:tcW w:w="11273" w:type="dxa"/>
            <w:gridSpan w:val="8"/>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11273" w:type="dxa"/>
            <w:gridSpan w:val="8"/>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(указывается наименование физического, юридического лица)</w:t>
            </w:r>
            <w:r w:rsidRPr="005D0166">
              <w:rPr>
                <w:rFonts w:ascii="Times New Roman" w:eastAsia="Times New Roman" w:hAnsi="Times New Roman" w:cs="Times New Roman"/>
                <w:sz w:val="24"/>
                <w:szCs w:val="24"/>
              </w:rPr>
              <w:br/>
            </w:r>
          </w:p>
        </w:tc>
      </w:tr>
      <w:tr w:rsidR="00F21C95" w:rsidRPr="005D0166" w:rsidTr="00F21C95">
        <w:tc>
          <w:tcPr>
            <w:tcW w:w="3326"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Руководитель органа местного самоуправления</w:t>
            </w:r>
          </w:p>
        </w:tc>
        <w:tc>
          <w:tcPr>
            <w:tcW w:w="2587"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4805"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r>
      <w:tr w:rsidR="00F21C95" w:rsidRPr="005D0166" w:rsidTr="00F21C95">
        <w:tc>
          <w:tcPr>
            <w:tcW w:w="3326"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587"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(подпись)</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4805"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jc w:val="center"/>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i/>
                <w:iCs/>
                <w:sz w:val="24"/>
                <w:szCs w:val="24"/>
                <w:bdr w:val="none" w:sz="0" w:space="0" w:color="auto" w:frame="1"/>
              </w:rPr>
              <w:t>(Фамилия, имя, отчество (при наличии))</w:t>
            </w:r>
          </w:p>
        </w:tc>
      </w:tr>
      <w:tr w:rsidR="00F21C95" w:rsidRPr="005D0166" w:rsidTr="00F21C95">
        <w:tc>
          <w:tcPr>
            <w:tcW w:w="3326"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2587" w:type="dxa"/>
            <w:gridSpan w:val="2"/>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rPr>
                <w:rFonts w:ascii="Times New Roman" w:eastAsia="Times New Roman" w:hAnsi="Times New Roman" w:cs="Times New Roman"/>
                <w:sz w:val="24"/>
                <w:szCs w:val="24"/>
              </w:rPr>
            </w:pPr>
          </w:p>
        </w:tc>
        <w:tc>
          <w:tcPr>
            <w:tcW w:w="5359" w:type="dxa"/>
            <w:gridSpan w:val="4"/>
            <w:tcBorders>
              <w:top w:val="nil"/>
              <w:left w:val="nil"/>
              <w:bottom w:val="nil"/>
              <w:right w:val="nil"/>
            </w:tcBorders>
            <w:shd w:val="clear" w:color="auto" w:fill="auto"/>
            <w:tcMar>
              <w:top w:w="0" w:type="dxa"/>
              <w:left w:w="149" w:type="dxa"/>
              <w:bottom w:w="0" w:type="dxa"/>
              <w:right w:w="149" w:type="dxa"/>
            </w:tcMar>
            <w:hideMark/>
          </w:tcPr>
          <w:p w:rsidR="00F21C95" w:rsidRPr="005D0166" w:rsidRDefault="00F21C95" w:rsidP="00F21C95">
            <w:pPr>
              <w:spacing w:after="0" w:line="240" w:lineRule="auto"/>
              <w:textAlignment w:val="baseline"/>
              <w:rPr>
                <w:rFonts w:ascii="Times New Roman" w:eastAsia="Times New Roman" w:hAnsi="Times New Roman" w:cs="Times New Roman"/>
                <w:sz w:val="24"/>
                <w:szCs w:val="24"/>
              </w:rPr>
            </w:pPr>
            <w:r w:rsidRPr="005D0166">
              <w:rPr>
                <w:rFonts w:ascii="Times New Roman" w:eastAsia="Times New Roman" w:hAnsi="Times New Roman" w:cs="Times New Roman"/>
                <w:sz w:val="24"/>
                <w:szCs w:val="24"/>
              </w:rPr>
              <w:t>МП</w:t>
            </w:r>
          </w:p>
        </w:tc>
      </w:tr>
    </w:tbl>
    <w:p w:rsidR="00F21C95" w:rsidRPr="005D0166" w:rsidRDefault="00F21C95">
      <w:pPr>
        <w:spacing w:after="0" w:line="240" w:lineRule="auto"/>
        <w:ind w:firstLine="706"/>
        <w:jc w:val="both"/>
        <w:rPr>
          <w:rFonts w:ascii="Times New Roman" w:eastAsia="Times New Roman" w:hAnsi="Times New Roman" w:cs="Times New Roman"/>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Pr="005D0166" w:rsidRDefault="005D0166" w:rsidP="005D0166">
      <w:pPr>
        <w:ind w:left="5103"/>
        <w:jc w:val="right"/>
        <w:rPr>
          <w:rFonts w:ascii="Times New Roman" w:hAnsi="Times New Roman" w:cs="Times New Roman"/>
          <w:sz w:val="24"/>
          <w:szCs w:val="24"/>
          <w:lang w:eastAsia="en-US"/>
        </w:rPr>
      </w:pPr>
      <w:r w:rsidRPr="005D0166">
        <w:rPr>
          <w:rFonts w:ascii="Times New Roman" w:eastAsia="Times New Roman" w:hAnsi="Times New Roman" w:cs="Times New Roman"/>
          <w:b/>
          <w:bCs/>
          <w:sz w:val="24"/>
          <w:szCs w:val="24"/>
        </w:rPr>
        <w:lastRenderedPageBreak/>
        <w:t xml:space="preserve">Приложение </w:t>
      </w:r>
      <w:r>
        <w:rPr>
          <w:rFonts w:ascii="Times New Roman" w:eastAsia="Times New Roman" w:hAnsi="Times New Roman" w:cs="Times New Roman"/>
          <w:b/>
          <w:bCs/>
          <w:sz w:val="24"/>
          <w:szCs w:val="24"/>
        </w:rPr>
        <w:t>7</w:t>
      </w:r>
      <w:r w:rsidRPr="005D0166">
        <w:rPr>
          <w:rFonts w:ascii="Times New Roman" w:eastAsia="Times New Roman" w:hAnsi="Times New Roman" w:cs="Times New Roman"/>
          <w:b/>
          <w:bCs/>
          <w:sz w:val="24"/>
          <w:szCs w:val="24"/>
        </w:rPr>
        <w:br/>
        <w:t>к Порядку использования донного грунта, 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 дна и берегов водных объектов</w:t>
      </w:r>
    </w:p>
    <w:p w:rsidR="005D0166" w:rsidRPr="005D0166" w:rsidRDefault="005D0166" w:rsidP="005D0166">
      <w:pPr>
        <w:pStyle w:val="ConsPlusNormal"/>
        <w:ind w:firstLine="0"/>
        <w:jc w:val="both"/>
        <w:rPr>
          <w:rFonts w:ascii="Times New Roman" w:hAnsi="Times New Roman" w:cs="Times New Roman"/>
          <w:sz w:val="24"/>
          <w:szCs w:val="24"/>
        </w:rPr>
      </w:pPr>
    </w:p>
    <w:p w:rsidR="005D0166" w:rsidRPr="005D0166" w:rsidRDefault="005D0166" w:rsidP="005D0166">
      <w:pPr>
        <w:pStyle w:val="ConsPlusNormal"/>
        <w:ind w:firstLine="0"/>
        <w:jc w:val="both"/>
        <w:rPr>
          <w:rFonts w:ascii="Times New Roman" w:hAnsi="Times New Roman" w:cs="Times New Roman"/>
          <w:sz w:val="24"/>
          <w:szCs w:val="24"/>
        </w:rPr>
      </w:pPr>
    </w:p>
    <w:p w:rsidR="005D0166" w:rsidRPr="005D0166" w:rsidRDefault="005D0166" w:rsidP="005D0166">
      <w:pPr>
        <w:pStyle w:val="ConsPlusNonformat"/>
        <w:jc w:val="center"/>
        <w:rPr>
          <w:rFonts w:ascii="Times New Roman" w:hAnsi="Times New Roman" w:cs="Times New Roman"/>
          <w:sz w:val="24"/>
          <w:szCs w:val="24"/>
        </w:rPr>
      </w:pPr>
      <w:r w:rsidRPr="005D0166">
        <w:rPr>
          <w:rFonts w:ascii="Times New Roman" w:hAnsi="Times New Roman" w:cs="Times New Roman"/>
          <w:sz w:val="24"/>
          <w:szCs w:val="24"/>
        </w:rPr>
        <w:t>Форма решения</w:t>
      </w:r>
    </w:p>
    <w:p w:rsidR="005D0166" w:rsidRPr="005D0166" w:rsidRDefault="005D0166" w:rsidP="005D0166">
      <w:pPr>
        <w:pStyle w:val="ConsPlusNonformat"/>
        <w:jc w:val="center"/>
        <w:rPr>
          <w:rFonts w:ascii="Times New Roman" w:hAnsi="Times New Roman" w:cs="Times New Roman"/>
          <w:sz w:val="24"/>
          <w:szCs w:val="24"/>
        </w:rPr>
      </w:pPr>
      <w:r w:rsidRPr="005D0166">
        <w:rPr>
          <w:rFonts w:ascii="Times New Roman" w:hAnsi="Times New Roman" w:cs="Times New Roman"/>
          <w:sz w:val="24"/>
          <w:szCs w:val="24"/>
        </w:rPr>
        <w:t>(оформляется на бланке уполномоченного органа)</w:t>
      </w: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pStyle w:val="ConsPlusNormal"/>
        <w:jc w:val="both"/>
        <w:rPr>
          <w:rFonts w:ascii="Times New Roman" w:hAnsi="Times New Roman" w:cs="Times New Roman"/>
          <w:sz w:val="24"/>
          <w:szCs w:val="24"/>
        </w:rPr>
      </w:pPr>
      <w:r>
        <w:rPr>
          <w:rFonts w:ascii="Times New Roman" w:hAnsi="Times New Roman" w:cs="Times New Roman"/>
          <w:sz w:val="24"/>
          <w:szCs w:val="24"/>
        </w:rPr>
        <w:t> </w:t>
      </w:r>
      <w:r w:rsidRPr="005D0166">
        <w:rPr>
          <w:rFonts w:ascii="Times New Roman" w:hAnsi="Times New Roman" w:cs="Times New Roman"/>
          <w:sz w:val="24"/>
          <w:szCs w:val="24"/>
        </w:rPr>
        <w:t xml:space="preserve">  (Ф.И.О. заявителя, адрес регистрации)</w:t>
      </w:r>
    </w:p>
    <w:p w:rsidR="005D0166" w:rsidRPr="005D0166" w:rsidRDefault="005D0166" w:rsidP="005D0166">
      <w:pPr>
        <w:pStyle w:val="ConsPlusNormal"/>
        <w:jc w:val="both"/>
        <w:rPr>
          <w:rFonts w:ascii="Times New Roman" w:hAnsi="Times New Roman" w:cs="Times New Roman"/>
          <w:sz w:val="24"/>
          <w:szCs w:val="24"/>
        </w:rPr>
      </w:pPr>
      <w:r w:rsidRPr="005D0166">
        <w:rPr>
          <w:rFonts w:ascii="Times New Roman" w:hAnsi="Times New Roman" w:cs="Times New Roman"/>
          <w:sz w:val="24"/>
          <w:szCs w:val="24"/>
        </w:rPr>
        <w:t xml:space="preserve">                                                                      _____________________________________</w:t>
      </w:r>
    </w:p>
    <w:p w:rsidR="005D0166" w:rsidRPr="005D0166" w:rsidRDefault="005D0166" w:rsidP="005D0166">
      <w:pPr>
        <w:pStyle w:val="ConsPlusNormal"/>
        <w:jc w:val="both"/>
        <w:rPr>
          <w:rFonts w:ascii="Times New Roman" w:hAnsi="Times New Roman" w:cs="Times New Roman"/>
          <w:sz w:val="24"/>
          <w:szCs w:val="24"/>
        </w:rPr>
      </w:pPr>
      <w:r w:rsidRPr="005D0166">
        <w:rPr>
          <w:rFonts w:ascii="Times New Roman" w:hAnsi="Times New Roman" w:cs="Times New Roman"/>
          <w:sz w:val="24"/>
          <w:szCs w:val="24"/>
        </w:rPr>
        <w:t xml:space="preserve">                                                                      (наименование заявителя, место нахождения) </w:t>
      </w:r>
    </w:p>
    <w:p w:rsidR="005D0166" w:rsidRPr="005D0166" w:rsidRDefault="005D0166" w:rsidP="005D0166">
      <w:pPr>
        <w:pStyle w:val="ConsPlusNormal"/>
        <w:ind w:firstLine="0"/>
        <w:jc w:val="both"/>
        <w:rPr>
          <w:rFonts w:ascii="Times New Roman" w:hAnsi="Times New Roman" w:cs="Times New Roman"/>
          <w:sz w:val="24"/>
          <w:szCs w:val="24"/>
        </w:rPr>
      </w:pP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pStyle w:val="ConsPlusNonformat"/>
        <w:jc w:val="center"/>
        <w:rPr>
          <w:rFonts w:ascii="Times New Roman" w:hAnsi="Times New Roman" w:cs="Times New Roman"/>
          <w:b/>
          <w:bCs/>
          <w:sz w:val="24"/>
          <w:szCs w:val="24"/>
        </w:rPr>
      </w:pPr>
      <w:r w:rsidRPr="005D0166">
        <w:rPr>
          <w:rFonts w:ascii="Times New Roman" w:hAnsi="Times New Roman" w:cs="Times New Roman"/>
          <w:b/>
          <w:bCs/>
          <w:sz w:val="24"/>
          <w:szCs w:val="24"/>
        </w:rPr>
        <w:t>Уведомление решения об отказе</w:t>
      </w:r>
    </w:p>
    <w:p w:rsidR="005D0166" w:rsidRPr="005D0166" w:rsidRDefault="005D0166" w:rsidP="005D0166">
      <w:pPr>
        <w:pStyle w:val="ConsPlusNonformat"/>
        <w:jc w:val="center"/>
        <w:rPr>
          <w:rFonts w:ascii="Times New Roman" w:hAnsi="Times New Roman" w:cs="Times New Roman"/>
          <w:b/>
          <w:bCs/>
          <w:sz w:val="24"/>
          <w:szCs w:val="24"/>
        </w:rPr>
      </w:pPr>
      <w:r w:rsidRPr="005D0166">
        <w:rPr>
          <w:rFonts w:ascii="Times New Roman" w:hAnsi="Times New Roman" w:cs="Times New Roman"/>
          <w:b/>
          <w:bCs/>
          <w:sz w:val="24"/>
          <w:szCs w:val="24"/>
        </w:rPr>
        <w:t>в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D0166" w:rsidRPr="005D0166" w:rsidRDefault="005D0166" w:rsidP="005D0166">
      <w:pPr>
        <w:pStyle w:val="ConsPlusNonformat"/>
        <w:jc w:val="center"/>
        <w:rPr>
          <w:rFonts w:ascii="Times New Roman" w:hAnsi="Times New Roman" w:cs="Times New Roman"/>
          <w:b/>
          <w:bCs/>
          <w:sz w:val="24"/>
          <w:szCs w:val="24"/>
        </w:rPr>
      </w:pP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от_____________________                                               № ___________________</w:t>
      </w: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________________________________________________________________________________</w:t>
      </w:r>
    </w:p>
    <w:p w:rsidR="005D0166" w:rsidRPr="005D0166" w:rsidRDefault="005D0166" w:rsidP="005D0166">
      <w:pPr>
        <w:pStyle w:val="ConsPlusNonformat"/>
        <w:jc w:val="center"/>
        <w:rPr>
          <w:rFonts w:ascii="Times New Roman" w:hAnsi="Times New Roman" w:cs="Times New Roman"/>
          <w:sz w:val="24"/>
          <w:szCs w:val="24"/>
        </w:rPr>
      </w:pPr>
      <w:r w:rsidRPr="005D0166">
        <w:rPr>
          <w:rFonts w:ascii="Times New Roman" w:hAnsi="Times New Roman" w:cs="Times New Roman"/>
          <w:sz w:val="24"/>
          <w:szCs w:val="24"/>
        </w:rPr>
        <w:t>(наименование органа местного самоуправления)</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сообщает, что настоящее решение принято на основании заявления: ____________________________________________________________________</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(Ф.И.О. заявителя в дательном падеже, наименование, номер и дата выдачи документа, подтверждающего личность, почтовый адрес – для физического лица; полное наименование, ИНН, КПП, почтовый адрес – для юридического лица)</w:t>
      </w: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на основании пункта 2.9 Административного регламента предоставления муниципальной услуги, отказано использование донного грунта, извлеченного при проведении дноуглубительных и других работ, связанных с изменением дна и берега водного объекта: </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____________________________________________________________________,</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в связи </w:t>
      </w:r>
      <w:proofErr w:type="gramStart"/>
      <w:r w:rsidRPr="005D0166">
        <w:rPr>
          <w:rFonts w:ascii="Times New Roman" w:hAnsi="Times New Roman" w:cs="Times New Roman"/>
          <w:sz w:val="24"/>
          <w:szCs w:val="24"/>
        </w:rPr>
        <w:t>с</w:t>
      </w:r>
      <w:proofErr w:type="gramEnd"/>
      <w:r w:rsidRPr="005D0166">
        <w:rPr>
          <w:rFonts w:ascii="Times New Roman" w:hAnsi="Times New Roman" w:cs="Times New Roman"/>
          <w:sz w:val="24"/>
          <w:szCs w:val="24"/>
        </w:rPr>
        <w:t>____________________________________________________________</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(указываются причины отказа)</w:t>
      </w: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ab/>
        <w:t>После устранения причин отказа Вы имеете право вновь обратиться за предоставлением муниципальной услуги.</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ab/>
        <w:t xml:space="preserve">В соответствии с действующим законодательством Вы вправе обжаловать отказ в предоставлении муниципальной услуги в досудебном порядке путем обращения с жалобой </w:t>
      </w:r>
      <w:proofErr w:type="gramStart"/>
      <w:r w:rsidRPr="005D0166">
        <w:rPr>
          <w:rFonts w:ascii="Times New Roman" w:hAnsi="Times New Roman" w:cs="Times New Roman"/>
          <w:sz w:val="24"/>
          <w:szCs w:val="24"/>
        </w:rPr>
        <w:t>в</w:t>
      </w:r>
      <w:proofErr w:type="gramEnd"/>
      <w:r w:rsidRPr="005D0166">
        <w:rPr>
          <w:rFonts w:ascii="Times New Roman" w:hAnsi="Times New Roman" w:cs="Times New Roman"/>
          <w:sz w:val="24"/>
          <w:szCs w:val="24"/>
        </w:rPr>
        <w:t xml:space="preserve"> </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lastRenderedPageBreak/>
        <w:t>а также обратиться за защитой своих законных прав и интересов в судебные органы.</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____________________________________________________________________</w:t>
      </w:r>
    </w:p>
    <w:p w:rsidR="005D0166" w:rsidRPr="005D0166" w:rsidRDefault="005D0166" w:rsidP="005D0166">
      <w:pPr>
        <w:pStyle w:val="ConsPlusNonformat"/>
        <w:rPr>
          <w:rFonts w:ascii="Times New Roman" w:hAnsi="Times New Roman" w:cs="Times New Roman"/>
          <w:sz w:val="24"/>
          <w:szCs w:val="24"/>
        </w:rPr>
      </w:pPr>
      <w:r w:rsidRPr="005D0166">
        <w:rPr>
          <w:rFonts w:ascii="Times New Roman" w:hAnsi="Times New Roman" w:cs="Times New Roman"/>
          <w:sz w:val="24"/>
          <w:szCs w:val="24"/>
        </w:rPr>
        <w:t>Уполномоченное должностное лицо</w:t>
      </w:r>
    </w:p>
    <w:p w:rsidR="005D0166" w:rsidRPr="005D0166" w:rsidRDefault="005D0166" w:rsidP="005D0166">
      <w:pPr>
        <w:pStyle w:val="ConsPlusNonformat"/>
        <w:rPr>
          <w:rFonts w:ascii="Times New Roman" w:hAnsi="Times New Roman" w:cs="Times New Roman"/>
          <w:sz w:val="24"/>
          <w:szCs w:val="24"/>
        </w:rPr>
      </w:pPr>
      <w:r w:rsidRPr="005D0166">
        <w:rPr>
          <w:rFonts w:ascii="Times New Roman" w:hAnsi="Times New Roman" w:cs="Times New Roman"/>
          <w:sz w:val="24"/>
          <w:szCs w:val="24"/>
        </w:rPr>
        <w:t>органа местного самоуправления</w:t>
      </w:r>
    </w:p>
    <w:p w:rsidR="005D0166" w:rsidRPr="005D0166" w:rsidRDefault="005D0166" w:rsidP="005D0166">
      <w:pPr>
        <w:pStyle w:val="ConsPlusNonformat"/>
        <w:rPr>
          <w:rFonts w:ascii="Times New Roman" w:hAnsi="Times New Roman" w:cs="Times New Roman"/>
          <w:sz w:val="24"/>
          <w:szCs w:val="24"/>
        </w:rPr>
      </w:pPr>
      <w:r w:rsidRPr="005D0166">
        <w:rPr>
          <w:rFonts w:ascii="Times New Roman" w:hAnsi="Times New Roman" w:cs="Times New Roman"/>
          <w:sz w:val="24"/>
          <w:szCs w:val="24"/>
        </w:rPr>
        <w:t>_______________________                   ________________              ______________________</w:t>
      </w:r>
    </w:p>
    <w:p w:rsidR="005D0166" w:rsidRPr="005D0166" w:rsidRDefault="005D0166" w:rsidP="005D0166">
      <w:pPr>
        <w:pStyle w:val="ConsPlusNonformat"/>
        <w:jc w:val="both"/>
        <w:rPr>
          <w:rFonts w:ascii="Times New Roman" w:hAnsi="Times New Roman" w:cs="Times New Roman"/>
          <w:sz w:val="24"/>
          <w:szCs w:val="24"/>
        </w:rPr>
      </w:pPr>
      <w:proofErr w:type="gramStart"/>
      <w:r w:rsidRPr="005D0166">
        <w:rPr>
          <w:rFonts w:ascii="Times New Roman" w:hAnsi="Times New Roman" w:cs="Times New Roman"/>
          <w:sz w:val="24"/>
          <w:szCs w:val="24"/>
        </w:rPr>
        <w:t>(наименование должности                     (подпись, печать)                (расшифровка подписи)</w:t>
      </w:r>
      <w:proofErr w:type="gramEnd"/>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должностного лица</w:t>
      </w:r>
    </w:p>
    <w:p w:rsidR="005D0166" w:rsidRPr="005D0166" w:rsidRDefault="005D0166" w:rsidP="005D0166">
      <w:pPr>
        <w:pStyle w:val="ConsPlusNonformat"/>
        <w:jc w:val="both"/>
        <w:rPr>
          <w:rFonts w:ascii="Times New Roman" w:hAnsi="Times New Roman" w:cs="Times New Roman"/>
          <w:sz w:val="24"/>
          <w:szCs w:val="24"/>
        </w:rPr>
      </w:pPr>
      <w:r>
        <w:rPr>
          <w:rFonts w:ascii="Times New Roman" w:hAnsi="Times New Roman" w:cs="Times New Roman"/>
          <w:sz w:val="24"/>
          <w:szCs w:val="24"/>
        </w:rPr>
        <w:t>уполномоченного орган</w:t>
      </w:r>
    </w:p>
    <w:p w:rsidR="005D0166" w:rsidRPr="005D0166" w:rsidRDefault="005D0166" w:rsidP="005D0166">
      <w:pPr>
        <w:pStyle w:val="ConsPlusNonformat"/>
        <w:ind w:left="4956" w:firstLine="708"/>
        <w:jc w:val="both"/>
        <w:rPr>
          <w:rFonts w:ascii="Times New Roman" w:hAnsi="Times New Roman" w:cs="Times New Roman"/>
          <w:sz w:val="24"/>
          <w:szCs w:val="24"/>
        </w:rPr>
      </w:pPr>
    </w:p>
    <w:p w:rsidR="005D0166" w:rsidRPr="005D0166" w:rsidRDefault="005D0166" w:rsidP="005D0166">
      <w:pPr>
        <w:pStyle w:val="ConsPlusNonformat"/>
        <w:ind w:left="4956" w:firstLine="708"/>
        <w:jc w:val="both"/>
        <w:rPr>
          <w:rFonts w:ascii="Times New Roman" w:hAnsi="Times New Roman" w:cs="Times New Roman"/>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Default="005D0166" w:rsidP="005D0166">
      <w:pPr>
        <w:ind w:left="5103"/>
        <w:jc w:val="right"/>
        <w:rPr>
          <w:rFonts w:ascii="Times New Roman" w:eastAsia="Times New Roman" w:hAnsi="Times New Roman" w:cs="Times New Roman"/>
          <w:b/>
          <w:bCs/>
          <w:sz w:val="24"/>
          <w:szCs w:val="24"/>
        </w:rPr>
      </w:pPr>
    </w:p>
    <w:p w:rsidR="005D0166" w:rsidRPr="005D0166" w:rsidRDefault="005D0166" w:rsidP="005D0166">
      <w:pPr>
        <w:ind w:left="5103"/>
        <w:jc w:val="right"/>
        <w:rPr>
          <w:rFonts w:ascii="Times New Roman" w:hAnsi="Times New Roman" w:cs="Times New Roman"/>
          <w:sz w:val="24"/>
          <w:szCs w:val="24"/>
          <w:lang w:eastAsia="en-US"/>
        </w:rPr>
      </w:pPr>
      <w:r w:rsidRPr="005D0166">
        <w:rPr>
          <w:rFonts w:ascii="Times New Roman" w:eastAsia="Times New Roman" w:hAnsi="Times New Roman" w:cs="Times New Roman"/>
          <w:b/>
          <w:bCs/>
          <w:sz w:val="24"/>
          <w:szCs w:val="24"/>
        </w:rPr>
        <w:t xml:space="preserve">Приложение </w:t>
      </w:r>
      <w:r>
        <w:rPr>
          <w:rFonts w:ascii="Times New Roman" w:eastAsia="Times New Roman" w:hAnsi="Times New Roman" w:cs="Times New Roman"/>
          <w:b/>
          <w:bCs/>
          <w:sz w:val="24"/>
          <w:szCs w:val="24"/>
        </w:rPr>
        <w:t>8</w:t>
      </w:r>
      <w:r w:rsidRPr="005D0166">
        <w:rPr>
          <w:rFonts w:ascii="Times New Roman" w:eastAsia="Times New Roman" w:hAnsi="Times New Roman" w:cs="Times New Roman"/>
          <w:b/>
          <w:bCs/>
          <w:sz w:val="24"/>
          <w:szCs w:val="24"/>
        </w:rPr>
        <w:br/>
        <w:t>к Порядку использования донного грунта, извлеченного при проведении дноуглубительных</w:t>
      </w:r>
      <w:r w:rsidRPr="005D0166">
        <w:rPr>
          <w:rFonts w:ascii="Times New Roman" w:eastAsia="Times New Roman" w:hAnsi="Times New Roman" w:cs="Times New Roman"/>
          <w:b/>
          <w:bCs/>
          <w:sz w:val="24"/>
          <w:szCs w:val="24"/>
        </w:rPr>
        <w:br/>
        <w:t>и других работ, связанных с изменением дна и берегов водных объектов</w:t>
      </w:r>
    </w:p>
    <w:p w:rsidR="005D0166" w:rsidRPr="005D0166" w:rsidRDefault="005D0166" w:rsidP="005D0166">
      <w:pPr>
        <w:pStyle w:val="ConsPlusNormal"/>
        <w:ind w:firstLine="0"/>
        <w:jc w:val="both"/>
        <w:rPr>
          <w:rFonts w:ascii="Times New Roman" w:hAnsi="Times New Roman" w:cs="Times New Roman"/>
          <w:sz w:val="24"/>
          <w:szCs w:val="24"/>
        </w:rPr>
      </w:pPr>
    </w:p>
    <w:p w:rsidR="005D0166" w:rsidRPr="005D0166" w:rsidRDefault="005D0166" w:rsidP="005D0166">
      <w:pPr>
        <w:pStyle w:val="ConsPlusNormal"/>
        <w:ind w:firstLine="0"/>
        <w:jc w:val="both"/>
        <w:rPr>
          <w:rFonts w:ascii="Times New Roman" w:hAnsi="Times New Roman" w:cs="Times New Roman"/>
          <w:sz w:val="24"/>
          <w:szCs w:val="24"/>
        </w:rPr>
      </w:pPr>
    </w:p>
    <w:p w:rsidR="005D0166" w:rsidRPr="005D0166" w:rsidRDefault="005D0166" w:rsidP="005D0166">
      <w:pPr>
        <w:pStyle w:val="ConsPlusNonformat"/>
        <w:jc w:val="center"/>
        <w:rPr>
          <w:rFonts w:ascii="Times New Roman" w:hAnsi="Times New Roman" w:cs="Times New Roman"/>
          <w:b/>
          <w:sz w:val="24"/>
          <w:szCs w:val="24"/>
        </w:rPr>
      </w:pPr>
      <w:r w:rsidRPr="005D0166">
        <w:rPr>
          <w:rFonts w:ascii="Times New Roman" w:hAnsi="Times New Roman" w:cs="Times New Roman"/>
          <w:b/>
          <w:sz w:val="24"/>
          <w:szCs w:val="24"/>
        </w:rPr>
        <w:t>Форма решения</w:t>
      </w:r>
    </w:p>
    <w:p w:rsidR="005D0166" w:rsidRPr="005D0166" w:rsidRDefault="005D0166" w:rsidP="005D0166">
      <w:pPr>
        <w:pStyle w:val="ConsPlusNonformat"/>
        <w:jc w:val="center"/>
        <w:rPr>
          <w:rFonts w:ascii="Times New Roman" w:hAnsi="Times New Roman" w:cs="Times New Roman"/>
          <w:b/>
          <w:sz w:val="24"/>
          <w:szCs w:val="24"/>
        </w:rPr>
      </w:pPr>
      <w:r w:rsidRPr="005D0166">
        <w:rPr>
          <w:rFonts w:ascii="Times New Roman" w:hAnsi="Times New Roman" w:cs="Times New Roman"/>
          <w:b/>
          <w:sz w:val="24"/>
          <w:szCs w:val="24"/>
        </w:rPr>
        <w:t>(оформляется на бланке уполномоченного органа)</w:t>
      </w:r>
    </w:p>
    <w:p w:rsidR="005D0166" w:rsidRDefault="005D0166" w:rsidP="005D0166">
      <w:pPr>
        <w:pStyle w:val="ConsPlusNormal"/>
        <w:jc w:val="both"/>
        <w:rPr>
          <w:rFonts w:ascii="Times New Roman" w:hAnsi="Times New Roman" w:cs="Times New Roman"/>
          <w:sz w:val="24"/>
          <w:szCs w:val="24"/>
        </w:rPr>
      </w:pPr>
    </w:p>
    <w:p w:rsidR="005D0166" w:rsidRDefault="005D0166" w:rsidP="005D0166">
      <w:pPr>
        <w:pStyle w:val="ConsPlusNormal"/>
        <w:jc w:val="both"/>
        <w:rPr>
          <w:rFonts w:ascii="Times New Roman" w:hAnsi="Times New Roman" w:cs="Times New Roman"/>
          <w:sz w:val="24"/>
          <w:szCs w:val="24"/>
        </w:rPr>
      </w:pPr>
      <w:r>
        <w:rPr>
          <w:rFonts w:ascii="Times New Roman" w:hAnsi="Times New Roman" w:cs="Times New Roman"/>
          <w:sz w:val="24"/>
          <w:szCs w:val="24"/>
        </w:rPr>
        <w:t> </w:t>
      </w:r>
      <w:r w:rsidRPr="005D0166">
        <w:rPr>
          <w:rFonts w:ascii="Times New Roman" w:hAnsi="Times New Roman" w:cs="Times New Roman"/>
          <w:sz w:val="24"/>
          <w:szCs w:val="24"/>
        </w:rPr>
        <w:t>(Ф.И.О. заявителя, адрес регистрации)</w:t>
      </w:r>
    </w:p>
    <w:p w:rsidR="005D0166" w:rsidRDefault="005D0166" w:rsidP="005D0166">
      <w:pPr>
        <w:pStyle w:val="ConsPlusNormal"/>
        <w:jc w:val="both"/>
        <w:rPr>
          <w:rFonts w:ascii="Times New Roman" w:hAnsi="Times New Roman" w:cs="Times New Roman"/>
          <w:sz w:val="24"/>
          <w:szCs w:val="24"/>
        </w:rPr>
      </w:pPr>
    </w:p>
    <w:p w:rsidR="005D0166" w:rsidRPr="005D0166" w:rsidRDefault="005D0166" w:rsidP="005D016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w:t>
      </w:r>
      <w:r w:rsidRPr="005D0166">
        <w:rPr>
          <w:rFonts w:ascii="Times New Roman" w:hAnsi="Times New Roman" w:cs="Times New Roman"/>
          <w:sz w:val="24"/>
          <w:szCs w:val="24"/>
        </w:rPr>
        <w:t xml:space="preserve">  _____________________________________</w:t>
      </w:r>
    </w:p>
    <w:p w:rsidR="005D0166" w:rsidRPr="005D0166" w:rsidRDefault="005D0166" w:rsidP="005D0166">
      <w:pPr>
        <w:pStyle w:val="ConsPlusNormal"/>
        <w:jc w:val="both"/>
        <w:rPr>
          <w:rFonts w:ascii="Times New Roman" w:hAnsi="Times New Roman" w:cs="Times New Roman"/>
          <w:sz w:val="24"/>
          <w:szCs w:val="24"/>
        </w:rPr>
      </w:pPr>
      <w:r>
        <w:rPr>
          <w:rFonts w:ascii="Times New Roman" w:hAnsi="Times New Roman" w:cs="Times New Roman"/>
          <w:sz w:val="24"/>
          <w:szCs w:val="24"/>
        </w:rPr>
        <w:t> </w:t>
      </w:r>
      <w:r w:rsidRPr="005D0166">
        <w:rPr>
          <w:rFonts w:ascii="Times New Roman" w:hAnsi="Times New Roman" w:cs="Times New Roman"/>
          <w:sz w:val="24"/>
          <w:szCs w:val="24"/>
        </w:rPr>
        <w:t xml:space="preserve">                (наименование заявителя, место нахождения) </w:t>
      </w:r>
    </w:p>
    <w:p w:rsidR="005D0166" w:rsidRPr="005D0166" w:rsidRDefault="005D0166" w:rsidP="005D0166">
      <w:pPr>
        <w:pStyle w:val="ConsPlusNormal"/>
        <w:ind w:firstLine="0"/>
        <w:jc w:val="both"/>
        <w:rPr>
          <w:rFonts w:ascii="Times New Roman" w:hAnsi="Times New Roman" w:cs="Times New Roman"/>
          <w:sz w:val="24"/>
          <w:szCs w:val="24"/>
        </w:rPr>
      </w:pP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pStyle w:val="ConsPlusNonformat"/>
        <w:jc w:val="center"/>
        <w:rPr>
          <w:rFonts w:ascii="Times New Roman" w:hAnsi="Times New Roman" w:cs="Times New Roman"/>
          <w:b/>
          <w:bCs/>
          <w:sz w:val="24"/>
          <w:szCs w:val="24"/>
        </w:rPr>
      </w:pPr>
      <w:r w:rsidRPr="005D0166">
        <w:rPr>
          <w:rFonts w:ascii="Times New Roman" w:hAnsi="Times New Roman" w:cs="Times New Roman"/>
          <w:b/>
          <w:bCs/>
          <w:sz w:val="24"/>
          <w:szCs w:val="24"/>
        </w:rPr>
        <w:t xml:space="preserve">Уведомление решения </w:t>
      </w:r>
      <w:proofErr w:type="gramStart"/>
      <w:r w:rsidRPr="005D0166">
        <w:rPr>
          <w:rFonts w:ascii="Times New Roman" w:hAnsi="Times New Roman" w:cs="Times New Roman"/>
          <w:b/>
          <w:bCs/>
          <w:sz w:val="24"/>
          <w:szCs w:val="24"/>
        </w:rPr>
        <w:t>об</w:t>
      </w:r>
      <w:proofErr w:type="gramEnd"/>
      <w:r w:rsidRPr="005D0166">
        <w:rPr>
          <w:rFonts w:ascii="Times New Roman" w:hAnsi="Times New Roman" w:cs="Times New Roman"/>
          <w:b/>
          <w:bCs/>
          <w:sz w:val="24"/>
          <w:szCs w:val="24"/>
        </w:rPr>
        <w:t xml:space="preserve"> </w:t>
      </w:r>
    </w:p>
    <w:p w:rsidR="005D0166" w:rsidRPr="005D0166" w:rsidRDefault="005D0166" w:rsidP="005D0166">
      <w:pPr>
        <w:pStyle w:val="ConsPlusNonformat"/>
        <w:jc w:val="center"/>
        <w:rPr>
          <w:rFonts w:ascii="Times New Roman" w:hAnsi="Times New Roman" w:cs="Times New Roman"/>
          <w:b/>
          <w:bCs/>
          <w:sz w:val="24"/>
          <w:szCs w:val="24"/>
        </w:rPr>
      </w:pPr>
      <w:proofErr w:type="gramStart"/>
      <w:r w:rsidRPr="005D0166">
        <w:rPr>
          <w:rFonts w:ascii="Times New Roman" w:hAnsi="Times New Roman" w:cs="Times New Roman"/>
          <w:b/>
          <w:bCs/>
          <w:sz w:val="24"/>
          <w:szCs w:val="24"/>
        </w:rPr>
        <w:t>использовании</w:t>
      </w:r>
      <w:proofErr w:type="gramEnd"/>
      <w:r w:rsidRPr="005D0166">
        <w:rPr>
          <w:rFonts w:ascii="Times New Roman" w:hAnsi="Times New Roman" w:cs="Times New Roman"/>
          <w:b/>
          <w:bCs/>
          <w:sz w:val="24"/>
          <w:szCs w:val="24"/>
        </w:rPr>
        <w:t xml:space="preserve"> донного грунта, извлеченного при проведении дноуглубительных и других работ, связанных с изменением дна и берегов водных объектов</w:t>
      </w:r>
    </w:p>
    <w:p w:rsidR="005D0166" w:rsidRPr="005D0166" w:rsidRDefault="005D0166" w:rsidP="005D0166">
      <w:pPr>
        <w:pStyle w:val="ConsPlusNonformat"/>
        <w:jc w:val="center"/>
        <w:rPr>
          <w:rFonts w:ascii="Times New Roman" w:hAnsi="Times New Roman" w:cs="Times New Roman"/>
          <w:b/>
          <w:bCs/>
          <w:sz w:val="24"/>
          <w:szCs w:val="24"/>
        </w:rPr>
      </w:pP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от_____________________                                               № ___________________</w:t>
      </w: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w:t>
      </w:r>
    </w:p>
    <w:p w:rsidR="005D0166" w:rsidRPr="005D0166" w:rsidRDefault="005D0166" w:rsidP="005D0166">
      <w:pPr>
        <w:pStyle w:val="ConsPlusNonformat"/>
        <w:jc w:val="center"/>
        <w:rPr>
          <w:rFonts w:ascii="Times New Roman" w:hAnsi="Times New Roman" w:cs="Times New Roman"/>
          <w:sz w:val="24"/>
          <w:szCs w:val="24"/>
        </w:rPr>
      </w:pPr>
      <w:r w:rsidRPr="005D0166">
        <w:rPr>
          <w:rFonts w:ascii="Times New Roman" w:hAnsi="Times New Roman" w:cs="Times New Roman"/>
          <w:sz w:val="24"/>
          <w:szCs w:val="24"/>
        </w:rPr>
        <w:t>(наименование органа местного самоуправления)</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сообщает, что настоящее решение принято на основании заявления ____________________________________________________________________</w:t>
      </w:r>
    </w:p>
    <w:p w:rsidR="005D0166" w:rsidRPr="005D0166" w:rsidRDefault="005D0166" w:rsidP="005D0166">
      <w:pPr>
        <w:pStyle w:val="ConsPlusNonformat"/>
        <w:jc w:val="both"/>
        <w:rPr>
          <w:rFonts w:ascii="Times New Roman" w:hAnsi="Times New Roman" w:cs="Times New Roman"/>
          <w:sz w:val="24"/>
          <w:szCs w:val="24"/>
        </w:rPr>
      </w:pPr>
      <w:r w:rsidRPr="005D0166">
        <w:rPr>
          <w:rFonts w:ascii="Times New Roman" w:hAnsi="Times New Roman" w:cs="Times New Roman"/>
          <w:sz w:val="24"/>
          <w:szCs w:val="24"/>
        </w:rPr>
        <w:t xml:space="preserve"> (Ф.И.О. заявителя в дательном падеже, наименование, номер и дата выдачи документа, подтверждающего личность, почтовый адрес – для физического лица; полное наименование, ИНН, КПП, почтовый адрес – для юридического лица)</w:t>
      </w:r>
    </w:p>
    <w:p w:rsidR="005D0166" w:rsidRPr="005D0166" w:rsidRDefault="005D0166" w:rsidP="005D0166">
      <w:pPr>
        <w:pStyle w:val="ConsPlusNonformat"/>
        <w:jc w:val="both"/>
        <w:rPr>
          <w:rFonts w:ascii="Times New Roman" w:hAnsi="Times New Roman" w:cs="Times New Roman"/>
          <w:sz w:val="24"/>
          <w:szCs w:val="24"/>
        </w:rPr>
      </w:pPr>
    </w:p>
    <w:p w:rsidR="005D0166" w:rsidRPr="005D0166" w:rsidRDefault="005D0166" w:rsidP="005D0166">
      <w:pPr>
        <w:jc w:val="both"/>
        <w:rPr>
          <w:rFonts w:ascii="Times New Roman" w:hAnsi="Times New Roman" w:cs="Times New Roman"/>
          <w:i/>
          <w:iCs/>
          <w:sz w:val="24"/>
          <w:szCs w:val="24"/>
        </w:rPr>
      </w:pPr>
      <w:r w:rsidRPr="005D0166">
        <w:rPr>
          <w:rFonts w:ascii="Times New Roman" w:hAnsi="Times New Roman" w:cs="Times New Roman"/>
          <w:sz w:val="24"/>
          <w:szCs w:val="24"/>
        </w:rPr>
        <w:tab/>
        <w:t xml:space="preserve">Донный грунт, извлеченный при проведении дноуглубительных и других работ, связанных с изменением дна и берегов водных объектов, будет использован: </w:t>
      </w:r>
      <w:r w:rsidRPr="005D0166">
        <w:rPr>
          <w:rFonts w:ascii="Times New Roman" w:hAnsi="Times New Roman" w:cs="Times New Roman"/>
          <w:i/>
          <w:iCs/>
          <w:sz w:val="24"/>
          <w:szCs w:val="24"/>
        </w:rPr>
        <w:t>(нужное отметить)</w:t>
      </w:r>
    </w:p>
    <w:tbl>
      <w:tblPr>
        <w:tblW w:w="9465" w:type="dxa"/>
        <w:tblInd w:w="2" w:type="dxa"/>
        <w:tblLayout w:type="fixed"/>
        <w:tblCellMar>
          <w:left w:w="28" w:type="dxa"/>
          <w:right w:w="28" w:type="dxa"/>
        </w:tblCellMar>
        <w:tblLook w:val="00A0" w:firstRow="1" w:lastRow="0" w:firstColumn="1" w:lastColumn="0" w:noHBand="0" w:noVBand="0"/>
      </w:tblPr>
      <w:tblGrid>
        <w:gridCol w:w="510"/>
        <w:gridCol w:w="8955"/>
      </w:tblGrid>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rPr>
                <w:rFonts w:ascii="Times New Roman" w:hAnsi="Times New Roman" w:cs="Times New Roman"/>
                <w:sz w:val="24"/>
                <w:szCs w:val="24"/>
              </w:rPr>
            </w:pPr>
            <w:r w:rsidRPr="005D0166">
              <w:rPr>
                <w:rFonts w:ascii="Times New Roman" w:hAnsi="Times New Roman" w:cs="Times New Roman"/>
                <w:sz w:val="24"/>
                <w:szCs w:val="24"/>
              </w:rPr>
              <w:t>для обеспечения муниципальных нужд</w:t>
            </w:r>
          </w:p>
        </w:tc>
      </w:tr>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jc w:val="both"/>
              <w:rPr>
                <w:rFonts w:ascii="Times New Roman" w:hAnsi="Times New Roman" w:cs="Times New Roman"/>
                <w:sz w:val="24"/>
                <w:szCs w:val="24"/>
              </w:rPr>
            </w:pPr>
            <w:r w:rsidRPr="005D0166">
              <w:rPr>
                <w:rFonts w:ascii="Times New Roman" w:hAnsi="Times New Roman" w:cs="Times New Roman"/>
                <w:sz w:val="24"/>
                <w:szCs w:val="24"/>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rsidR="005D0166" w:rsidRPr="005D0166" w:rsidRDefault="005D0166" w:rsidP="005D0166">
      <w:pPr>
        <w:rPr>
          <w:rFonts w:ascii="Times New Roman" w:hAnsi="Times New Roman" w:cs="Times New Roman"/>
          <w:sz w:val="24"/>
          <w:szCs w:val="24"/>
        </w:rPr>
      </w:pPr>
    </w:p>
    <w:p w:rsidR="005D0166" w:rsidRPr="005D0166" w:rsidRDefault="005D0166" w:rsidP="005D0166">
      <w:pPr>
        <w:jc w:val="both"/>
        <w:rPr>
          <w:rFonts w:ascii="Times New Roman" w:hAnsi="Times New Roman" w:cs="Times New Roman"/>
          <w:i/>
          <w:iCs/>
          <w:sz w:val="24"/>
          <w:szCs w:val="24"/>
        </w:rPr>
      </w:pPr>
      <w:r w:rsidRPr="005D0166">
        <w:rPr>
          <w:rFonts w:ascii="Times New Roman" w:hAnsi="Times New Roman" w:cs="Times New Roman"/>
          <w:sz w:val="24"/>
          <w:szCs w:val="24"/>
        </w:rPr>
        <w:tab/>
        <w:t xml:space="preserve">В случае использования для обеспечения муниципальных нужд указывается цель (цели) использования донного грунта: </w:t>
      </w:r>
      <w:r w:rsidRPr="005D0166">
        <w:rPr>
          <w:rFonts w:ascii="Times New Roman" w:hAnsi="Times New Roman" w:cs="Times New Roman"/>
          <w:i/>
          <w:iCs/>
          <w:sz w:val="24"/>
          <w:szCs w:val="24"/>
        </w:rPr>
        <w:t>(</w:t>
      </w:r>
      <w:proofErr w:type="gramStart"/>
      <w:r w:rsidRPr="005D0166">
        <w:rPr>
          <w:rFonts w:ascii="Times New Roman" w:hAnsi="Times New Roman" w:cs="Times New Roman"/>
          <w:i/>
          <w:iCs/>
          <w:sz w:val="24"/>
          <w:szCs w:val="24"/>
        </w:rPr>
        <w:t>нужное</w:t>
      </w:r>
      <w:proofErr w:type="gramEnd"/>
      <w:r w:rsidRPr="005D0166">
        <w:rPr>
          <w:rFonts w:ascii="Times New Roman" w:hAnsi="Times New Roman" w:cs="Times New Roman"/>
          <w:i/>
          <w:iCs/>
          <w:sz w:val="24"/>
          <w:szCs w:val="24"/>
        </w:rPr>
        <w:t xml:space="preserve"> отметить)</w:t>
      </w:r>
    </w:p>
    <w:p w:rsidR="005D0166" w:rsidRPr="005D0166" w:rsidRDefault="005D0166" w:rsidP="005D0166">
      <w:pPr>
        <w:jc w:val="both"/>
        <w:rPr>
          <w:rFonts w:ascii="Times New Roman" w:hAnsi="Times New Roman" w:cs="Times New Roman"/>
          <w:i/>
          <w:iCs/>
          <w:sz w:val="24"/>
          <w:szCs w:val="24"/>
        </w:rPr>
      </w:pPr>
    </w:p>
    <w:tbl>
      <w:tblPr>
        <w:tblW w:w="9465" w:type="dxa"/>
        <w:tblInd w:w="2" w:type="dxa"/>
        <w:tblLayout w:type="fixed"/>
        <w:tblCellMar>
          <w:left w:w="28" w:type="dxa"/>
          <w:right w:w="28" w:type="dxa"/>
        </w:tblCellMar>
        <w:tblLook w:val="00A0" w:firstRow="1" w:lastRow="0" w:firstColumn="1" w:lastColumn="0" w:noHBand="0" w:noVBand="0"/>
      </w:tblPr>
      <w:tblGrid>
        <w:gridCol w:w="510"/>
        <w:gridCol w:w="8955"/>
      </w:tblGrid>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rPr>
                <w:rFonts w:ascii="Times New Roman" w:hAnsi="Times New Roman" w:cs="Times New Roman"/>
                <w:sz w:val="24"/>
                <w:szCs w:val="24"/>
              </w:rPr>
            </w:pPr>
            <w:r w:rsidRPr="005D0166">
              <w:rPr>
                <w:rFonts w:ascii="Times New Roman" w:hAnsi="Times New Roman" w:cs="Times New Roman"/>
                <w:sz w:val="24"/>
                <w:szCs w:val="24"/>
              </w:rPr>
              <w:t>организация благоустройства территории;</w:t>
            </w:r>
          </w:p>
        </w:tc>
      </w:tr>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jc w:val="both"/>
              <w:rPr>
                <w:rFonts w:ascii="Times New Roman" w:hAnsi="Times New Roman" w:cs="Times New Roman"/>
                <w:sz w:val="24"/>
                <w:szCs w:val="24"/>
              </w:rPr>
            </w:pPr>
            <w:r w:rsidRPr="005D0166">
              <w:rPr>
                <w:rFonts w:ascii="Times New Roman" w:hAnsi="Times New Roman" w:cs="Times New Roman"/>
                <w:sz w:val="24"/>
                <w:szCs w:val="24"/>
              </w:rPr>
              <w:t>осуществления дорожной деятельности;</w:t>
            </w:r>
          </w:p>
        </w:tc>
      </w:tr>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jc w:val="both"/>
              <w:rPr>
                <w:rFonts w:ascii="Times New Roman" w:hAnsi="Times New Roman" w:cs="Times New Roman"/>
                <w:sz w:val="24"/>
                <w:szCs w:val="24"/>
              </w:rPr>
            </w:pPr>
            <w:r w:rsidRPr="005D0166">
              <w:rPr>
                <w:rFonts w:ascii="Times New Roman" w:hAnsi="Times New Roman" w:cs="Times New Roman"/>
                <w:sz w:val="24"/>
                <w:szCs w:val="24"/>
              </w:rPr>
              <w:t>создания условий для массового отдыха жителей поселения и организация обустройства мест массового отдыха населения;</w:t>
            </w:r>
          </w:p>
        </w:tc>
      </w:tr>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jc w:val="both"/>
              <w:rPr>
                <w:rFonts w:ascii="Times New Roman" w:hAnsi="Times New Roman" w:cs="Times New Roman"/>
                <w:sz w:val="24"/>
                <w:szCs w:val="24"/>
              </w:rPr>
            </w:pPr>
            <w:r w:rsidRPr="005D0166">
              <w:rPr>
                <w:rFonts w:ascii="Times New Roman" w:hAnsi="Times New Roman" w:cs="Times New Roman"/>
                <w:sz w:val="24"/>
                <w:szCs w:val="24"/>
              </w:rPr>
              <w:t>создания искусственных земельных участков;</w:t>
            </w:r>
          </w:p>
        </w:tc>
      </w:tr>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jc w:val="both"/>
              <w:rPr>
                <w:rFonts w:ascii="Times New Roman" w:hAnsi="Times New Roman" w:cs="Times New Roman"/>
                <w:sz w:val="24"/>
                <w:szCs w:val="24"/>
              </w:rPr>
            </w:pPr>
            <w:r w:rsidRPr="005D0166">
              <w:rPr>
                <w:rFonts w:ascii="Times New Roman" w:hAnsi="Times New Roman" w:cs="Times New Roman"/>
                <w:sz w:val="24"/>
                <w:szCs w:val="24"/>
              </w:rPr>
              <w:t>для целей сельскохозяйственного производства;</w:t>
            </w:r>
          </w:p>
        </w:tc>
      </w:tr>
      <w:tr w:rsidR="005D0166" w:rsidRPr="005D0166" w:rsidTr="0085238C">
        <w:trPr>
          <w:cantSplit/>
        </w:trPr>
        <w:tc>
          <w:tcPr>
            <w:tcW w:w="510" w:type="dxa"/>
            <w:tcBorders>
              <w:top w:val="single" w:sz="4" w:space="0" w:color="auto"/>
              <w:left w:val="single" w:sz="4" w:space="0" w:color="auto"/>
              <w:bottom w:val="single" w:sz="4" w:space="0" w:color="auto"/>
              <w:right w:val="single" w:sz="4" w:space="0" w:color="auto"/>
            </w:tcBorders>
            <w:vAlign w:val="center"/>
          </w:tcPr>
          <w:p w:rsidR="005D0166" w:rsidRPr="005D0166" w:rsidRDefault="005D0166" w:rsidP="0085238C">
            <w:pPr>
              <w:spacing w:before="60" w:after="180"/>
              <w:jc w:val="center"/>
              <w:rPr>
                <w:rFonts w:ascii="Times New Roman" w:hAnsi="Times New Roman" w:cs="Times New Roman"/>
                <w:sz w:val="24"/>
                <w:szCs w:val="24"/>
              </w:rPr>
            </w:pPr>
          </w:p>
        </w:tc>
        <w:tc>
          <w:tcPr>
            <w:tcW w:w="8959" w:type="dxa"/>
            <w:tcBorders>
              <w:top w:val="nil"/>
              <w:left w:val="single" w:sz="4" w:space="0" w:color="auto"/>
              <w:bottom w:val="nil"/>
              <w:right w:val="nil"/>
            </w:tcBorders>
            <w:vAlign w:val="center"/>
          </w:tcPr>
          <w:p w:rsidR="005D0166" w:rsidRPr="005D0166" w:rsidRDefault="005D0166" w:rsidP="0085238C">
            <w:pPr>
              <w:spacing w:before="60" w:after="180"/>
              <w:ind w:left="113"/>
              <w:jc w:val="both"/>
              <w:rPr>
                <w:rFonts w:ascii="Times New Roman" w:hAnsi="Times New Roman" w:cs="Times New Roman"/>
                <w:sz w:val="24"/>
                <w:szCs w:val="24"/>
              </w:rPr>
            </w:pPr>
            <w:r w:rsidRPr="005D0166">
              <w:rPr>
                <w:rFonts w:ascii="Times New Roman" w:hAnsi="Times New Roman" w:cs="Times New Roman"/>
                <w:sz w:val="24"/>
                <w:szCs w:val="24"/>
              </w:rPr>
              <w:t xml:space="preserve">для осуществления </w:t>
            </w:r>
            <w:proofErr w:type="spellStart"/>
            <w:r w:rsidRPr="005D0166">
              <w:rPr>
                <w:rFonts w:ascii="Times New Roman" w:hAnsi="Times New Roman" w:cs="Times New Roman"/>
                <w:sz w:val="24"/>
                <w:szCs w:val="24"/>
              </w:rPr>
              <w:t>аквакультуры</w:t>
            </w:r>
            <w:proofErr w:type="spellEnd"/>
            <w:r w:rsidRPr="005D0166">
              <w:rPr>
                <w:rFonts w:ascii="Times New Roman" w:hAnsi="Times New Roman" w:cs="Times New Roman"/>
                <w:sz w:val="24"/>
                <w:szCs w:val="24"/>
              </w:rPr>
              <w:t xml:space="preserve"> (рыбоводства). </w:t>
            </w:r>
          </w:p>
        </w:tc>
      </w:tr>
    </w:tbl>
    <w:p w:rsidR="005D0166" w:rsidRPr="005D0166" w:rsidRDefault="005D0166" w:rsidP="005D0166">
      <w:pPr>
        <w:jc w:val="both"/>
        <w:rPr>
          <w:rFonts w:ascii="Times New Roman" w:hAnsi="Times New Roman" w:cs="Times New Roman"/>
          <w:sz w:val="24"/>
          <w:szCs w:val="24"/>
        </w:rPr>
      </w:pPr>
    </w:p>
    <w:p w:rsidR="005D0166" w:rsidRPr="005D0166" w:rsidRDefault="005D0166" w:rsidP="005D0166">
      <w:pPr>
        <w:rPr>
          <w:rFonts w:ascii="Times New Roman" w:hAnsi="Times New Roman" w:cs="Times New Roman"/>
          <w:sz w:val="24"/>
          <w:szCs w:val="24"/>
        </w:rPr>
      </w:pPr>
      <w:r w:rsidRPr="005D0166">
        <w:rPr>
          <w:rFonts w:ascii="Times New Roman" w:hAnsi="Times New Roman" w:cs="Times New Roman"/>
          <w:sz w:val="24"/>
          <w:szCs w:val="24"/>
        </w:rPr>
        <w:t>Место проведения работ</w:t>
      </w:r>
      <w:r w:rsidRPr="005D0166">
        <w:rPr>
          <w:rFonts w:ascii="Times New Roman" w:hAnsi="Times New Roman" w:cs="Times New Roman"/>
          <w:sz w:val="24"/>
          <w:szCs w:val="24"/>
        </w:rPr>
        <w:br/>
      </w:r>
    </w:p>
    <w:p w:rsidR="005D0166" w:rsidRPr="005D0166" w:rsidRDefault="005D0166" w:rsidP="005D0166">
      <w:pPr>
        <w:pBdr>
          <w:top w:val="single" w:sz="4" w:space="1" w:color="auto"/>
        </w:pBdr>
        <w:spacing w:after="360"/>
        <w:jc w:val="both"/>
        <w:rPr>
          <w:rFonts w:ascii="Times New Roman" w:hAnsi="Times New Roman" w:cs="Times New Roman"/>
          <w:i/>
          <w:iCs/>
          <w:sz w:val="24"/>
          <w:szCs w:val="24"/>
        </w:rPr>
      </w:pPr>
      <w:r w:rsidRPr="005D0166">
        <w:rPr>
          <w:rFonts w:ascii="Times New Roman" w:hAnsi="Times New Roman" w:cs="Times New Roman"/>
          <w:i/>
          <w:iCs/>
          <w:sz w:val="24"/>
          <w:szCs w:val="24"/>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км</w:t>
      </w:r>
      <w:proofErr w:type="gramStart"/>
      <w:r w:rsidRPr="005D0166">
        <w:rPr>
          <w:rFonts w:ascii="Times New Roman" w:hAnsi="Times New Roman" w:cs="Times New Roman"/>
          <w:i/>
          <w:iCs/>
          <w:sz w:val="24"/>
          <w:szCs w:val="24"/>
          <w:vertAlign w:val="superscript"/>
        </w:rPr>
        <w:t>2</w:t>
      </w:r>
      <w:proofErr w:type="gramEnd"/>
      <w:r w:rsidRPr="005D0166">
        <w:rPr>
          <w:rFonts w:ascii="Times New Roman" w:hAnsi="Times New Roman" w:cs="Times New Roman"/>
          <w:i/>
          <w:iCs/>
          <w:sz w:val="24"/>
          <w:szCs w:val="24"/>
        </w:rPr>
        <w:t>)</w:t>
      </w:r>
    </w:p>
    <w:p w:rsidR="005D0166" w:rsidRPr="005D0166" w:rsidRDefault="005D0166" w:rsidP="005D0166">
      <w:pPr>
        <w:pBdr>
          <w:top w:val="single" w:sz="4" w:space="1" w:color="auto"/>
        </w:pBdr>
        <w:spacing w:after="360"/>
        <w:ind w:firstLine="708"/>
        <w:jc w:val="both"/>
        <w:rPr>
          <w:rFonts w:ascii="Times New Roman" w:hAnsi="Times New Roman" w:cs="Times New Roman"/>
          <w:sz w:val="24"/>
          <w:szCs w:val="24"/>
        </w:rPr>
      </w:pPr>
      <w:r w:rsidRPr="005D0166">
        <w:rPr>
          <w:rFonts w:ascii="Times New Roman" w:hAnsi="Times New Roman" w:cs="Times New Roman"/>
          <w:sz w:val="24"/>
          <w:szCs w:val="24"/>
        </w:rPr>
        <w:t>Объемы (планируемые объемы) извлекаемого донного грунта___________________________________________________________________</w:t>
      </w:r>
    </w:p>
    <w:p w:rsidR="005D0166" w:rsidRPr="005D0166" w:rsidRDefault="005D0166" w:rsidP="005D0166">
      <w:pPr>
        <w:pBdr>
          <w:top w:val="single" w:sz="4" w:space="1" w:color="auto"/>
        </w:pBdr>
        <w:spacing w:after="360"/>
        <w:ind w:firstLine="708"/>
        <w:jc w:val="both"/>
        <w:rPr>
          <w:rFonts w:ascii="Times New Roman" w:hAnsi="Times New Roman" w:cs="Times New Roman"/>
          <w:sz w:val="24"/>
          <w:szCs w:val="24"/>
        </w:rPr>
      </w:pPr>
      <w:r w:rsidRPr="005D0166">
        <w:rPr>
          <w:rFonts w:ascii="Times New Roman" w:hAnsi="Times New Roman" w:cs="Times New Roman"/>
          <w:sz w:val="24"/>
          <w:szCs w:val="24"/>
        </w:rPr>
        <w:t xml:space="preserve">Место складирования донных грунтов (кадастровый номер земельного участка)_____________________________________________________________ </w:t>
      </w:r>
    </w:p>
    <w:p w:rsidR="005D0166" w:rsidRPr="005D0166" w:rsidRDefault="005D0166" w:rsidP="005D0166">
      <w:pPr>
        <w:pBdr>
          <w:top w:val="single" w:sz="4" w:space="1" w:color="auto"/>
        </w:pBdr>
        <w:spacing w:after="360"/>
        <w:ind w:firstLine="708"/>
        <w:jc w:val="both"/>
        <w:rPr>
          <w:rFonts w:ascii="Times New Roman" w:hAnsi="Times New Roman" w:cs="Times New Roman"/>
          <w:sz w:val="24"/>
          <w:szCs w:val="24"/>
        </w:rPr>
      </w:pPr>
      <w:r w:rsidRPr="005D0166">
        <w:rPr>
          <w:rFonts w:ascii="Times New Roman" w:hAnsi="Times New Roman" w:cs="Times New Roman"/>
          <w:sz w:val="24"/>
          <w:szCs w:val="24"/>
        </w:rPr>
        <w:t>Место фактического использования донного грунта для обеспечения муниципальных нужд (кадастровый номер участка)__________________________________________________________________</w:t>
      </w:r>
    </w:p>
    <w:p w:rsidR="005D0166" w:rsidRPr="005D0166" w:rsidRDefault="005D0166" w:rsidP="005D0166">
      <w:pPr>
        <w:pBdr>
          <w:top w:val="single" w:sz="4" w:space="1" w:color="auto"/>
        </w:pBdr>
        <w:ind w:firstLine="709"/>
        <w:jc w:val="both"/>
        <w:rPr>
          <w:rFonts w:ascii="Times New Roman" w:hAnsi="Times New Roman" w:cs="Times New Roman"/>
          <w:sz w:val="24"/>
          <w:szCs w:val="24"/>
        </w:rPr>
      </w:pPr>
      <w:r w:rsidRPr="005D0166">
        <w:rPr>
          <w:rFonts w:ascii="Times New Roman" w:hAnsi="Times New Roman" w:cs="Times New Roman"/>
          <w:sz w:val="24"/>
          <w:szCs w:val="24"/>
        </w:rPr>
        <w:t>В случае использовании донного грунта 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p w:rsidR="005D0166" w:rsidRPr="005D0166" w:rsidRDefault="005D0166" w:rsidP="005D0166">
      <w:pPr>
        <w:pBdr>
          <w:top w:val="single" w:sz="4" w:space="1" w:color="auto"/>
        </w:pBdr>
        <w:ind w:firstLine="709"/>
        <w:jc w:val="both"/>
        <w:rPr>
          <w:rFonts w:ascii="Times New Roman" w:hAnsi="Times New Roman" w:cs="Times New Roman"/>
          <w:sz w:val="24"/>
          <w:szCs w:val="24"/>
        </w:rPr>
      </w:pPr>
      <w:r w:rsidRPr="005D0166">
        <w:rPr>
          <w:rFonts w:ascii="Times New Roman" w:hAnsi="Times New Roman" w:cs="Times New Roman"/>
          <w:sz w:val="24"/>
          <w:szCs w:val="24"/>
        </w:rPr>
        <w:t>_______________________________________________________________ ___________________________________________________________________</w:t>
      </w:r>
    </w:p>
    <w:p w:rsidR="005D0166" w:rsidRPr="005D0166" w:rsidRDefault="005D0166" w:rsidP="005D0166">
      <w:pPr>
        <w:pBdr>
          <w:top w:val="single" w:sz="4" w:space="1" w:color="auto"/>
        </w:pBdr>
        <w:ind w:firstLine="709"/>
        <w:jc w:val="both"/>
        <w:rPr>
          <w:rFonts w:ascii="Times New Roman" w:hAnsi="Times New Roman" w:cs="Times New Roman"/>
          <w:sz w:val="24"/>
          <w:szCs w:val="24"/>
        </w:rPr>
      </w:pPr>
      <w:r w:rsidRPr="005D0166">
        <w:rPr>
          <w:rFonts w:ascii="Times New Roman" w:hAnsi="Times New Roman" w:cs="Times New Roman"/>
          <w:sz w:val="24"/>
          <w:szCs w:val="24"/>
        </w:rPr>
        <w:t>(указывается наименование физического, юридического лица)</w:t>
      </w:r>
    </w:p>
    <w:p w:rsidR="005D0166" w:rsidRPr="005D0166" w:rsidRDefault="005D0166" w:rsidP="005D0166">
      <w:pPr>
        <w:pBdr>
          <w:top w:val="single" w:sz="4" w:space="1" w:color="auto"/>
        </w:pBdr>
        <w:ind w:firstLine="709"/>
        <w:jc w:val="both"/>
        <w:rPr>
          <w:rFonts w:ascii="Times New Roman" w:hAnsi="Times New Roman" w:cs="Times New Roman"/>
          <w:sz w:val="24"/>
          <w:szCs w:val="24"/>
        </w:rPr>
      </w:pPr>
      <w:r w:rsidRPr="005D0166">
        <w:rPr>
          <w:rFonts w:ascii="Times New Roman" w:hAnsi="Times New Roman" w:cs="Times New Roman"/>
          <w:sz w:val="24"/>
          <w:szCs w:val="24"/>
        </w:rPr>
        <w:t xml:space="preserve">Глава </w:t>
      </w:r>
    </w:p>
    <w:p w:rsidR="005D0166" w:rsidRPr="005D0166" w:rsidRDefault="005D0166" w:rsidP="005D0166">
      <w:pPr>
        <w:ind w:left="4111"/>
        <w:jc w:val="both"/>
        <w:rPr>
          <w:rFonts w:ascii="Times New Roman" w:hAnsi="Times New Roman" w:cs="Times New Roman"/>
          <w:sz w:val="24"/>
          <w:szCs w:val="24"/>
        </w:rPr>
      </w:pPr>
      <w:r w:rsidRPr="005D01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166">
        <w:rPr>
          <w:rFonts w:ascii="Times New Roman" w:hAnsi="Times New Roman" w:cs="Times New Roman"/>
          <w:sz w:val="24"/>
          <w:szCs w:val="24"/>
        </w:rPr>
        <w:t xml:space="preserve">         ___________</w:t>
      </w:r>
    </w:p>
    <w:p w:rsidR="005D0166" w:rsidRPr="005D0166" w:rsidRDefault="005D0166" w:rsidP="005D0166">
      <w:pPr>
        <w:pStyle w:val="ConsPlusNonformat"/>
        <w:ind w:left="4956" w:firstLine="708"/>
        <w:jc w:val="both"/>
        <w:rPr>
          <w:rFonts w:ascii="Times New Roman" w:hAnsi="Times New Roman" w:cs="Times New Roman"/>
          <w:sz w:val="24"/>
          <w:szCs w:val="24"/>
        </w:rPr>
      </w:pPr>
      <w:r w:rsidRPr="005D0166">
        <w:rPr>
          <w:rFonts w:ascii="Times New Roman" w:hAnsi="Times New Roman" w:cs="Times New Roman"/>
          <w:sz w:val="24"/>
          <w:szCs w:val="24"/>
        </w:rPr>
        <w:t xml:space="preserve">     (подпись, Ф.И.О.)</w:t>
      </w:r>
    </w:p>
    <w:p w:rsidR="005D0166" w:rsidRPr="005D0166" w:rsidRDefault="005D0166" w:rsidP="005D0166">
      <w:pPr>
        <w:pStyle w:val="ConsPlusNonformat"/>
        <w:ind w:left="4956" w:firstLine="708"/>
        <w:jc w:val="both"/>
        <w:rPr>
          <w:rFonts w:ascii="Times New Roman" w:hAnsi="Times New Roman" w:cs="Times New Roman"/>
          <w:sz w:val="24"/>
          <w:szCs w:val="24"/>
        </w:rPr>
      </w:pPr>
      <w:r w:rsidRPr="005D0166">
        <w:rPr>
          <w:rFonts w:ascii="Times New Roman" w:hAnsi="Times New Roman" w:cs="Times New Roman"/>
          <w:sz w:val="24"/>
          <w:szCs w:val="24"/>
        </w:rPr>
        <w:t>М.П.</w:t>
      </w:r>
    </w:p>
    <w:p w:rsidR="005D0166" w:rsidRPr="005D0166" w:rsidRDefault="005D0166" w:rsidP="005D0166">
      <w:pPr>
        <w:spacing w:after="0" w:line="240" w:lineRule="auto"/>
        <w:jc w:val="both"/>
        <w:rPr>
          <w:rFonts w:ascii="Times New Roman" w:eastAsia="Times New Roman" w:hAnsi="Times New Roman" w:cs="Times New Roman"/>
          <w:sz w:val="24"/>
          <w:szCs w:val="24"/>
        </w:rPr>
      </w:pPr>
    </w:p>
    <w:sectPr w:rsidR="005D0166" w:rsidRPr="005D0166" w:rsidSect="00526403">
      <w:pgSz w:w="11906" w:h="16838"/>
      <w:pgMar w:top="1134" w:right="849" w:bottom="1134"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A1B98"/>
    <w:multiLevelType w:val="hybridMultilevel"/>
    <w:tmpl w:val="41466636"/>
    <w:lvl w:ilvl="0" w:tplc="CA0E28F2">
      <w:start w:val="1"/>
      <w:numFmt w:val="decimal"/>
      <w:lvlText w:val="%1."/>
      <w:lvlJc w:val="left"/>
      <w:pPr>
        <w:ind w:left="855" w:hanging="4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AC2AAD"/>
    <w:rsid w:val="000225A2"/>
    <w:rsid w:val="00065870"/>
    <w:rsid w:val="001C7272"/>
    <w:rsid w:val="002C22B9"/>
    <w:rsid w:val="00343873"/>
    <w:rsid w:val="00384532"/>
    <w:rsid w:val="003B7928"/>
    <w:rsid w:val="00433EE3"/>
    <w:rsid w:val="004F1708"/>
    <w:rsid w:val="00526403"/>
    <w:rsid w:val="005D0166"/>
    <w:rsid w:val="005D32F3"/>
    <w:rsid w:val="005F5440"/>
    <w:rsid w:val="006D170F"/>
    <w:rsid w:val="00717A43"/>
    <w:rsid w:val="00720BE2"/>
    <w:rsid w:val="007D6868"/>
    <w:rsid w:val="00802828"/>
    <w:rsid w:val="00802C22"/>
    <w:rsid w:val="00844912"/>
    <w:rsid w:val="0085238C"/>
    <w:rsid w:val="008D5134"/>
    <w:rsid w:val="009D78D6"/>
    <w:rsid w:val="00A31B87"/>
    <w:rsid w:val="00AA27A1"/>
    <w:rsid w:val="00AB5713"/>
    <w:rsid w:val="00AC2AAD"/>
    <w:rsid w:val="00B22120"/>
    <w:rsid w:val="00B44C4A"/>
    <w:rsid w:val="00BD1AE6"/>
    <w:rsid w:val="00C0093D"/>
    <w:rsid w:val="00C71E46"/>
    <w:rsid w:val="00CD64BD"/>
    <w:rsid w:val="00D71CF7"/>
    <w:rsid w:val="00D73C61"/>
    <w:rsid w:val="00DB69B9"/>
    <w:rsid w:val="00E12169"/>
    <w:rsid w:val="00E36F3B"/>
    <w:rsid w:val="00E92CEF"/>
    <w:rsid w:val="00EA487A"/>
    <w:rsid w:val="00F21C95"/>
    <w:rsid w:val="00FC5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7A1"/>
  </w:style>
  <w:style w:type="paragraph" w:styleId="3">
    <w:name w:val="heading 3"/>
    <w:basedOn w:val="a"/>
    <w:link w:val="30"/>
    <w:uiPriority w:val="9"/>
    <w:qFormat/>
    <w:rsid w:val="00F21C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C95"/>
    <w:pPr>
      <w:ind w:left="720"/>
      <w:contextualSpacing/>
    </w:pPr>
  </w:style>
  <w:style w:type="character" w:customStyle="1" w:styleId="30">
    <w:name w:val="Заголовок 3 Знак"/>
    <w:basedOn w:val="a0"/>
    <w:link w:val="3"/>
    <w:uiPriority w:val="9"/>
    <w:rsid w:val="00F21C95"/>
    <w:rPr>
      <w:rFonts w:ascii="Times New Roman" w:eastAsia="Times New Roman" w:hAnsi="Times New Roman" w:cs="Times New Roman"/>
      <w:b/>
      <w:bCs/>
      <w:sz w:val="27"/>
      <w:szCs w:val="27"/>
    </w:rPr>
  </w:style>
  <w:style w:type="paragraph" w:customStyle="1" w:styleId="formattext">
    <w:name w:val="formattext"/>
    <w:basedOn w:val="a"/>
    <w:rsid w:val="00F21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F21C9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21C95"/>
    <w:rPr>
      <w:color w:val="0000FF"/>
      <w:u w:val="single"/>
    </w:rPr>
  </w:style>
  <w:style w:type="paragraph" w:customStyle="1" w:styleId="ConsPlusNormal">
    <w:name w:val="ConsPlusNormal"/>
    <w:uiPriority w:val="99"/>
    <w:rsid w:val="00F21C95"/>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F21C95"/>
    <w:pPr>
      <w:widowControl w:val="0"/>
      <w:autoSpaceDE w:val="0"/>
      <w:autoSpaceDN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796285">
      <w:bodyDiv w:val="1"/>
      <w:marLeft w:val="0"/>
      <w:marRight w:val="0"/>
      <w:marTop w:val="0"/>
      <w:marBottom w:val="0"/>
      <w:divBdr>
        <w:top w:val="none" w:sz="0" w:space="0" w:color="auto"/>
        <w:left w:val="none" w:sz="0" w:space="0" w:color="auto"/>
        <w:bottom w:val="none" w:sz="0" w:space="0" w:color="auto"/>
        <w:right w:val="none" w:sz="0" w:space="0" w:color="auto"/>
      </w:divBdr>
    </w:div>
    <w:div w:id="909925727">
      <w:bodyDiv w:val="1"/>
      <w:marLeft w:val="0"/>
      <w:marRight w:val="0"/>
      <w:marTop w:val="0"/>
      <w:marBottom w:val="0"/>
      <w:divBdr>
        <w:top w:val="none" w:sz="0" w:space="0" w:color="auto"/>
        <w:left w:val="none" w:sz="0" w:space="0" w:color="auto"/>
        <w:bottom w:val="none" w:sz="0" w:space="0" w:color="auto"/>
        <w:right w:val="none" w:sz="0" w:space="0" w:color="auto"/>
      </w:divBdr>
      <w:divsChild>
        <w:div w:id="219943648">
          <w:marLeft w:val="0"/>
          <w:marRight w:val="0"/>
          <w:marTop w:val="0"/>
          <w:marBottom w:val="0"/>
          <w:divBdr>
            <w:top w:val="none" w:sz="0" w:space="0" w:color="auto"/>
            <w:left w:val="none" w:sz="0" w:space="0" w:color="auto"/>
            <w:bottom w:val="none" w:sz="0" w:space="0" w:color="auto"/>
            <w:right w:val="none" w:sz="0" w:space="0" w:color="auto"/>
          </w:divBdr>
          <w:divsChild>
            <w:div w:id="1638606114">
              <w:marLeft w:val="0"/>
              <w:marRight w:val="0"/>
              <w:marTop w:val="0"/>
              <w:marBottom w:val="0"/>
              <w:divBdr>
                <w:top w:val="none" w:sz="0" w:space="0" w:color="auto"/>
                <w:left w:val="none" w:sz="0" w:space="0" w:color="auto"/>
                <w:bottom w:val="none" w:sz="0" w:space="0" w:color="auto"/>
                <w:right w:val="none" w:sz="0" w:space="0" w:color="auto"/>
              </w:divBdr>
              <w:divsChild>
                <w:div w:id="703677797">
                  <w:marLeft w:val="0"/>
                  <w:marRight w:val="0"/>
                  <w:marTop w:val="0"/>
                  <w:marBottom w:val="0"/>
                  <w:divBdr>
                    <w:top w:val="none" w:sz="0" w:space="0" w:color="auto"/>
                    <w:left w:val="none" w:sz="0" w:space="0" w:color="auto"/>
                    <w:bottom w:val="none" w:sz="0" w:space="0" w:color="auto"/>
                    <w:right w:val="none" w:sz="0" w:space="0" w:color="auto"/>
                  </w:divBdr>
                  <w:divsChild>
                    <w:div w:id="1744715115">
                      <w:marLeft w:val="0"/>
                      <w:marRight w:val="0"/>
                      <w:marTop w:val="0"/>
                      <w:marBottom w:val="0"/>
                      <w:divBdr>
                        <w:top w:val="none" w:sz="0" w:space="0" w:color="auto"/>
                        <w:left w:val="none" w:sz="0" w:space="0" w:color="auto"/>
                        <w:bottom w:val="none" w:sz="0" w:space="0" w:color="auto"/>
                        <w:right w:val="none" w:sz="0" w:space="0" w:color="auto"/>
                      </w:divBdr>
                    </w:div>
                    <w:div w:id="1546143276">
                      <w:marLeft w:val="0"/>
                      <w:marRight w:val="0"/>
                      <w:marTop w:val="0"/>
                      <w:marBottom w:val="0"/>
                      <w:divBdr>
                        <w:top w:val="none" w:sz="0" w:space="0" w:color="auto"/>
                        <w:left w:val="none" w:sz="0" w:space="0" w:color="auto"/>
                        <w:bottom w:val="none" w:sz="0" w:space="0" w:color="auto"/>
                        <w:right w:val="none" w:sz="0" w:space="0" w:color="auto"/>
                      </w:divBdr>
                    </w:div>
                    <w:div w:id="769012488">
                      <w:marLeft w:val="0"/>
                      <w:marRight w:val="0"/>
                      <w:marTop w:val="0"/>
                      <w:marBottom w:val="0"/>
                      <w:divBdr>
                        <w:top w:val="none" w:sz="0" w:space="0" w:color="auto"/>
                        <w:left w:val="none" w:sz="0" w:space="0" w:color="auto"/>
                        <w:bottom w:val="none" w:sz="0" w:space="0" w:color="auto"/>
                        <w:right w:val="none" w:sz="0" w:space="0" w:color="auto"/>
                      </w:divBdr>
                    </w:div>
                    <w:div w:id="198323026">
                      <w:marLeft w:val="0"/>
                      <w:marRight w:val="0"/>
                      <w:marTop w:val="0"/>
                      <w:marBottom w:val="0"/>
                      <w:divBdr>
                        <w:top w:val="none" w:sz="0" w:space="0" w:color="auto"/>
                        <w:left w:val="none" w:sz="0" w:space="0" w:color="auto"/>
                        <w:bottom w:val="none" w:sz="0" w:space="0" w:color="auto"/>
                        <w:right w:val="none" w:sz="0" w:space="0" w:color="auto"/>
                      </w:divBdr>
                    </w:div>
                    <w:div w:id="877812844">
                      <w:marLeft w:val="0"/>
                      <w:marRight w:val="0"/>
                      <w:marTop w:val="0"/>
                      <w:marBottom w:val="0"/>
                      <w:divBdr>
                        <w:top w:val="none" w:sz="0" w:space="0" w:color="auto"/>
                        <w:left w:val="none" w:sz="0" w:space="0" w:color="auto"/>
                        <w:bottom w:val="none" w:sz="0" w:space="0" w:color="auto"/>
                        <w:right w:val="none" w:sz="0" w:space="0" w:color="auto"/>
                      </w:divBdr>
                    </w:div>
                    <w:div w:id="212843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520">
          <w:marLeft w:val="0"/>
          <w:marRight w:val="0"/>
          <w:marTop w:val="0"/>
          <w:marBottom w:val="0"/>
          <w:divBdr>
            <w:top w:val="none" w:sz="0" w:space="0" w:color="auto"/>
            <w:left w:val="none" w:sz="0" w:space="0" w:color="auto"/>
            <w:bottom w:val="none" w:sz="0" w:space="0" w:color="auto"/>
            <w:right w:val="none" w:sz="0" w:space="0" w:color="auto"/>
          </w:divBdr>
          <w:divsChild>
            <w:div w:id="1263683798">
              <w:marLeft w:val="0"/>
              <w:marRight w:val="0"/>
              <w:marTop w:val="0"/>
              <w:marBottom w:val="0"/>
              <w:divBdr>
                <w:top w:val="none" w:sz="0" w:space="0" w:color="auto"/>
                <w:left w:val="none" w:sz="0" w:space="0" w:color="auto"/>
                <w:bottom w:val="none" w:sz="0" w:space="0" w:color="auto"/>
                <w:right w:val="none" w:sz="0" w:space="0" w:color="auto"/>
              </w:divBdr>
              <w:divsChild>
                <w:div w:id="1714841616">
                  <w:marLeft w:val="0"/>
                  <w:marRight w:val="0"/>
                  <w:marTop w:val="0"/>
                  <w:marBottom w:val="0"/>
                  <w:divBdr>
                    <w:top w:val="none" w:sz="0" w:space="0" w:color="auto"/>
                    <w:left w:val="none" w:sz="0" w:space="0" w:color="auto"/>
                    <w:bottom w:val="none" w:sz="0" w:space="0" w:color="auto"/>
                    <w:right w:val="none" w:sz="0" w:space="0" w:color="auto"/>
                  </w:divBdr>
                  <w:divsChild>
                    <w:div w:id="1273131460">
                      <w:marLeft w:val="0"/>
                      <w:marRight w:val="0"/>
                      <w:marTop w:val="0"/>
                      <w:marBottom w:val="0"/>
                      <w:divBdr>
                        <w:top w:val="none" w:sz="0" w:space="0" w:color="auto"/>
                        <w:left w:val="none" w:sz="0" w:space="0" w:color="auto"/>
                        <w:bottom w:val="none" w:sz="0" w:space="0" w:color="auto"/>
                        <w:right w:val="none" w:sz="0" w:space="0" w:color="auto"/>
                      </w:divBdr>
                    </w:div>
                    <w:div w:id="20746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31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D9C141A690BD4D5901F524702C3B7A118976245B3B0FCD497E67C44187A4556EBC22DC506657A34BF71C2AC7A8DEFB0C870D5858pFn1I" TargetMode="External"/><Relationship Id="rId13" Type="http://schemas.openxmlformats.org/officeDocument/2006/relationships/hyperlink" Target="javascript:;" TargetMode="External"/><Relationship Id="rId18" Type="http://schemas.openxmlformats.org/officeDocument/2006/relationships/hyperlink" Target="https://docs.cntd.ru/document/564981108" TargetMode="External"/><Relationship Id="rId3" Type="http://schemas.openxmlformats.org/officeDocument/2006/relationships/styles" Target="styles.xml"/><Relationship Id="rId21" Type="http://schemas.openxmlformats.org/officeDocument/2006/relationships/hyperlink" Target="https://docs.cntd.ru/document/901982862" TargetMode="External"/><Relationship Id="rId7" Type="http://schemas.openxmlformats.org/officeDocument/2006/relationships/image" Target="media/image1.png"/><Relationship Id="rId12" Type="http://schemas.openxmlformats.org/officeDocument/2006/relationships/hyperlink" Target="consultantplus://offline/ref=8F6EFCEBD78D73945BB09737A027B4142E3B091AC632F502F77E0E3DD8F195EB1B53B1CE58D9EF8DC8o2N" TargetMode="External"/><Relationship Id="rId17" Type="http://schemas.openxmlformats.org/officeDocument/2006/relationships/hyperlink" Target="https://docs.cntd.ru/document/564981108" TargetMode="External"/><Relationship Id="rId2" Type="http://schemas.openxmlformats.org/officeDocument/2006/relationships/numbering" Target="numbering.xml"/><Relationship Id="rId16" Type="http://schemas.openxmlformats.org/officeDocument/2006/relationships/hyperlink" Target="https://docs.cntd.ru/document/564981108" TargetMode="External"/><Relationship Id="rId20" Type="http://schemas.openxmlformats.org/officeDocument/2006/relationships/hyperlink" Target="https://docs.cntd.ru/document/5649811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F6EFCEBD78D73945BB09737A027B4142E33081DC130F502F77E0E3DD8F195EB1B53B1CE58D9EE82C8o9N" TargetMode="External"/><Relationship Id="rId5" Type="http://schemas.openxmlformats.org/officeDocument/2006/relationships/settings" Target="settings.xml"/><Relationship Id="rId15" Type="http://schemas.openxmlformats.org/officeDocument/2006/relationships/hyperlink" Target="https://docs.cntd.ru/document/564981108" TargetMode="External"/><Relationship Id="rId23" Type="http://schemas.openxmlformats.org/officeDocument/2006/relationships/theme" Target="theme/theme1.xml"/><Relationship Id="rId10" Type="http://schemas.openxmlformats.org/officeDocument/2006/relationships/hyperlink" Target="consultantplus://offline/ref=16FF902BDFE25612FA4EB7B7F2CC3DD866E795FBBD4973CF464A4C1BC177F5EEF6178D0973E1DF18nECCO" TargetMode="External"/><Relationship Id="rId19" Type="http://schemas.openxmlformats.org/officeDocument/2006/relationships/hyperlink" Target="https://docs.cntd.ru/document/564981108"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https://docs.cntd.ru/document/56498110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F0AF9-CC79-4D5D-9EFB-794D8AC2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17086</Words>
  <Characters>97392</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NewAss</dc:creator>
  <cp:lastModifiedBy>Андрей Петров</cp:lastModifiedBy>
  <cp:revision>10</cp:revision>
  <cp:lastPrinted>2022-09-13T07:03:00Z</cp:lastPrinted>
  <dcterms:created xsi:type="dcterms:W3CDTF">2022-09-13T06:43:00Z</dcterms:created>
  <dcterms:modified xsi:type="dcterms:W3CDTF">2022-09-20T04:51:00Z</dcterms:modified>
</cp:coreProperties>
</file>