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1850D" w14:textId="77777777" w:rsidR="00E20568" w:rsidRPr="00C66DCD" w:rsidRDefault="002D0241" w:rsidP="00E20568">
      <w:pPr>
        <w:jc w:val="center"/>
        <w:rPr>
          <w:sz w:val="22"/>
          <w:szCs w:val="22"/>
        </w:rPr>
      </w:pPr>
      <w:r>
        <w:rPr>
          <w:noProof/>
          <w:sz w:val="22"/>
          <w:szCs w:val="22"/>
        </w:rPr>
        <w:pict w14:anchorId="637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67.5pt;visibility:visible">
            <v:imagedata r:id="rId8" o:title=""/>
          </v:shape>
        </w:pict>
      </w:r>
    </w:p>
    <w:p w14:paraId="1EEA06F0" w14:textId="77777777" w:rsidR="00E20568" w:rsidRPr="00C66DCD" w:rsidRDefault="00E20568" w:rsidP="00E20568">
      <w:pPr>
        <w:jc w:val="center"/>
        <w:rPr>
          <w:b/>
          <w:sz w:val="32"/>
          <w:szCs w:val="32"/>
        </w:rPr>
      </w:pPr>
      <w:r w:rsidRPr="00C66DCD">
        <w:rPr>
          <w:b/>
          <w:sz w:val="32"/>
          <w:szCs w:val="32"/>
        </w:rPr>
        <w:t>Администрация</w:t>
      </w:r>
    </w:p>
    <w:p w14:paraId="1318D60B" w14:textId="77777777" w:rsidR="00E20568" w:rsidRPr="00C66DCD" w:rsidRDefault="00E20568" w:rsidP="00E20568">
      <w:pPr>
        <w:jc w:val="center"/>
        <w:rPr>
          <w:b/>
          <w:sz w:val="32"/>
          <w:szCs w:val="32"/>
        </w:rPr>
      </w:pPr>
      <w:r w:rsidRPr="00C66DCD">
        <w:rPr>
          <w:b/>
          <w:sz w:val="32"/>
          <w:szCs w:val="32"/>
        </w:rPr>
        <w:t>Ерзовского городского поселения</w:t>
      </w:r>
    </w:p>
    <w:p w14:paraId="3AD827F5" w14:textId="77777777"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14:paraId="1181B22E" w14:textId="77777777"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14:paraId="379D4FD3" w14:textId="77777777"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290C2593" w14:textId="77777777" w:rsidR="00E20568" w:rsidRPr="00C66DCD" w:rsidRDefault="00E20568" w:rsidP="00E20568">
      <w:pPr>
        <w:rPr>
          <w:sz w:val="22"/>
          <w:szCs w:val="22"/>
        </w:rPr>
      </w:pPr>
    </w:p>
    <w:p w14:paraId="520A3CA9" w14:textId="77777777" w:rsidR="00E20568" w:rsidRPr="00084A1C" w:rsidRDefault="00E20568" w:rsidP="00E20568">
      <w:pPr>
        <w:jc w:val="center"/>
        <w:rPr>
          <w:b/>
          <w:sz w:val="28"/>
          <w:szCs w:val="28"/>
        </w:rPr>
      </w:pPr>
      <w:r w:rsidRPr="00084A1C">
        <w:rPr>
          <w:b/>
          <w:sz w:val="28"/>
          <w:szCs w:val="28"/>
        </w:rPr>
        <w:t>П О С Т А Н О В Л Е Н И Е</w:t>
      </w:r>
    </w:p>
    <w:p w14:paraId="6DC60B70" w14:textId="77777777" w:rsidR="00E20568" w:rsidRPr="00084A1C" w:rsidRDefault="00E20568" w:rsidP="00E20568">
      <w:pPr>
        <w:jc w:val="center"/>
        <w:rPr>
          <w:sz w:val="28"/>
          <w:szCs w:val="28"/>
        </w:rPr>
      </w:pPr>
    </w:p>
    <w:p w14:paraId="61B1C50A" w14:textId="74B5D174" w:rsidR="00E20568" w:rsidRPr="000B5E2D" w:rsidRDefault="00E20568" w:rsidP="00E20568">
      <w:pPr>
        <w:tabs>
          <w:tab w:val="left" w:pos="7344"/>
        </w:tabs>
        <w:ind w:left="567"/>
      </w:pPr>
      <w:r w:rsidRPr="000B5E2D">
        <w:t>От</w:t>
      </w:r>
      <w:r w:rsidR="000005B0" w:rsidRPr="000B5E2D">
        <w:t xml:space="preserve"> </w:t>
      </w:r>
      <w:r w:rsidR="0041739D">
        <w:t>20</w:t>
      </w:r>
      <w:r w:rsidR="00992FEE" w:rsidRPr="000B5E2D">
        <w:t>.</w:t>
      </w:r>
      <w:r w:rsidR="000005B0" w:rsidRPr="000B5E2D">
        <w:t>0</w:t>
      </w:r>
      <w:r w:rsidR="00E92C1A">
        <w:t>4</w:t>
      </w:r>
      <w:r w:rsidR="00992FEE" w:rsidRPr="000B5E2D">
        <w:t>.</w:t>
      </w:r>
      <w:r w:rsidRPr="000B5E2D">
        <w:t>20</w:t>
      </w:r>
      <w:r w:rsidR="0073447D" w:rsidRPr="000B5E2D">
        <w:t>2</w:t>
      </w:r>
      <w:r w:rsidR="00E92C1A">
        <w:t>3</w:t>
      </w:r>
      <w:r w:rsidRPr="000B5E2D">
        <w:t xml:space="preserve"> г.     </w:t>
      </w:r>
      <w:r w:rsidR="0046202D" w:rsidRPr="000B5E2D">
        <w:t xml:space="preserve"> </w:t>
      </w:r>
      <w:r w:rsidR="002667CA" w:rsidRPr="000B5E2D">
        <w:t xml:space="preserve">   </w:t>
      </w:r>
      <w:r w:rsidRPr="000B5E2D">
        <w:t xml:space="preserve">     </w:t>
      </w:r>
      <w:r w:rsidR="0041739D">
        <w:t xml:space="preserve">                                                                         </w:t>
      </w:r>
      <w:r w:rsidRPr="000B5E2D">
        <w:t xml:space="preserve">    №</w:t>
      </w:r>
      <w:r w:rsidR="0041739D">
        <w:t>101</w:t>
      </w:r>
    </w:p>
    <w:p w14:paraId="7BE10C7C" w14:textId="77777777" w:rsidR="00E20568" w:rsidRPr="00084A1C" w:rsidRDefault="00E20568" w:rsidP="00E20568">
      <w:pPr>
        <w:ind w:left="567"/>
        <w:jc w:val="both"/>
        <w:rPr>
          <w:sz w:val="28"/>
          <w:szCs w:val="28"/>
        </w:rPr>
      </w:pPr>
      <w:r w:rsidRPr="00084A1C">
        <w:rPr>
          <w:sz w:val="28"/>
          <w:szCs w:val="28"/>
        </w:rPr>
        <w:t xml:space="preserve">                                                             </w:t>
      </w:r>
    </w:p>
    <w:p w14:paraId="71A619BF" w14:textId="1A0D49E0" w:rsidR="000005B0" w:rsidRPr="000005B0" w:rsidRDefault="00B92122" w:rsidP="000005B0">
      <w:pPr>
        <w:ind w:left="567"/>
        <w:jc w:val="center"/>
        <w:rPr>
          <w:rFonts w:eastAsia="Times New Roman"/>
        </w:rPr>
      </w:pPr>
      <w:bookmarkStart w:id="0" w:name="_Hlk528846031"/>
      <w:r>
        <w:rPr>
          <w:rFonts w:eastAsia="Times New Roman"/>
        </w:rPr>
        <w:t xml:space="preserve">О внесении изменений в постановление </w:t>
      </w:r>
      <w:bookmarkStart w:id="1" w:name="_Hlk131492416"/>
      <w:r w:rsidRPr="00B92122">
        <w:rPr>
          <w:rFonts w:eastAsia="Times New Roman"/>
        </w:rPr>
        <w:t xml:space="preserve">администрации Ерзовского городского поселения </w:t>
      </w:r>
      <w:r w:rsidR="00961D55" w:rsidRPr="00961D55">
        <w:rPr>
          <w:rFonts w:eastAsia="Times New Roman"/>
        </w:rPr>
        <w:t>Городищенского муниципального района Волгоградской области от 2</w:t>
      </w:r>
      <w:r w:rsidR="00F849CE">
        <w:rPr>
          <w:rFonts w:eastAsia="Times New Roman"/>
        </w:rPr>
        <w:t>0</w:t>
      </w:r>
      <w:r w:rsidR="00961D55" w:rsidRPr="00961D55">
        <w:rPr>
          <w:rFonts w:eastAsia="Times New Roman"/>
        </w:rPr>
        <w:t>.0</w:t>
      </w:r>
      <w:r w:rsidR="00F849CE">
        <w:rPr>
          <w:rFonts w:eastAsia="Times New Roman"/>
        </w:rPr>
        <w:t>6</w:t>
      </w:r>
      <w:r w:rsidR="00961D55" w:rsidRPr="00961D55">
        <w:rPr>
          <w:rFonts w:eastAsia="Times New Roman"/>
        </w:rPr>
        <w:t>.2022 г. №1</w:t>
      </w:r>
      <w:r w:rsidR="00F849CE">
        <w:rPr>
          <w:rFonts w:eastAsia="Times New Roman"/>
        </w:rPr>
        <w:t>3</w:t>
      </w:r>
      <w:r w:rsidR="00961D55" w:rsidRPr="00961D55">
        <w:rPr>
          <w:rFonts w:eastAsia="Times New Roman"/>
        </w:rPr>
        <w:t>8</w:t>
      </w:r>
      <w:bookmarkEnd w:id="1"/>
      <w:r w:rsidR="00961D55" w:rsidRPr="00961D55">
        <w:rPr>
          <w:rFonts w:eastAsia="Times New Roman"/>
        </w:rPr>
        <w:t xml:space="preserve"> </w:t>
      </w:r>
      <w:r>
        <w:rPr>
          <w:rFonts w:eastAsia="Times New Roman"/>
        </w:rPr>
        <w:t>«</w:t>
      </w:r>
      <w:r w:rsidR="000005B0" w:rsidRPr="000005B0">
        <w:rPr>
          <w:rFonts w:eastAsia="Times New Roman"/>
        </w:rPr>
        <w:t xml:space="preserve">Об утверждении административного регламента предоставления муниципальной услуги </w:t>
      </w:r>
      <w:bookmarkEnd w:id="0"/>
      <w:r w:rsidR="000005B0" w:rsidRPr="000005B0">
        <w:rPr>
          <w:rFonts w:eastAsia="Times New Roman"/>
        </w:rPr>
        <w:t>«</w:t>
      </w:r>
      <w:r w:rsidR="00F849CE" w:rsidRPr="00F849CE">
        <w:rPr>
          <w:rFonts w:eastAsia="Times New Roman"/>
        </w:rPr>
        <w:t>Выдача разрешения на ввод объекта в эксплуатацию, внесение изменений в разрешение на ввод объекта в эксплуатацию</w:t>
      </w:r>
      <w:r w:rsidR="000005B0" w:rsidRPr="000005B0">
        <w:rPr>
          <w:rFonts w:eastAsia="Times New Roman"/>
        </w:rPr>
        <w:t>»</w:t>
      </w:r>
    </w:p>
    <w:p w14:paraId="0C369C3E" w14:textId="77777777" w:rsidR="000005B0" w:rsidRPr="000005B0" w:rsidRDefault="000005B0" w:rsidP="000005B0">
      <w:pPr>
        <w:ind w:left="567"/>
        <w:jc w:val="center"/>
        <w:rPr>
          <w:rFonts w:eastAsia="Times New Roman"/>
        </w:rPr>
      </w:pPr>
    </w:p>
    <w:p w14:paraId="2614A0B6" w14:textId="4A52D399" w:rsidR="000005B0" w:rsidRDefault="000005B0" w:rsidP="002B04B6">
      <w:pPr>
        <w:ind w:left="567"/>
        <w:jc w:val="both"/>
        <w:rPr>
          <w:rFonts w:eastAsia="Times New Roman"/>
        </w:rPr>
      </w:pPr>
      <w:r w:rsidRPr="000005B0">
        <w:rPr>
          <w:rFonts w:eastAsia="Times New Roman"/>
        </w:rPr>
        <w:tab/>
        <w:t xml:space="preserve">          </w:t>
      </w:r>
      <w:r w:rsidR="002B04B6" w:rsidRPr="002B04B6">
        <w:rPr>
          <w:rFonts w:eastAsia="Times New Roman"/>
        </w:rPr>
        <w:t>В соответствии со статьей 55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29.12.2022 № 612-ФЗ «О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«О железнодорожном транспорте в Российской Федерации», постановлением Правительства Российской Федерации от 15.08.2022 № 1415 «О внесении изменений в некоторые акты Правительства Российской Федерации», приказом Министерства строительства и жилищно-коммунального хозяйства Российской Федерации от 03.06.2022 № 446/пр «Об утверждении формы разрешения на строительство и формы разрешения на ввод объекта в эксплуатацию»</w:t>
      </w:r>
      <w:r w:rsidRPr="000005B0">
        <w:rPr>
          <w:rFonts w:eastAsia="Times New Roman"/>
        </w:rPr>
        <w:t>,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34666D64" w14:textId="77777777" w:rsidR="007C41A5" w:rsidRPr="000005B0" w:rsidRDefault="007C41A5" w:rsidP="007C41A5">
      <w:pPr>
        <w:ind w:left="567"/>
        <w:jc w:val="both"/>
        <w:rPr>
          <w:rFonts w:eastAsia="Times New Roman"/>
        </w:rPr>
      </w:pPr>
    </w:p>
    <w:p w14:paraId="157F5404" w14:textId="75CF1BEF" w:rsidR="002B04B6" w:rsidRDefault="000005B0" w:rsidP="000005B0">
      <w:pPr>
        <w:overflowPunct w:val="0"/>
        <w:autoSpaceDE w:val="0"/>
        <w:autoSpaceDN w:val="0"/>
        <w:adjustRightInd w:val="0"/>
        <w:ind w:left="567"/>
        <w:jc w:val="both"/>
      </w:pPr>
      <w:r w:rsidRPr="000005B0">
        <w:t>1.</w:t>
      </w:r>
      <w:r w:rsidR="007C41A5">
        <w:t xml:space="preserve"> </w:t>
      </w:r>
      <w:r w:rsidR="007C41A5" w:rsidRPr="007C41A5">
        <w:t xml:space="preserve">Внести в </w:t>
      </w:r>
      <w:r w:rsidR="003E101B">
        <w:t>а</w:t>
      </w:r>
      <w:r w:rsidR="007C41A5" w:rsidRPr="007C41A5">
        <w:t>дминистративный регламент предоставления муниципальной услуги «</w:t>
      </w:r>
      <w:r w:rsidR="002B04B6" w:rsidRPr="002B04B6">
        <w:t>Выдача разрешения на ввод объекта в эксплуатацию, внесение изменений в разрешение на ввод объекта в эксплуатацию</w:t>
      </w:r>
      <w:r w:rsidR="007C41A5" w:rsidRPr="007C41A5">
        <w:t>», утвержденный постановлением</w:t>
      </w:r>
      <w:r w:rsidR="007C41A5" w:rsidRPr="007C41A5">
        <w:rPr>
          <w:rFonts w:eastAsia="Times New Roman"/>
        </w:rPr>
        <w:t xml:space="preserve"> </w:t>
      </w:r>
      <w:r w:rsidR="007C41A5" w:rsidRPr="00B92122">
        <w:rPr>
          <w:rFonts w:eastAsia="Times New Roman"/>
        </w:rPr>
        <w:t xml:space="preserve">администрации Ерзовского городского поселения </w:t>
      </w:r>
      <w:r w:rsidR="007C41A5" w:rsidRPr="00961D55">
        <w:rPr>
          <w:rFonts w:eastAsia="Times New Roman"/>
        </w:rPr>
        <w:t>Городищенского муниципального района Волгоградской области от 2</w:t>
      </w:r>
      <w:r w:rsidR="002B04B6">
        <w:rPr>
          <w:rFonts w:eastAsia="Times New Roman"/>
        </w:rPr>
        <w:t>0</w:t>
      </w:r>
      <w:r w:rsidR="007C41A5" w:rsidRPr="00961D55">
        <w:rPr>
          <w:rFonts w:eastAsia="Times New Roman"/>
        </w:rPr>
        <w:t>.0</w:t>
      </w:r>
      <w:r w:rsidR="002B04B6">
        <w:rPr>
          <w:rFonts w:eastAsia="Times New Roman"/>
        </w:rPr>
        <w:t>6</w:t>
      </w:r>
      <w:r w:rsidR="007C41A5" w:rsidRPr="00961D55">
        <w:rPr>
          <w:rFonts w:eastAsia="Times New Roman"/>
        </w:rPr>
        <w:t>.2022 г. №1</w:t>
      </w:r>
      <w:r w:rsidR="002B04B6">
        <w:rPr>
          <w:rFonts w:eastAsia="Times New Roman"/>
        </w:rPr>
        <w:t>3</w:t>
      </w:r>
      <w:r w:rsidR="007C41A5" w:rsidRPr="00961D55">
        <w:rPr>
          <w:rFonts w:eastAsia="Times New Roman"/>
        </w:rPr>
        <w:t>8</w:t>
      </w:r>
      <w:r w:rsidR="007C41A5">
        <w:t xml:space="preserve">, </w:t>
      </w:r>
      <w:r w:rsidR="00C74E26" w:rsidRPr="00C74E26">
        <w:t>следующие изменения:</w:t>
      </w:r>
      <w:r w:rsidR="00C74E26">
        <w:t xml:space="preserve"> </w:t>
      </w:r>
    </w:p>
    <w:p w14:paraId="375F1198" w14:textId="06810844" w:rsidR="002B04B6" w:rsidRDefault="001502CA" w:rsidP="002B04B6">
      <w:pPr>
        <w:overflowPunct w:val="0"/>
        <w:autoSpaceDE w:val="0"/>
        <w:autoSpaceDN w:val="0"/>
        <w:adjustRightInd w:val="0"/>
        <w:ind w:left="567"/>
        <w:jc w:val="both"/>
      </w:pPr>
      <w:r>
        <w:t xml:space="preserve">     </w:t>
      </w:r>
      <w:r w:rsidR="002B04B6">
        <w:t>1) в пункте 2.5:</w:t>
      </w:r>
    </w:p>
    <w:p w14:paraId="5532B51B" w14:textId="77777777" w:rsidR="002B04B6" w:rsidRDefault="002B04B6" w:rsidP="002B04B6">
      <w:pPr>
        <w:overflowPunct w:val="0"/>
        <w:autoSpaceDE w:val="0"/>
        <w:autoSpaceDN w:val="0"/>
        <w:adjustRightInd w:val="0"/>
        <w:ind w:left="567"/>
        <w:jc w:val="both"/>
      </w:pPr>
      <w:r>
        <w:t>абзац тринадцатый исключить;</w:t>
      </w:r>
    </w:p>
    <w:p w14:paraId="155AB231" w14:textId="77777777" w:rsidR="002B04B6" w:rsidRDefault="002B04B6" w:rsidP="002B04B6">
      <w:pPr>
        <w:overflowPunct w:val="0"/>
        <w:autoSpaceDE w:val="0"/>
        <w:autoSpaceDN w:val="0"/>
        <w:adjustRightInd w:val="0"/>
        <w:ind w:left="567"/>
        <w:jc w:val="both"/>
      </w:pPr>
      <w:r>
        <w:t>абзац пятнадцатый изложить в следующей редакции:</w:t>
      </w:r>
    </w:p>
    <w:p w14:paraId="5372AC0F" w14:textId="77777777" w:rsidR="002B04B6" w:rsidRDefault="002B04B6" w:rsidP="002B04B6">
      <w:pPr>
        <w:overflowPunct w:val="0"/>
        <w:autoSpaceDE w:val="0"/>
        <w:autoSpaceDN w:val="0"/>
        <w:adjustRightInd w:val="0"/>
        <w:ind w:left="567"/>
        <w:jc w:val="both"/>
      </w:pPr>
      <w:r>
        <w:t>«- приказ Министерства строительства и жилищно-коммунального хозяйства Российской Федерации от 03.06.2022 № 446/пр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30.06.2022);»;</w:t>
      </w:r>
    </w:p>
    <w:p w14:paraId="713FA65F" w14:textId="21C6CACC" w:rsidR="002B04B6" w:rsidRDefault="001502CA" w:rsidP="002B04B6">
      <w:pPr>
        <w:overflowPunct w:val="0"/>
        <w:autoSpaceDE w:val="0"/>
        <w:autoSpaceDN w:val="0"/>
        <w:adjustRightInd w:val="0"/>
        <w:ind w:left="567"/>
        <w:jc w:val="both"/>
      </w:pPr>
      <w:r>
        <w:lastRenderedPageBreak/>
        <w:t xml:space="preserve">     </w:t>
      </w:r>
      <w:r w:rsidR="002B04B6">
        <w:t>2) в пункте 2.6.1:</w:t>
      </w:r>
    </w:p>
    <w:p w14:paraId="31DE6C12" w14:textId="6A7A6B11" w:rsidR="002B04B6" w:rsidRDefault="001502CA" w:rsidP="002B04B6">
      <w:pPr>
        <w:overflowPunct w:val="0"/>
        <w:autoSpaceDE w:val="0"/>
        <w:autoSpaceDN w:val="0"/>
        <w:adjustRightInd w:val="0"/>
        <w:ind w:left="567"/>
        <w:jc w:val="both"/>
      </w:pPr>
      <w:r>
        <w:t xml:space="preserve">    </w:t>
      </w:r>
      <w:r w:rsidR="002B04B6">
        <w:t>подпункты 3, 5, 6, 10, абзац четырнадцатый исключить;</w:t>
      </w:r>
    </w:p>
    <w:p w14:paraId="2D082405" w14:textId="54C434CA" w:rsidR="002B04B6" w:rsidRDefault="001502CA" w:rsidP="002B04B6">
      <w:pPr>
        <w:overflowPunct w:val="0"/>
        <w:autoSpaceDE w:val="0"/>
        <w:autoSpaceDN w:val="0"/>
        <w:adjustRightInd w:val="0"/>
        <w:ind w:left="567"/>
        <w:jc w:val="both"/>
      </w:pPr>
      <w:r>
        <w:t xml:space="preserve">    </w:t>
      </w:r>
      <w:r w:rsidR="002B04B6">
        <w:t>подпункты 4, 7 - 9, 11, 12 считать соответственно подпунктами 3, 4 - 6, 7, 8;</w:t>
      </w:r>
    </w:p>
    <w:p w14:paraId="2C5A9A07" w14:textId="2568228D" w:rsidR="002B04B6" w:rsidRDefault="001502CA" w:rsidP="002B04B6">
      <w:pPr>
        <w:overflowPunct w:val="0"/>
        <w:autoSpaceDE w:val="0"/>
        <w:autoSpaceDN w:val="0"/>
        <w:adjustRightInd w:val="0"/>
        <w:ind w:left="567"/>
        <w:jc w:val="both"/>
      </w:pPr>
      <w:r>
        <w:t xml:space="preserve">     </w:t>
      </w:r>
      <w:r w:rsidR="002B04B6">
        <w:t>3) в пункте 2.6.2 слова «подпунктах 2, 3, 4, 9 и 11» заменить словами «подпунктах 2, 3, 6 и 7»;</w:t>
      </w:r>
    </w:p>
    <w:p w14:paraId="2AD3B997" w14:textId="51799D74" w:rsidR="002B04B6" w:rsidRDefault="001502CA" w:rsidP="002B04B6">
      <w:pPr>
        <w:overflowPunct w:val="0"/>
        <w:autoSpaceDE w:val="0"/>
        <w:autoSpaceDN w:val="0"/>
        <w:adjustRightInd w:val="0"/>
        <w:ind w:left="567"/>
        <w:jc w:val="both"/>
      </w:pPr>
      <w:r>
        <w:t xml:space="preserve">     </w:t>
      </w:r>
      <w:r w:rsidR="002B04B6">
        <w:t>4) в пункте 2.6.3 слова «подпунктах 2, 5-8, 10 и 12» заменить словами «подпунктах 2, 4, 5 и 8»;</w:t>
      </w:r>
    </w:p>
    <w:p w14:paraId="17838E6E" w14:textId="1E9D9426" w:rsidR="002B04B6" w:rsidRDefault="001502CA" w:rsidP="002B04B6">
      <w:pPr>
        <w:overflowPunct w:val="0"/>
        <w:autoSpaceDE w:val="0"/>
        <w:autoSpaceDN w:val="0"/>
        <w:adjustRightInd w:val="0"/>
        <w:ind w:left="567"/>
        <w:jc w:val="both"/>
      </w:pPr>
      <w:r>
        <w:t xml:space="preserve">     </w:t>
      </w:r>
      <w:r w:rsidR="002B04B6">
        <w:t>5) в пункте 2.6.4 слова «подпунктах 5 - 12» заменить словами «подпунктах 4 - 8»;</w:t>
      </w:r>
    </w:p>
    <w:p w14:paraId="2CFBCAC2" w14:textId="11E1C167" w:rsidR="002B04B6" w:rsidRDefault="002B04B6" w:rsidP="002B04B6">
      <w:pPr>
        <w:overflowPunct w:val="0"/>
        <w:autoSpaceDE w:val="0"/>
        <w:autoSpaceDN w:val="0"/>
        <w:adjustRightInd w:val="0"/>
        <w:ind w:left="567"/>
        <w:jc w:val="both"/>
      </w:pPr>
      <w:r>
        <w:t xml:space="preserve"> </w:t>
      </w:r>
      <w:r w:rsidR="001502CA">
        <w:t xml:space="preserve">     </w:t>
      </w:r>
      <w:r>
        <w:t xml:space="preserve">6) пункт 3.4.5 изложить в следующей редакции: </w:t>
      </w:r>
    </w:p>
    <w:p w14:paraId="529E422D" w14:textId="5F146CE9" w:rsidR="002B04B6" w:rsidRDefault="002B04B6" w:rsidP="002B04B6">
      <w:pPr>
        <w:overflowPunct w:val="0"/>
        <w:autoSpaceDE w:val="0"/>
        <w:autoSpaceDN w:val="0"/>
        <w:adjustRightInd w:val="0"/>
        <w:ind w:left="567"/>
        <w:jc w:val="both"/>
      </w:pPr>
      <w:r>
        <w:t xml:space="preserve">     «3.4.5. Заявителю в качестве результата предоставления услуги обеспечивается по его выбору возможность: </w:t>
      </w:r>
    </w:p>
    <w:p w14:paraId="1C5DA00D" w14:textId="77777777" w:rsidR="002B04B6" w:rsidRDefault="002B04B6" w:rsidP="002B04B6">
      <w:pPr>
        <w:overflowPunct w:val="0"/>
        <w:autoSpaceDE w:val="0"/>
        <w:autoSpaceDN w:val="0"/>
        <w:adjustRightInd w:val="0"/>
        <w:ind w:left="567"/>
        <w:jc w:val="both"/>
      </w:pPr>
      <w:r>
        <w:t>- получения электронного документа, подписанного с использованием квалифицированной подписи;</w:t>
      </w:r>
    </w:p>
    <w:p w14:paraId="62EC4A55" w14:textId="2DA30F65" w:rsidR="002B04B6" w:rsidRDefault="002B04B6" w:rsidP="002B04B6">
      <w:pPr>
        <w:overflowPunct w:val="0"/>
        <w:autoSpaceDE w:val="0"/>
        <w:autoSpaceDN w:val="0"/>
        <w:adjustRightInd w:val="0"/>
        <w:ind w:left="567"/>
        <w:jc w:val="both"/>
      </w:pPr>
      <w:r>
        <w:t xml:space="preserve">-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 </w:t>
      </w:r>
    </w:p>
    <w:p w14:paraId="1DEC8C0D" w14:textId="31B5ADE6" w:rsidR="002B04B6" w:rsidRDefault="002B04B6" w:rsidP="002B04B6">
      <w:pPr>
        <w:overflowPunct w:val="0"/>
        <w:autoSpaceDE w:val="0"/>
        <w:autoSpaceDN w:val="0"/>
        <w:adjustRightInd w:val="0"/>
        <w:ind w:left="567"/>
        <w:jc w:val="both"/>
      </w:pPr>
      <w:r>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16C59B27" w14:textId="0F96444B" w:rsidR="002B04B6" w:rsidRDefault="002B04B6" w:rsidP="002B04B6">
      <w:pPr>
        <w:overflowPunct w:val="0"/>
        <w:autoSpaceDE w:val="0"/>
        <w:autoSpaceDN w:val="0"/>
        <w:adjustRightInd w:val="0"/>
        <w:ind w:left="567"/>
        <w:jc w:val="both"/>
      </w:pPr>
      <w: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760E4535" w14:textId="53837A17" w:rsidR="002B04B6" w:rsidRDefault="002B04B6" w:rsidP="002B04B6">
      <w:pPr>
        <w:overflowPunct w:val="0"/>
        <w:autoSpaceDE w:val="0"/>
        <w:autoSpaceDN w:val="0"/>
        <w:adjustRightInd w:val="0"/>
        <w:ind w:left="567"/>
        <w:jc w:val="both"/>
      </w:pPr>
      <w: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3E6DB476" w14:textId="140DF21F" w:rsidR="000005B0" w:rsidRPr="000005B0" w:rsidRDefault="000005B0" w:rsidP="002B04B6">
      <w:pPr>
        <w:overflowPunct w:val="0"/>
        <w:autoSpaceDE w:val="0"/>
        <w:autoSpaceDN w:val="0"/>
        <w:adjustRightInd w:val="0"/>
        <w:ind w:left="567"/>
        <w:jc w:val="both"/>
      </w:pPr>
      <w:r w:rsidRPr="000005B0">
        <w:t>2. Настоящее постановление вступает в силу с момента официального опубликования.</w:t>
      </w:r>
    </w:p>
    <w:p w14:paraId="16B9FA1A" w14:textId="77777777" w:rsidR="000005B0" w:rsidRPr="000005B0" w:rsidRDefault="000005B0" w:rsidP="000005B0">
      <w:pPr>
        <w:tabs>
          <w:tab w:val="left" w:pos="-3060"/>
        </w:tabs>
        <w:ind w:left="567"/>
        <w:jc w:val="both"/>
        <w:rPr>
          <w:rFonts w:eastAsia="Times New Roman"/>
        </w:rPr>
      </w:pPr>
    </w:p>
    <w:p w14:paraId="77BC83DE" w14:textId="77777777" w:rsidR="000005B0" w:rsidRPr="000005B0" w:rsidRDefault="000005B0" w:rsidP="000005B0">
      <w:pPr>
        <w:tabs>
          <w:tab w:val="left" w:pos="-3060"/>
        </w:tabs>
        <w:ind w:left="567"/>
        <w:jc w:val="both"/>
        <w:rPr>
          <w:rFonts w:eastAsia="Times New Roman"/>
        </w:rPr>
      </w:pPr>
    </w:p>
    <w:p w14:paraId="161BE658" w14:textId="77777777" w:rsidR="000005B0" w:rsidRPr="000005B0" w:rsidRDefault="000005B0" w:rsidP="000005B0">
      <w:pPr>
        <w:tabs>
          <w:tab w:val="left" w:pos="-3060"/>
        </w:tabs>
        <w:ind w:left="567"/>
        <w:jc w:val="both"/>
        <w:rPr>
          <w:rFonts w:eastAsia="Times New Roman"/>
        </w:rPr>
      </w:pPr>
    </w:p>
    <w:p w14:paraId="476079D6" w14:textId="77777777" w:rsidR="000005B0" w:rsidRPr="000005B0" w:rsidRDefault="000005B0" w:rsidP="000005B0">
      <w:pPr>
        <w:autoSpaceDE w:val="0"/>
        <w:autoSpaceDN w:val="0"/>
        <w:adjustRightInd w:val="0"/>
        <w:ind w:left="567"/>
        <w:jc w:val="both"/>
        <w:rPr>
          <w:rFonts w:eastAsia="Times New Roman"/>
          <w:bCs/>
        </w:rPr>
      </w:pPr>
      <w:r w:rsidRPr="000005B0">
        <w:rPr>
          <w:rFonts w:eastAsia="Times New Roman"/>
          <w:color w:val="000000"/>
        </w:rPr>
        <w:t>Глава</w:t>
      </w:r>
      <w:r w:rsidRPr="000005B0">
        <w:rPr>
          <w:rFonts w:eastAsia="Times New Roman"/>
          <w:bCs/>
        </w:rPr>
        <w:t xml:space="preserve"> Ерзовского</w:t>
      </w:r>
    </w:p>
    <w:p w14:paraId="168C8118" w14:textId="04987608" w:rsidR="00FA6A9E" w:rsidRDefault="000005B0" w:rsidP="000005B0">
      <w:pPr>
        <w:autoSpaceDE w:val="0"/>
        <w:autoSpaceDN w:val="0"/>
        <w:adjustRightInd w:val="0"/>
        <w:ind w:left="567"/>
        <w:jc w:val="both"/>
        <w:rPr>
          <w:b/>
          <w:color w:val="000000"/>
        </w:rPr>
      </w:pPr>
      <w:r w:rsidRPr="000005B0">
        <w:rPr>
          <w:rFonts w:eastAsia="Times New Roman"/>
          <w:color w:val="000000"/>
        </w:rPr>
        <w:t xml:space="preserve">городского поселения                                                                               </w:t>
      </w:r>
      <w:r w:rsidRPr="000005B0">
        <w:rPr>
          <w:rFonts w:eastAsia="Times New Roman"/>
        </w:rPr>
        <w:t>С.В. Зубанков</w:t>
      </w:r>
      <w:bookmarkStart w:id="2" w:name="_Hlk529789370"/>
    </w:p>
    <w:p w14:paraId="274139FB" w14:textId="77777777" w:rsidR="00FA6A9E" w:rsidRDefault="00FA6A9E" w:rsidP="00483638">
      <w:pPr>
        <w:pStyle w:val="ConsPlusTitle"/>
        <w:widowControl/>
        <w:rPr>
          <w:rFonts w:ascii="Times New Roman" w:hAnsi="Times New Roman" w:cs="Times New Roman"/>
          <w:b w:val="0"/>
          <w:color w:val="000000"/>
        </w:rPr>
      </w:pPr>
    </w:p>
    <w:p w14:paraId="0C5A17DF" w14:textId="77777777" w:rsidR="00FA6A9E" w:rsidRDefault="00FA6A9E" w:rsidP="00483638">
      <w:pPr>
        <w:pStyle w:val="ConsPlusTitle"/>
        <w:widowControl/>
        <w:rPr>
          <w:rFonts w:ascii="Times New Roman" w:hAnsi="Times New Roman" w:cs="Times New Roman"/>
          <w:b w:val="0"/>
          <w:color w:val="000000"/>
        </w:rPr>
      </w:pPr>
    </w:p>
    <w:p w14:paraId="775276A3" w14:textId="4E013FC3" w:rsidR="00FA6A9E" w:rsidRDefault="00FA6A9E" w:rsidP="00483638">
      <w:pPr>
        <w:pStyle w:val="ConsPlusTitle"/>
        <w:widowControl/>
        <w:rPr>
          <w:rFonts w:ascii="Times New Roman" w:hAnsi="Times New Roman" w:cs="Times New Roman"/>
          <w:b w:val="0"/>
          <w:color w:val="000000"/>
        </w:rPr>
      </w:pPr>
    </w:p>
    <w:p w14:paraId="20F7E99E" w14:textId="61CA1AB4" w:rsidR="009733C8" w:rsidRDefault="009733C8" w:rsidP="00483638">
      <w:pPr>
        <w:pStyle w:val="ConsPlusTitle"/>
        <w:widowControl/>
        <w:rPr>
          <w:rFonts w:ascii="Times New Roman" w:hAnsi="Times New Roman" w:cs="Times New Roman"/>
          <w:b w:val="0"/>
          <w:color w:val="000000"/>
        </w:rPr>
      </w:pPr>
    </w:p>
    <w:p w14:paraId="216F5019" w14:textId="77777777" w:rsidR="009733C8" w:rsidRDefault="009733C8" w:rsidP="00483638">
      <w:pPr>
        <w:pStyle w:val="ConsPlusTitle"/>
        <w:widowControl/>
        <w:rPr>
          <w:rFonts w:ascii="Times New Roman" w:hAnsi="Times New Roman" w:cs="Times New Roman"/>
          <w:b w:val="0"/>
          <w:color w:val="000000"/>
        </w:rPr>
      </w:pPr>
    </w:p>
    <w:p w14:paraId="319E46FF" w14:textId="77777777" w:rsidR="00FA6A9E" w:rsidRDefault="00FA6A9E" w:rsidP="00483638">
      <w:pPr>
        <w:pStyle w:val="ConsPlusTitle"/>
        <w:widowControl/>
        <w:rPr>
          <w:rFonts w:ascii="Times New Roman" w:hAnsi="Times New Roman" w:cs="Times New Roman"/>
          <w:b w:val="0"/>
          <w:color w:val="000000"/>
        </w:rPr>
      </w:pPr>
    </w:p>
    <w:p w14:paraId="2016812D" w14:textId="4F3751BA" w:rsidR="00FA6A9E" w:rsidRDefault="00FA6A9E" w:rsidP="00483638">
      <w:pPr>
        <w:pStyle w:val="ConsPlusTitle"/>
        <w:widowControl/>
        <w:rPr>
          <w:rFonts w:ascii="Times New Roman" w:hAnsi="Times New Roman" w:cs="Times New Roman"/>
          <w:b w:val="0"/>
          <w:color w:val="000000"/>
        </w:rPr>
      </w:pPr>
    </w:p>
    <w:p w14:paraId="18472FDA" w14:textId="7E038B85" w:rsidR="00915526" w:rsidRDefault="00915526" w:rsidP="00483638">
      <w:pPr>
        <w:pStyle w:val="ConsPlusTitle"/>
        <w:widowControl/>
        <w:rPr>
          <w:rFonts w:ascii="Times New Roman" w:hAnsi="Times New Roman" w:cs="Times New Roman"/>
          <w:b w:val="0"/>
          <w:color w:val="000000"/>
        </w:rPr>
      </w:pPr>
    </w:p>
    <w:p w14:paraId="690C5889" w14:textId="19AD7D47" w:rsidR="00915526" w:rsidRDefault="00915526" w:rsidP="00483638">
      <w:pPr>
        <w:pStyle w:val="ConsPlusTitle"/>
        <w:widowControl/>
        <w:rPr>
          <w:rFonts w:ascii="Times New Roman" w:hAnsi="Times New Roman" w:cs="Times New Roman"/>
          <w:b w:val="0"/>
          <w:color w:val="000000"/>
        </w:rPr>
      </w:pPr>
    </w:p>
    <w:p w14:paraId="2FABC9C9" w14:textId="6C68F850" w:rsidR="00915526" w:rsidRDefault="00915526" w:rsidP="00483638">
      <w:pPr>
        <w:pStyle w:val="ConsPlusTitle"/>
        <w:widowControl/>
        <w:rPr>
          <w:rFonts w:ascii="Times New Roman" w:hAnsi="Times New Roman" w:cs="Times New Roman"/>
          <w:b w:val="0"/>
          <w:color w:val="000000"/>
        </w:rPr>
      </w:pPr>
    </w:p>
    <w:p w14:paraId="120AFC2B" w14:textId="4A78AEB3" w:rsidR="00915526" w:rsidRDefault="00915526" w:rsidP="00483638">
      <w:pPr>
        <w:pStyle w:val="ConsPlusTitle"/>
        <w:widowControl/>
        <w:rPr>
          <w:rFonts w:ascii="Times New Roman" w:hAnsi="Times New Roman" w:cs="Times New Roman"/>
          <w:b w:val="0"/>
          <w:color w:val="000000"/>
        </w:rPr>
      </w:pPr>
    </w:p>
    <w:p w14:paraId="12D2E1E5" w14:textId="3F30D200" w:rsidR="00915526" w:rsidRDefault="00915526" w:rsidP="00483638">
      <w:pPr>
        <w:pStyle w:val="ConsPlusTitle"/>
        <w:widowControl/>
        <w:rPr>
          <w:rFonts w:ascii="Times New Roman" w:hAnsi="Times New Roman" w:cs="Times New Roman"/>
          <w:b w:val="0"/>
          <w:color w:val="000000"/>
        </w:rPr>
      </w:pPr>
    </w:p>
    <w:p w14:paraId="4EF53299" w14:textId="2FA3074D" w:rsidR="00915526" w:rsidRDefault="00915526" w:rsidP="00483638">
      <w:pPr>
        <w:pStyle w:val="ConsPlusTitle"/>
        <w:widowControl/>
        <w:rPr>
          <w:rFonts w:ascii="Times New Roman" w:hAnsi="Times New Roman" w:cs="Times New Roman"/>
          <w:b w:val="0"/>
          <w:color w:val="000000"/>
        </w:rPr>
      </w:pPr>
    </w:p>
    <w:p w14:paraId="1C5BE825" w14:textId="0CE59EBF" w:rsidR="00915526" w:rsidRDefault="00915526" w:rsidP="00483638">
      <w:pPr>
        <w:pStyle w:val="ConsPlusTitle"/>
        <w:widowControl/>
        <w:rPr>
          <w:rFonts w:ascii="Times New Roman" w:hAnsi="Times New Roman" w:cs="Times New Roman"/>
          <w:b w:val="0"/>
          <w:color w:val="000000"/>
        </w:rPr>
      </w:pPr>
    </w:p>
    <w:p w14:paraId="6007CDEA" w14:textId="2673839E" w:rsidR="00915526" w:rsidRDefault="00915526" w:rsidP="00483638">
      <w:pPr>
        <w:pStyle w:val="ConsPlusTitle"/>
        <w:widowControl/>
        <w:rPr>
          <w:rFonts w:ascii="Times New Roman" w:hAnsi="Times New Roman" w:cs="Times New Roman"/>
          <w:b w:val="0"/>
          <w:color w:val="000000"/>
        </w:rPr>
      </w:pPr>
    </w:p>
    <w:p w14:paraId="388D16AC" w14:textId="77777777" w:rsidR="00915526" w:rsidRDefault="00915526" w:rsidP="00483638">
      <w:pPr>
        <w:pStyle w:val="ConsPlusTitle"/>
        <w:widowControl/>
        <w:rPr>
          <w:rFonts w:ascii="Times New Roman" w:hAnsi="Times New Roman" w:cs="Times New Roman"/>
          <w:b w:val="0"/>
          <w:color w:val="000000"/>
        </w:rPr>
      </w:pPr>
    </w:p>
    <w:p w14:paraId="1A665B57" w14:textId="77777777" w:rsidR="00FA6A9E" w:rsidRDefault="00FA6A9E" w:rsidP="00483638">
      <w:pPr>
        <w:pStyle w:val="ConsPlusTitle"/>
        <w:widowControl/>
        <w:rPr>
          <w:rFonts w:ascii="Times New Roman" w:hAnsi="Times New Roman" w:cs="Times New Roman"/>
          <w:b w:val="0"/>
          <w:color w:val="000000"/>
        </w:rPr>
      </w:pPr>
    </w:p>
    <w:p w14:paraId="12384E75" w14:textId="77777777" w:rsidR="00054DC7" w:rsidRPr="0041739D" w:rsidRDefault="00054DC7" w:rsidP="00054DC7">
      <w:pPr>
        <w:widowControl w:val="0"/>
        <w:autoSpaceDE w:val="0"/>
        <w:jc w:val="right"/>
        <w:rPr>
          <w:rFonts w:eastAsia="Times New Roman"/>
        </w:rPr>
      </w:pPr>
      <w:bookmarkStart w:id="3" w:name="_GoBack"/>
      <w:bookmarkEnd w:id="2"/>
      <w:r w:rsidRPr="0041739D">
        <w:rPr>
          <w:rFonts w:eastAsia="Times New Roman"/>
        </w:rPr>
        <w:t xml:space="preserve">Утвержден постановлением </w:t>
      </w:r>
    </w:p>
    <w:p w14:paraId="15269C66" w14:textId="77777777" w:rsidR="00054DC7" w:rsidRPr="0041739D" w:rsidRDefault="00054DC7" w:rsidP="00054DC7">
      <w:pPr>
        <w:widowControl w:val="0"/>
        <w:autoSpaceDE w:val="0"/>
        <w:jc w:val="right"/>
        <w:rPr>
          <w:rFonts w:eastAsia="Times New Roman"/>
          <w:i/>
          <w:iCs/>
          <w:u w:val="single"/>
        </w:rPr>
      </w:pPr>
      <w:r w:rsidRPr="0041739D">
        <w:rPr>
          <w:rFonts w:eastAsia="Times New Roman"/>
          <w:i/>
          <w:iCs/>
          <w:u w:val="single"/>
        </w:rPr>
        <w:t>Администрации Ерзовского</w:t>
      </w:r>
    </w:p>
    <w:p w14:paraId="054AA9E2" w14:textId="77777777" w:rsidR="00054DC7" w:rsidRPr="0041739D" w:rsidRDefault="00054DC7" w:rsidP="00054DC7">
      <w:pPr>
        <w:widowControl w:val="0"/>
        <w:autoSpaceDE w:val="0"/>
        <w:jc w:val="right"/>
        <w:rPr>
          <w:rFonts w:eastAsia="Times New Roman"/>
          <w:i/>
          <w:iCs/>
          <w:u w:val="single"/>
        </w:rPr>
      </w:pPr>
      <w:r w:rsidRPr="0041739D">
        <w:rPr>
          <w:rFonts w:eastAsia="Times New Roman"/>
          <w:i/>
          <w:iCs/>
          <w:u w:val="single"/>
        </w:rPr>
        <w:t xml:space="preserve"> городского поселения</w:t>
      </w:r>
    </w:p>
    <w:p w14:paraId="1C63F8C1" w14:textId="77777777" w:rsidR="00054DC7" w:rsidRPr="0041739D" w:rsidRDefault="00054DC7" w:rsidP="00054DC7">
      <w:pPr>
        <w:widowControl w:val="0"/>
        <w:autoSpaceDE w:val="0"/>
        <w:jc w:val="right"/>
        <w:rPr>
          <w:rFonts w:eastAsia="Times New Roman"/>
        </w:rPr>
      </w:pPr>
      <w:r w:rsidRPr="0041739D">
        <w:rPr>
          <w:rFonts w:eastAsia="Times New Roman"/>
        </w:rPr>
        <w:t>от «20» июня 2022 г. №138</w:t>
      </w:r>
    </w:p>
    <w:p w14:paraId="424AB9B0" w14:textId="77777777" w:rsidR="00054DC7" w:rsidRPr="0041739D" w:rsidRDefault="00054DC7" w:rsidP="00054DC7">
      <w:pPr>
        <w:widowControl w:val="0"/>
        <w:autoSpaceDE w:val="0"/>
        <w:autoSpaceDN w:val="0"/>
        <w:jc w:val="center"/>
        <w:rPr>
          <w:rFonts w:eastAsia="Times New Roman"/>
        </w:rPr>
      </w:pPr>
    </w:p>
    <w:p w14:paraId="47C269E8" w14:textId="77777777" w:rsidR="00054DC7" w:rsidRPr="0041739D" w:rsidRDefault="00054DC7" w:rsidP="00054DC7">
      <w:pPr>
        <w:widowControl w:val="0"/>
        <w:autoSpaceDE w:val="0"/>
        <w:autoSpaceDN w:val="0"/>
        <w:jc w:val="center"/>
        <w:rPr>
          <w:rFonts w:eastAsia="Times New Roman"/>
        </w:rPr>
      </w:pPr>
      <w:r w:rsidRPr="0041739D">
        <w:rPr>
          <w:rFonts w:eastAsia="Times New Roman"/>
        </w:rPr>
        <w:t>АДМИНИСТРАТИВНЫЙ РЕГЛАМЕНТ</w:t>
      </w:r>
    </w:p>
    <w:p w14:paraId="0865C260" w14:textId="77777777" w:rsidR="00054DC7" w:rsidRPr="0041739D" w:rsidRDefault="00054DC7" w:rsidP="00054DC7">
      <w:pPr>
        <w:widowControl w:val="0"/>
        <w:shd w:val="clear" w:color="auto" w:fill="FFFFFF"/>
        <w:jc w:val="center"/>
        <w:rPr>
          <w:rFonts w:eastAsia="Times New Roman"/>
        </w:rPr>
      </w:pPr>
      <w:r w:rsidRPr="0041739D">
        <w:rPr>
          <w:rFonts w:eastAsia="Times New Roman"/>
        </w:rPr>
        <w:t xml:space="preserve">ПРЕДОСТАВЛЕНИЯ МУНИЦИПАЛЬНОЙ УСЛУГИ </w:t>
      </w:r>
      <w:r w:rsidRPr="0041739D">
        <w:rPr>
          <w:rFonts w:eastAsia="Times New Roman"/>
        </w:rPr>
        <w:br/>
        <w:t>"ВЫДАЧА РАЗРЕШЕНИЯ НА ВВОД ОБЪЕКТА В ЭКСПЛУАТАЦИЮ, ВНЕСЕНИЕ ИЗМЕНЕНИЙ В РАЗРЕШЕНИЕ НА ВВОД ОБЪЕКТА В ЭКСПЛУАТАЦИЮ "</w:t>
      </w:r>
    </w:p>
    <w:p w14:paraId="42DE8F3A" w14:textId="77777777" w:rsidR="00054DC7" w:rsidRPr="0041739D" w:rsidRDefault="00054DC7" w:rsidP="00054DC7">
      <w:pPr>
        <w:shd w:val="clear" w:color="auto" w:fill="FFFFFF"/>
        <w:jc w:val="both"/>
        <w:rPr>
          <w:rFonts w:eastAsia="Times New Roman"/>
          <w:i/>
        </w:rPr>
      </w:pPr>
    </w:p>
    <w:p w14:paraId="6F29804E" w14:textId="77777777" w:rsidR="00054DC7" w:rsidRPr="0041739D" w:rsidRDefault="00054DC7" w:rsidP="00054DC7">
      <w:pPr>
        <w:shd w:val="clear" w:color="auto" w:fill="FFFFFF"/>
        <w:jc w:val="center"/>
        <w:rPr>
          <w:rFonts w:eastAsia="Times New Roman"/>
        </w:rPr>
      </w:pPr>
      <w:r w:rsidRPr="0041739D">
        <w:rPr>
          <w:rFonts w:eastAsia="Times New Roman"/>
        </w:rPr>
        <w:t>1. Общие положения</w:t>
      </w:r>
    </w:p>
    <w:p w14:paraId="262C212E" w14:textId="77777777" w:rsidR="00054DC7" w:rsidRPr="0041739D" w:rsidRDefault="00054DC7" w:rsidP="00054DC7">
      <w:pPr>
        <w:autoSpaceDE w:val="0"/>
        <w:autoSpaceDN w:val="0"/>
        <w:adjustRightInd w:val="0"/>
        <w:ind w:firstLine="709"/>
        <w:jc w:val="both"/>
      </w:pPr>
    </w:p>
    <w:p w14:paraId="0601AA78" w14:textId="77777777" w:rsidR="00054DC7" w:rsidRPr="0041739D" w:rsidRDefault="00054DC7" w:rsidP="00054DC7">
      <w:pPr>
        <w:ind w:firstLine="709"/>
        <w:contextualSpacing/>
        <w:jc w:val="both"/>
        <w:rPr>
          <w:rFonts w:eastAsia="Times New Roman"/>
          <w:bCs/>
        </w:rPr>
      </w:pPr>
      <w:r w:rsidRPr="0041739D">
        <w:rPr>
          <w:rFonts w:eastAsia="Times New Roman"/>
          <w:bCs/>
        </w:rPr>
        <w:t>1.1. </w:t>
      </w:r>
      <w:r w:rsidRPr="0041739D">
        <w:rPr>
          <w:rFonts w:eastAsia="Times New Roman"/>
        </w:rPr>
        <w:t>Административный регламент предоставления муниципальной услуги "</w:t>
      </w:r>
      <w:bookmarkStart w:id="4" w:name="_Hlk106196260"/>
      <w:r w:rsidRPr="0041739D">
        <w:rPr>
          <w:rFonts w:eastAsia="Times New Roman"/>
        </w:rPr>
        <w:t>Выдача разрешения на ввод объекта в эксплуатацию, внесение изменений в разрешение на ввод объекта в эксплуатацию</w:t>
      </w:r>
      <w:bookmarkEnd w:id="4"/>
      <w:r w:rsidRPr="0041739D">
        <w:rPr>
          <w:rFonts w:eastAsia="Times New Roman"/>
        </w:rPr>
        <w:t>" представляет собой нормативный правовой акт, устанавливающий порядок предоставления муниципальной услуги и стандарт предоставления муниципальной услуги (далее по тексту – административный регламент).</w:t>
      </w:r>
    </w:p>
    <w:p w14:paraId="08F57F62" w14:textId="77777777" w:rsidR="00054DC7" w:rsidRPr="0041739D" w:rsidRDefault="00054DC7" w:rsidP="00054DC7">
      <w:pPr>
        <w:ind w:firstLine="709"/>
        <w:jc w:val="both"/>
        <w:rPr>
          <w:rFonts w:eastAsia="Times New Roman"/>
        </w:rPr>
      </w:pPr>
      <w:r w:rsidRPr="0041739D">
        <w:rPr>
          <w:rFonts w:eastAsia="Times New Roman"/>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14:paraId="4D249882" w14:textId="77777777" w:rsidR="00054DC7" w:rsidRPr="0041739D" w:rsidRDefault="00054DC7" w:rsidP="00054DC7">
      <w:pPr>
        <w:widowControl w:val="0"/>
        <w:shd w:val="clear" w:color="auto" w:fill="FFFFFF"/>
        <w:tabs>
          <w:tab w:val="left" w:pos="912"/>
          <w:tab w:val="left" w:pos="3586"/>
          <w:tab w:val="left" w:pos="5026"/>
          <w:tab w:val="left" w:pos="7632"/>
          <w:tab w:val="left" w:pos="8779"/>
        </w:tabs>
        <w:ind w:firstLine="709"/>
        <w:rPr>
          <w:rFonts w:eastAsia="Times New Roman"/>
          <w:bCs/>
        </w:rPr>
      </w:pPr>
      <w:r w:rsidRPr="0041739D">
        <w:rPr>
          <w:rFonts w:eastAsia="Times New Roman"/>
        </w:rPr>
        <w:t>1.2. </w:t>
      </w:r>
      <w:r w:rsidRPr="0041739D">
        <w:rPr>
          <w:rFonts w:eastAsia="Times New Roman"/>
          <w:bCs/>
        </w:rPr>
        <w:t>Сведения о заявителях.</w:t>
      </w:r>
    </w:p>
    <w:p w14:paraId="0FFB9F20" w14:textId="77777777" w:rsidR="00054DC7" w:rsidRPr="0041739D" w:rsidRDefault="00054DC7" w:rsidP="00054DC7">
      <w:pPr>
        <w:ind w:firstLine="709"/>
        <w:contextualSpacing/>
        <w:jc w:val="both"/>
        <w:rPr>
          <w:rFonts w:eastAsia="Times New Roman"/>
        </w:rPr>
      </w:pPr>
      <w:r w:rsidRPr="0041739D">
        <w:rPr>
          <w:rFonts w:eastAsia="Times New Roman"/>
        </w:rPr>
        <w:t xml:space="preserve">Заявитель - физическое или юридическое лицо, являющееся застройщиком, либо его уполномоченный представитель, обратившиеся </w:t>
      </w:r>
      <w:r w:rsidRPr="0041739D">
        <w:rPr>
          <w:rFonts w:eastAsia="Times New Roman"/>
        </w:rPr>
        <w:br/>
        <w:t>с заявлением о предоставлении муниципальной услуги.</w:t>
      </w:r>
    </w:p>
    <w:p w14:paraId="431457AE"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1.3. Порядок информирования заявителей о предоставлении муниципальной услуги.</w:t>
      </w:r>
    </w:p>
    <w:p w14:paraId="7E748BDE"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1.3.1. Сведения о месте нахождения, контактных телефонах и графике работы </w:t>
      </w:r>
      <w:r w:rsidRPr="0041739D">
        <w:t>администрации Ерзовского городского поселения Городищенского муниципального района Волгоградской области</w:t>
      </w:r>
      <w:r w:rsidRPr="0041739D">
        <w:rPr>
          <w:rFonts w:eastAsia="Times New Roman"/>
        </w:rPr>
        <w:t>, организаций, участвующих в предоставлении муниципальной услуги, многофункционального центра (далее – МФЦ):</w:t>
      </w:r>
    </w:p>
    <w:p w14:paraId="5826C5CC" w14:textId="77777777" w:rsidR="00054DC7" w:rsidRPr="0041739D" w:rsidRDefault="00054DC7" w:rsidP="00054DC7">
      <w:pPr>
        <w:widowControl w:val="0"/>
        <w:autoSpaceDE w:val="0"/>
        <w:autoSpaceDN w:val="0"/>
        <w:adjustRightInd w:val="0"/>
        <w:ind w:firstLine="540"/>
        <w:jc w:val="both"/>
      </w:pPr>
      <w:r w:rsidRPr="0041739D">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627F1094" w14:textId="77777777" w:rsidR="00054DC7" w:rsidRPr="0041739D" w:rsidRDefault="00054DC7" w:rsidP="00054DC7">
      <w:pPr>
        <w:widowControl w:val="0"/>
        <w:autoSpaceDE w:val="0"/>
        <w:autoSpaceDN w:val="0"/>
        <w:adjustRightInd w:val="0"/>
        <w:ind w:firstLine="540"/>
        <w:jc w:val="both"/>
      </w:pPr>
      <w:r w:rsidRPr="0041739D">
        <w:t>Телефон администрации: (8-844-68) 4-79-15.</w:t>
      </w:r>
    </w:p>
    <w:p w14:paraId="3FABE611" w14:textId="77777777" w:rsidR="00054DC7" w:rsidRPr="0041739D" w:rsidRDefault="00054DC7" w:rsidP="00054DC7">
      <w:pPr>
        <w:widowControl w:val="0"/>
        <w:autoSpaceDE w:val="0"/>
        <w:autoSpaceDN w:val="0"/>
        <w:adjustRightInd w:val="0"/>
        <w:ind w:firstLine="540"/>
        <w:jc w:val="both"/>
      </w:pPr>
      <w:r w:rsidRPr="0041739D">
        <w:t>Адрес сайта администрации Ерзовского городского поселения Городищенского муниципального района Волгоградской области в сети Интернет: www. мо-ерзовка.рф.</w:t>
      </w:r>
    </w:p>
    <w:p w14:paraId="40A5EE05" w14:textId="77777777" w:rsidR="00054DC7" w:rsidRPr="0041739D" w:rsidRDefault="00054DC7" w:rsidP="00054DC7">
      <w:pPr>
        <w:widowControl w:val="0"/>
        <w:autoSpaceDE w:val="0"/>
        <w:autoSpaceDN w:val="0"/>
        <w:adjustRightInd w:val="0"/>
        <w:ind w:firstLine="540"/>
        <w:jc w:val="both"/>
      </w:pPr>
      <w:r w:rsidRPr="0041739D">
        <w:t>График работы Администрации: понедельник - четверг - с 8.00 до 17.00,  пятница с 8.00 до 16.00, обед - с 12.00 до 12.48, выходные - суббота и воскресенье.</w:t>
      </w:r>
    </w:p>
    <w:p w14:paraId="38A91979" w14:textId="77777777" w:rsidR="00054DC7" w:rsidRPr="0041739D" w:rsidRDefault="00054DC7" w:rsidP="00054DC7">
      <w:pPr>
        <w:widowControl w:val="0"/>
        <w:autoSpaceDE w:val="0"/>
        <w:autoSpaceDN w:val="0"/>
        <w:adjustRightInd w:val="0"/>
        <w:ind w:firstLine="709"/>
        <w:jc w:val="both"/>
      </w:pPr>
      <w:r w:rsidRPr="0041739D">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4A4300C3" w14:textId="77777777" w:rsidR="00054DC7" w:rsidRPr="0041739D" w:rsidRDefault="00054DC7" w:rsidP="00054DC7">
      <w:pPr>
        <w:widowControl w:val="0"/>
        <w:autoSpaceDE w:val="0"/>
        <w:autoSpaceDN w:val="0"/>
        <w:adjustRightInd w:val="0"/>
        <w:ind w:firstLine="709"/>
        <w:jc w:val="both"/>
      </w:pPr>
      <w:r w:rsidRPr="0041739D">
        <w:t>Почтовый адрес ГКУ ВО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07810F76" w14:textId="77777777" w:rsidR="00054DC7" w:rsidRPr="0041739D" w:rsidRDefault="00054DC7" w:rsidP="00054DC7">
      <w:pPr>
        <w:widowControl w:val="0"/>
        <w:autoSpaceDE w:val="0"/>
        <w:autoSpaceDN w:val="0"/>
        <w:adjustRightInd w:val="0"/>
        <w:ind w:firstLine="709"/>
        <w:jc w:val="both"/>
      </w:pPr>
      <w:bookmarkStart w:id="5" w:name="_Hlk529781894"/>
      <w:r w:rsidRPr="0041739D">
        <w:t>Телефон 8 (84468) 3-55-63, 8 (84468) 3-55-64.</w:t>
      </w:r>
    </w:p>
    <w:p w14:paraId="7D3AD471" w14:textId="77777777" w:rsidR="00054DC7" w:rsidRPr="0041739D" w:rsidRDefault="00054DC7" w:rsidP="00054DC7">
      <w:pPr>
        <w:widowControl w:val="0"/>
        <w:autoSpaceDE w:val="0"/>
        <w:autoSpaceDN w:val="0"/>
        <w:adjustRightInd w:val="0"/>
        <w:ind w:firstLine="709"/>
        <w:jc w:val="both"/>
      </w:pPr>
      <w:r w:rsidRPr="0041739D">
        <w:t>График работы: понедельник: с 09:00 до 20:00</w:t>
      </w:r>
    </w:p>
    <w:p w14:paraId="54F4E431" w14:textId="77777777" w:rsidR="00054DC7" w:rsidRPr="0041739D" w:rsidRDefault="00054DC7" w:rsidP="00054DC7">
      <w:pPr>
        <w:widowControl w:val="0"/>
        <w:autoSpaceDE w:val="0"/>
        <w:autoSpaceDN w:val="0"/>
        <w:adjustRightInd w:val="0"/>
        <w:ind w:firstLine="709"/>
        <w:jc w:val="both"/>
      </w:pPr>
      <w:r w:rsidRPr="0041739D">
        <w:t>вторник-пятница: с 09:00 до 18:00</w:t>
      </w:r>
    </w:p>
    <w:p w14:paraId="51E3106E" w14:textId="77777777" w:rsidR="00054DC7" w:rsidRPr="0041739D" w:rsidRDefault="00054DC7" w:rsidP="00054DC7">
      <w:pPr>
        <w:widowControl w:val="0"/>
        <w:autoSpaceDE w:val="0"/>
        <w:autoSpaceDN w:val="0"/>
        <w:adjustRightInd w:val="0"/>
        <w:ind w:firstLine="709"/>
        <w:jc w:val="both"/>
      </w:pPr>
      <w:r w:rsidRPr="0041739D">
        <w:t>суббота: с 09:00 до 15:30.</w:t>
      </w:r>
    </w:p>
    <w:p w14:paraId="0EFA23A1" w14:textId="77777777" w:rsidR="00054DC7" w:rsidRPr="0041739D" w:rsidRDefault="00054DC7" w:rsidP="00054DC7">
      <w:pPr>
        <w:widowControl w:val="0"/>
        <w:autoSpaceDE w:val="0"/>
        <w:autoSpaceDN w:val="0"/>
        <w:adjustRightInd w:val="0"/>
        <w:ind w:firstLine="709"/>
        <w:jc w:val="both"/>
      </w:pPr>
      <w:r w:rsidRPr="0041739D">
        <w:lastRenderedPageBreak/>
        <w:t xml:space="preserve">Официальный сайт: </w:t>
      </w:r>
      <w:hyperlink r:id="rId9" w:history="1">
        <w:r w:rsidRPr="0041739D">
          <w:rPr>
            <w:u w:val="single"/>
          </w:rPr>
          <w:t>http://mfc.volganet.ru</w:t>
        </w:r>
      </w:hyperlink>
    </w:p>
    <w:p w14:paraId="2D359EE5" w14:textId="77777777" w:rsidR="00054DC7" w:rsidRPr="0041739D" w:rsidRDefault="00054DC7" w:rsidP="00054DC7">
      <w:pPr>
        <w:widowControl w:val="0"/>
        <w:autoSpaceDE w:val="0"/>
        <w:autoSpaceDN w:val="0"/>
        <w:adjustRightInd w:val="0"/>
        <w:ind w:firstLine="709"/>
        <w:jc w:val="both"/>
      </w:pPr>
      <w:r w:rsidRPr="0041739D">
        <w:t>Email: mfc051@volganet.ru</w:t>
      </w:r>
    </w:p>
    <w:bookmarkEnd w:id="5"/>
    <w:p w14:paraId="7D1D950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1.3.2. Информацию о порядке предоставления муниципальной услуги заявитель может получить:</w:t>
      </w:r>
    </w:p>
    <w:p w14:paraId="72EA0AB9"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непосредственно в </w:t>
      </w:r>
      <w:r w:rsidRPr="0041739D">
        <w:t>администрации Ерзовского городского поселения Городищенского муниципального района Волгоградской области</w:t>
      </w:r>
      <w:r w:rsidRPr="0041739D" w:rsidDel="008167D1">
        <w:rPr>
          <w:rFonts w:eastAsia="Times New Roman"/>
          <w:i/>
          <w:u w:val="single"/>
        </w:rPr>
        <w:t xml:space="preserve"> </w:t>
      </w:r>
      <w:r w:rsidRPr="0041739D">
        <w:rPr>
          <w:rFonts w:eastAsia="Times New Roman"/>
        </w:rPr>
        <w:t xml:space="preserve">(информационные стенды, устное информирование по телефону, а также на личном приеме муниципальными служащими </w:t>
      </w:r>
      <w:r w:rsidRPr="0041739D">
        <w:t>администрации Ерзовского городского поселения Городищенского муниципального района Волгоградской области</w:t>
      </w:r>
      <w:r w:rsidRPr="0041739D">
        <w:rPr>
          <w:rFonts w:eastAsia="Times New Roman"/>
        </w:rPr>
        <w:t>;</w:t>
      </w:r>
    </w:p>
    <w:p w14:paraId="17AA407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по почте, электронной почте mo.erzovka@yandex., в случае письменного обращения заявителя;</w:t>
      </w:r>
    </w:p>
    <w:p w14:paraId="7976CB72" w14:textId="77777777" w:rsidR="00054DC7" w:rsidRPr="0041739D" w:rsidRDefault="00054DC7" w:rsidP="00054DC7">
      <w:pPr>
        <w:widowControl w:val="0"/>
        <w:autoSpaceDE w:val="0"/>
        <w:autoSpaceDN w:val="0"/>
        <w:adjustRightInd w:val="0"/>
        <w:ind w:firstLine="708"/>
        <w:jc w:val="both"/>
        <w:rPr>
          <w:rFonts w:eastAsia="Times New Roman"/>
        </w:rPr>
      </w:pPr>
      <w:r w:rsidRPr="0041739D">
        <w:rPr>
          <w:rFonts w:eastAsia="Times New Roman"/>
        </w:rPr>
        <w:t xml:space="preserve">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(www.мо-ерзовка.рф),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w:t>
      </w:r>
      <w:r w:rsidRPr="0041739D">
        <w:rPr>
          <w:rFonts w:eastAsia="Times New Roman"/>
        </w:rPr>
        <w:br/>
        <w:t>и муниципальных услуг) (</w:t>
      </w:r>
      <w:hyperlink r:id="rId10" w:history="1">
        <w:r w:rsidRPr="0041739D">
          <w:rPr>
            <w:rFonts w:eastAsia="Times New Roman"/>
            <w:u w:val="single"/>
            <w:lang w:val="en-US"/>
          </w:rPr>
          <w:t>www</w:t>
        </w:r>
        <w:r w:rsidRPr="0041739D">
          <w:rPr>
            <w:rFonts w:eastAsia="Times New Roman"/>
            <w:u w:val="single"/>
          </w:rPr>
          <w:t>.</w:t>
        </w:r>
        <w:r w:rsidRPr="0041739D">
          <w:rPr>
            <w:rFonts w:eastAsia="Times New Roman"/>
            <w:u w:val="single"/>
            <w:lang w:val="en-US"/>
          </w:rPr>
          <w:t>gosuslugi</w:t>
        </w:r>
        <w:r w:rsidRPr="0041739D">
          <w:rPr>
            <w:rFonts w:eastAsia="Times New Roman"/>
            <w:u w:val="single"/>
          </w:rPr>
          <w:t>.</w:t>
        </w:r>
        <w:r w:rsidRPr="0041739D">
          <w:rPr>
            <w:rFonts w:eastAsia="Times New Roman"/>
            <w:u w:val="single"/>
            <w:lang w:val="en-US"/>
          </w:rPr>
          <w:t>ru</w:t>
        </w:r>
      </w:hyperlink>
      <w:r w:rsidRPr="0041739D">
        <w:rPr>
          <w:rFonts w:eastAsia="Times New Roman"/>
        </w:rPr>
        <w:t>).</w:t>
      </w:r>
    </w:p>
    <w:p w14:paraId="5D67CE8C" w14:textId="77777777" w:rsidR="00054DC7" w:rsidRPr="0041739D" w:rsidRDefault="00054DC7" w:rsidP="00054DC7">
      <w:pPr>
        <w:autoSpaceDE w:val="0"/>
        <w:autoSpaceDN w:val="0"/>
        <w:adjustRightInd w:val="0"/>
        <w:ind w:firstLine="709"/>
        <w:jc w:val="center"/>
        <w:outlineLvl w:val="1"/>
        <w:rPr>
          <w:rFonts w:eastAsia="Times New Roman"/>
        </w:rPr>
      </w:pPr>
    </w:p>
    <w:p w14:paraId="726BADB1" w14:textId="77777777" w:rsidR="00054DC7" w:rsidRPr="0041739D" w:rsidRDefault="00054DC7" w:rsidP="00054DC7">
      <w:pPr>
        <w:autoSpaceDE w:val="0"/>
        <w:autoSpaceDN w:val="0"/>
        <w:adjustRightInd w:val="0"/>
        <w:ind w:firstLine="709"/>
        <w:jc w:val="center"/>
        <w:outlineLvl w:val="1"/>
        <w:rPr>
          <w:rFonts w:eastAsia="Times New Roman"/>
        </w:rPr>
      </w:pPr>
      <w:r w:rsidRPr="0041739D">
        <w:rPr>
          <w:rFonts w:eastAsia="Times New Roman"/>
        </w:rPr>
        <w:t>2. Стандарт предоставления муниципальной услуги</w:t>
      </w:r>
    </w:p>
    <w:p w14:paraId="27F36187" w14:textId="77777777" w:rsidR="00054DC7" w:rsidRPr="0041739D" w:rsidRDefault="00054DC7" w:rsidP="00054DC7">
      <w:pPr>
        <w:ind w:left="420" w:firstLine="709"/>
        <w:outlineLvl w:val="1"/>
        <w:rPr>
          <w:rFonts w:eastAsia="Times New Roman"/>
        </w:rPr>
      </w:pPr>
    </w:p>
    <w:p w14:paraId="3EF14632" w14:textId="77777777" w:rsidR="00054DC7" w:rsidRPr="0041739D" w:rsidRDefault="00054DC7" w:rsidP="00054DC7">
      <w:pPr>
        <w:autoSpaceDE w:val="0"/>
        <w:autoSpaceDN w:val="0"/>
        <w:adjustRightInd w:val="0"/>
        <w:ind w:firstLine="709"/>
        <w:rPr>
          <w:rFonts w:eastAsia="Times New Roman"/>
        </w:rPr>
      </w:pPr>
      <w:r w:rsidRPr="0041739D">
        <w:rPr>
          <w:rFonts w:eastAsia="Times New Roman"/>
        </w:rPr>
        <w:t>2.1. Наименование муниципальной услуги.</w:t>
      </w:r>
      <w:r w:rsidRPr="0041739D">
        <w:rPr>
          <w:rFonts w:eastAsia="Times New Roman"/>
          <w:i/>
        </w:rPr>
        <w:t xml:space="preserve"> </w:t>
      </w:r>
    </w:p>
    <w:p w14:paraId="491EB0F3" w14:textId="77777777" w:rsidR="00054DC7" w:rsidRPr="0041739D" w:rsidRDefault="00054DC7" w:rsidP="00054DC7">
      <w:pPr>
        <w:shd w:val="clear" w:color="auto" w:fill="FFFFFF"/>
        <w:tabs>
          <w:tab w:val="left" w:pos="706"/>
        </w:tabs>
        <w:ind w:firstLine="709"/>
        <w:jc w:val="both"/>
        <w:rPr>
          <w:rFonts w:eastAsia="Times New Roman"/>
        </w:rPr>
      </w:pPr>
      <w:r w:rsidRPr="0041739D">
        <w:rPr>
          <w:rFonts w:eastAsia="Times New Roman"/>
        </w:rPr>
        <w:t>Наименование муниципальной услуги: "</w:t>
      </w:r>
      <w:r w:rsidRPr="0041739D">
        <w:rPr>
          <w:rFonts w:eastAsia="Times New Roman"/>
          <w:spacing w:val="-1"/>
        </w:rPr>
        <w:t xml:space="preserve">Выдача разрешения на ввод объекта в эксплуатацию, </w:t>
      </w:r>
      <w:r w:rsidRPr="0041739D">
        <w:rPr>
          <w:rFonts w:eastAsia="Times New Roman"/>
        </w:rPr>
        <w:t>внесение изменений в разрешение на ввод объекта в эксплуатацию".</w:t>
      </w:r>
    </w:p>
    <w:p w14:paraId="39772A60" w14:textId="77777777" w:rsidR="00054DC7" w:rsidRPr="0041739D" w:rsidRDefault="00054DC7" w:rsidP="00054DC7">
      <w:pPr>
        <w:ind w:firstLine="709"/>
        <w:jc w:val="both"/>
        <w:rPr>
          <w:rFonts w:eastAsia="Times New Roman"/>
        </w:rPr>
      </w:pPr>
      <w:r w:rsidRPr="0041739D">
        <w:rPr>
          <w:rFonts w:eastAsia="Times New Roman"/>
        </w:rPr>
        <w:t>2.2. Органы и организации, участвующие в предоставлении муниципальной услуги.</w:t>
      </w:r>
    </w:p>
    <w:p w14:paraId="2BA18562" w14:textId="77777777" w:rsidR="00054DC7" w:rsidRPr="0041739D" w:rsidRDefault="00054DC7" w:rsidP="00054DC7">
      <w:pPr>
        <w:autoSpaceDE w:val="0"/>
        <w:autoSpaceDN w:val="0"/>
        <w:adjustRightInd w:val="0"/>
        <w:ind w:firstLine="709"/>
        <w:jc w:val="both"/>
        <w:rPr>
          <w:rFonts w:eastAsia="Times New Roman"/>
          <w:b/>
        </w:rPr>
      </w:pPr>
      <w:r w:rsidRPr="0041739D">
        <w:rPr>
          <w:rFonts w:eastAsia="Times New Roman"/>
        </w:rPr>
        <w:t xml:space="preserve">2.2.1. Органом, предоставляющим муниципальную услугу, является </w:t>
      </w:r>
      <w:r w:rsidRPr="0041739D">
        <w:rPr>
          <w:rFonts w:eastAsia="Times New Roman"/>
          <w:iCs/>
        </w:rPr>
        <w:t xml:space="preserve">администрация Ерзовского городского поселения Городищенского муниципального района Волгоградской области </w:t>
      </w:r>
      <w:r w:rsidRPr="0041739D">
        <w:rPr>
          <w:rFonts w:eastAsia="Times New Roman"/>
        </w:rPr>
        <w:t>(далее – уполномоченный орган).</w:t>
      </w:r>
    </w:p>
    <w:p w14:paraId="6E86D8A4" w14:textId="77777777" w:rsidR="00054DC7" w:rsidRPr="0041739D" w:rsidRDefault="00054DC7" w:rsidP="00054DC7">
      <w:pPr>
        <w:ind w:firstLine="709"/>
        <w:jc w:val="both"/>
        <w:rPr>
          <w:rFonts w:eastAsia="Times New Roman"/>
        </w:rPr>
      </w:pPr>
      <w:r w:rsidRPr="0041739D">
        <w:rPr>
          <w:rFonts w:eastAsia="Times New Roman"/>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4631F5D4" w14:textId="77777777" w:rsidR="00054DC7" w:rsidRPr="0041739D" w:rsidRDefault="00054DC7" w:rsidP="00054DC7">
      <w:pPr>
        <w:ind w:firstLine="709"/>
        <w:jc w:val="both"/>
        <w:rPr>
          <w:rFonts w:eastAsia="Times New Roman"/>
        </w:rPr>
      </w:pPr>
      <w:r w:rsidRPr="0041739D">
        <w:rPr>
          <w:rFonts w:eastAsia="Times New Roman"/>
        </w:rPr>
        <w:t xml:space="preserve">2.2.3. Межведомственное информационное взаимодействие </w:t>
      </w:r>
      <w:r w:rsidRPr="0041739D">
        <w:rPr>
          <w:rFonts w:eastAsia="Times New Roman"/>
        </w:rPr>
        <w:br/>
        <w:t xml:space="preserve">в предоставлении муниципальной услуги осуществляется в соответствии </w:t>
      </w:r>
      <w:r w:rsidRPr="0041739D">
        <w:rPr>
          <w:rFonts w:eastAsia="Times New Roman"/>
        </w:rPr>
        <w:br/>
        <w:t xml:space="preserve">с требованиями Федерального закона от 27.07.2010 № 210-ФЗ "Об организации предоставления государственных и муниципальных услуг" </w:t>
      </w:r>
      <w:r w:rsidRPr="0041739D">
        <w:rPr>
          <w:rFonts w:eastAsia="Times New Roman"/>
          <w:bCs/>
        </w:rPr>
        <w:t>(далее – Федеральный закон № 210-ФЗ)</w:t>
      </w:r>
      <w:r w:rsidRPr="0041739D">
        <w:rPr>
          <w:rFonts w:eastAsia="Times New Roman"/>
        </w:rPr>
        <w:t>.</w:t>
      </w:r>
    </w:p>
    <w:p w14:paraId="05B08F60" w14:textId="77777777" w:rsidR="00054DC7" w:rsidRPr="0041739D" w:rsidRDefault="00054DC7" w:rsidP="00054DC7">
      <w:pPr>
        <w:ind w:firstLine="709"/>
        <w:jc w:val="both"/>
        <w:rPr>
          <w:rFonts w:eastAsia="Times New Roman"/>
        </w:rPr>
      </w:pPr>
      <w:r w:rsidRPr="0041739D">
        <w:rPr>
          <w:rFonts w:eastAsia="Times New Roman"/>
        </w:rPr>
        <w:t>2.3. Результат предоставления муниципальной услуги.</w:t>
      </w:r>
    </w:p>
    <w:p w14:paraId="617902AE" w14:textId="77777777" w:rsidR="00054DC7" w:rsidRPr="0041739D" w:rsidRDefault="00054DC7" w:rsidP="00054DC7">
      <w:pPr>
        <w:ind w:firstLine="708"/>
        <w:jc w:val="both"/>
        <w:rPr>
          <w:rFonts w:eastAsia="Times New Roman"/>
        </w:rPr>
      </w:pPr>
      <w:r w:rsidRPr="0041739D">
        <w:rPr>
          <w:rFonts w:eastAsia="Times New Roman"/>
          <w:spacing w:val="-2"/>
        </w:rPr>
        <w:t xml:space="preserve">При рассмотрении заявления о выдаче разрешения </w:t>
      </w:r>
      <w:r w:rsidRPr="0041739D">
        <w:rPr>
          <w:rFonts w:eastAsia="Times New Roman"/>
          <w:spacing w:val="-1"/>
        </w:rPr>
        <w:t>на ввод объекта в эксплуатацию</w:t>
      </w:r>
      <w:r w:rsidRPr="0041739D">
        <w:rPr>
          <w:rFonts w:eastAsia="Times New Roman"/>
          <w:spacing w:val="-2"/>
        </w:rPr>
        <w:t xml:space="preserve"> результатом предоставления муниципальной услуги является:</w:t>
      </w:r>
    </w:p>
    <w:p w14:paraId="7A68BEE0" w14:textId="77777777" w:rsidR="00054DC7" w:rsidRPr="0041739D" w:rsidRDefault="00054DC7" w:rsidP="00054DC7">
      <w:pPr>
        <w:ind w:firstLine="709"/>
        <w:jc w:val="both"/>
        <w:outlineLvl w:val="0"/>
        <w:rPr>
          <w:rFonts w:eastAsia="Times New Roman"/>
          <w:spacing w:val="-1"/>
        </w:rPr>
      </w:pPr>
      <w:r w:rsidRPr="0041739D">
        <w:rPr>
          <w:rFonts w:eastAsia="Times New Roman"/>
          <w:spacing w:val="-1"/>
        </w:rPr>
        <w:t>- </w:t>
      </w:r>
      <w:r w:rsidRPr="0041739D">
        <w:rPr>
          <w:rFonts w:eastAsia="Times New Roman"/>
        </w:rPr>
        <w:t>выдача разрешения на ввод объекта в эксплуатацию</w:t>
      </w:r>
      <w:r w:rsidRPr="0041739D">
        <w:rPr>
          <w:rFonts w:eastAsia="Times New Roman"/>
          <w:spacing w:val="-1"/>
        </w:rPr>
        <w:t>;</w:t>
      </w:r>
    </w:p>
    <w:p w14:paraId="1F6F8645" w14:textId="77777777" w:rsidR="00054DC7" w:rsidRPr="0041739D" w:rsidRDefault="00054DC7" w:rsidP="00054DC7">
      <w:pPr>
        <w:autoSpaceDE w:val="0"/>
        <w:autoSpaceDN w:val="0"/>
        <w:adjustRightInd w:val="0"/>
        <w:ind w:firstLine="709"/>
        <w:jc w:val="both"/>
        <w:rPr>
          <w:spacing w:val="-3"/>
        </w:rPr>
      </w:pPr>
      <w:r w:rsidRPr="0041739D">
        <w:t>- отказ в выдаче разрешения на ввод объекта в эксплуатацию</w:t>
      </w:r>
      <w:r w:rsidRPr="0041739D">
        <w:rPr>
          <w:spacing w:val="-3"/>
        </w:rPr>
        <w:t>.</w:t>
      </w:r>
    </w:p>
    <w:p w14:paraId="147ED851" w14:textId="77777777" w:rsidR="00054DC7" w:rsidRPr="0041739D" w:rsidRDefault="00054DC7" w:rsidP="00054DC7">
      <w:pPr>
        <w:ind w:firstLine="708"/>
        <w:jc w:val="both"/>
        <w:rPr>
          <w:rFonts w:eastAsia="Times New Roman"/>
          <w:spacing w:val="-2"/>
        </w:rPr>
      </w:pPr>
      <w:r w:rsidRPr="0041739D">
        <w:rPr>
          <w:rFonts w:eastAsia="Times New Roman"/>
          <w:spacing w:val="-2"/>
        </w:rPr>
        <w:t xml:space="preserve">При рассмотрении </w:t>
      </w:r>
      <w:r w:rsidRPr="0041739D">
        <w:rPr>
          <w:rFonts w:eastAsia="Times New Roman"/>
        </w:rPr>
        <w:t xml:space="preserve">заявления о внесении изменений в ранее выданное разрешение на ввод объекта в эксплуатацию </w:t>
      </w:r>
      <w:r w:rsidRPr="0041739D">
        <w:rPr>
          <w:rFonts w:eastAsia="Times New Roman"/>
          <w:spacing w:val="-2"/>
        </w:rPr>
        <w:t>результатом предоставления муниципальной услуги является:</w:t>
      </w:r>
    </w:p>
    <w:p w14:paraId="613D4755" w14:textId="77777777" w:rsidR="00054DC7" w:rsidRPr="0041739D" w:rsidRDefault="00054DC7" w:rsidP="00054DC7">
      <w:pPr>
        <w:ind w:firstLine="708"/>
        <w:jc w:val="both"/>
        <w:rPr>
          <w:rFonts w:eastAsia="Times New Roman"/>
        </w:rPr>
      </w:pPr>
      <w:r w:rsidRPr="0041739D">
        <w:rPr>
          <w:rFonts w:eastAsia="Times New Roman"/>
          <w:spacing w:val="-1"/>
        </w:rPr>
        <w:t>- </w:t>
      </w:r>
      <w:r w:rsidRPr="0041739D">
        <w:rPr>
          <w:rFonts w:eastAsia="Times New Roman"/>
        </w:rPr>
        <w:t>решение о внесении изменений в разрешение на ввод объекта в эксплуатацию</w:t>
      </w:r>
      <w:r w:rsidRPr="0041739D">
        <w:rPr>
          <w:rFonts w:eastAsia="Times New Roman"/>
          <w:spacing w:val="-1"/>
        </w:rPr>
        <w:t>;</w:t>
      </w:r>
    </w:p>
    <w:p w14:paraId="06E672A8" w14:textId="77777777" w:rsidR="00054DC7" w:rsidRPr="0041739D" w:rsidRDefault="00054DC7" w:rsidP="00054DC7">
      <w:pPr>
        <w:ind w:firstLine="708"/>
        <w:jc w:val="both"/>
        <w:rPr>
          <w:rFonts w:eastAsia="Times New Roman"/>
        </w:rPr>
      </w:pPr>
      <w:r w:rsidRPr="0041739D">
        <w:rPr>
          <w:rFonts w:eastAsia="Times New Roman"/>
        </w:rPr>
        <w:t xml:space="preserve">- отказ во внесении изменений в разрешение на ввод объекта </w:t>
      </w:r>
      <w:r w:rsidRPr="0041739D">
        <w:rPr>
          <w:rFonts w:eastAsia="Times New Roman"/>
        </w:rPr>
        <w:br/>
        <w:t>в эксплуатацию</w:t>
      </w:r>
      <w:r w:rsidRPr="0041739D">
        <w:rPr>
          <w:rFonts w:eastAsia="Times New Roman"/>
          <w:spacing w:val="-3"/>
        </w:rPr>
        <w:t xml:space="preserve">. </w:t>
      </w:r>
      <w:r w:rsidRPr="0041739D">
        <w:rPr>
          <w:rFonts w:eastAsia="Times New Roman"/>
          <w:i/>
          <w:spacing w:val="-3"/>
        </w:rPr>
        <w:t xml:space="preserve"> </w:t>
      </w:r>
    </w:p>
    <w:p w14:paraId="51C9444A" w14:textId="77777777" w:rsidR="00054DC7" w:rsidRPr="0041739D" w:rsidRDefault="00054DC7" w:rsidP="00054DC7">
      <w:pPr>
        <w:ind w:firstLine="709"/>
        <w:jc w:val="both"/>
        <w:rPr>
          <w:rFonts w:eastAsia="Times New Roman"/>
          <w:bCs/>
        </w:rPr>
      </w:pPr>
      <w:r w:rsidRPr="0041739D">
        <w:rPr>
          <w:rFonts w:eastAsia="Times New Roman"/>
          <w:bCs/>
        </w:rPr>
        <w:t xml:space="preserve">2.4. Срок предоставления </w:t>
      </w:r>
      <w:r w:rsidRPr="0041739D">
        <w:rPr>
          <w:rFonts w:eastAsia="Times New Roman"/>
        </w:rPr>
        <w:t>муниципальной</w:t>
      </w:r>
      <w:r w:rsidRPr="0041739D">
        <w:rPr>
          <w:rFonts w:eastAsia="Times New Roman"/>
          <w:bCs/>
        </w:rPr>
        <w:t xml:space="preserve"> услуги:</w:t>
      </w:r>
    </w:p>
    <w:p w14:paraId="314D99A2" w14:textId="77777777" w:rsidR="00054DC7" w:rsidRPr="0041739D" w:rsidRDefault="00054DC7" w:rsidP="00054DC7">
      <w:pPr>
        <w:widowControl w:val="0"/>
        <w:ind w:firstLine="709"/>
        <w:jc w:val="both"/>
        <w:outlineLvl w:val="1"/>
        <w:rPr>
          <w:rFonts w:eastAsia="Times New Roman"/>
        </w:rPr>
      </w:pPr>
      <w:r w:rsidRPr="0041739D">
        <w:rPr>
          <w:rFonts w:eastAsia="Times New Roman"/>
        </w:rPr>
        <w:t xml:space="preserve">-со дня поступления заявления о выдаче разрешения на ввод </w:t>
      </w:r>
      <w:r w:rsidRPr="0041739D">
        <w:rPr>
          <w:rFonts w:eastAsia="Times New Roman"/>
          <w:spacing w:val="-1"/>
        </w:rPr>
        <w:t xml:space="preserve">объекта в эксплуатацию </w:t>
      </w:r>
      <w:r w:rsidRPr="0041739D">
        <w:rPr>
          <w:rFonts w:eastAsia="Times New Roman"/>
        </w:rPr>
        <w:t>–5 рабочих дней;</w:t>
      </w:r>
    </w:p>
    <w:p w14:paraId="090BB206" w14:textId="77777777" w:rsidR="00054DC7" w:rsidRPr="0041739D" w:rsidRDefault="00054DC7" w:rsidP="00054DC7">
      <w:pPr>
        <w:widowControl w:val="0"/>
        <w:ind w:firstLine="709"/>
        <w:jc w:val="both"/>
        <w:outlineLvl w:val="1"/>
        <w:rPr>
          <w:rFonts w:eastAsia="Times New Roman"/>
        </w:rPr>
      </w:pPr>
      <w:r w:rsidRPr="0041739D">
        <w:rPr>
          <w:rFonts w:eastAsia="Times New Roman"/>
        </w:rPr>
        <w:t>- со дня поступления заявления о внесении изменений в ранее выданное разрешение на ввод объекта в эксплуатацию –</w:t>
      </w:r>
      <w:r w:rsidRPr="0041739D">
        <w:rPr>
          <w:rFonts w:eastAsia="Times New Roman"/>
          <w:strike/>
        </w:rPr>
        <w:t xml:space="preserve"> </w:t>
      </w:r>
      <w:r w:rsidRPr="0041739D">
        <w:rPr>
          <w:rFonts w:eastAsia="Times New Roman"/>
        </w:rPr>
        <w:t>5 рабочих дней.</w:t>
      </w:r>
    </w:p>
    <w:p w14:paraId="20B93F50" w14:textId="77777777" w:rsidR="00054DC7" w:rsidRPr="0041739D" w:rsidRDefault="00054DC7" w:rsidP="00054DC7">
      <w:pPr>
        <w:autoSpaceDE w:val="0"/>
        <w:autoSpaceDN w:val="0"/>
        <w:adjustRightInd w:val="0"/>
        <w:ind w:firstLine="709"/>
        <w:jc w:val="both"/>
        <w:outlineLvl w:val="2"/>
        <w:rPr>
          <w:rFonts w:eastAsia="Times New Roman"/>
        </w:rPr>
      </w:pPr>
      <w:r w:rsidRPr="0041739D">
        <w:rPr>
          <w:rFonts w:eastAsia="Times New Roman"/>
        </w:rPr>
        <w:t>2.5. Правовые основания для предоставления муниципальной услуги.</w:t>
      </w:r>
    </w:p>
    <w:p w14:paraId="259C5B68" w14:textId="77777777" w:rsidR="009F29C8" w:rsidRPr="0041739D" w:rsidRDefault="009F29C8" w:rsidP="009F29C8">
      <w:pPr>
        <w:ind w:firstLine="709"/>
        <w:jc w:val="both"/>
        <w:rPr>
          <w:rFonts w:eastAsia="Times New Roman"/>
        </w:rPr>
      </w:pPr>
      <w:r w:rsidRPr="0041739D">
        <w:rPr>
          <w:rFonts w:eastAsia="Times New Roman"/>
        </w:rPr>
        <w:lastRenderedPageBreak/>
        <w:t xml:space="preserve">Предоставление муниципальной услуги осуществляется </w:t>
      </w:r>
      <w:r w:rsidRPr="0041739D">
        <w:rPr>
          <w:rFonts w:eastAsia="Times New Roman"/>
        </w:rPr>
        <w:br/>
        <w:t>в соответствии со следующими нормативными правовыми актами:</w:t>
      </w:r>
    </w:p>
    <w:p w14:paraId="7A6B59E7" w14:textId="77777777" w:rsidR="009F29C8" w:rsidRPr="0041739D" w:rsidRDefault="009F29C8" w:rsidP="009F29C8">
      <w:pPr>
        <w:autoSpaceDE w:val="0"/>
        <w:autoSpaceDN w:val="0"/>
        <w:adjustRightInd w:val="0"/>
        <w:ind w:firstLine="709"/>
        <w:jc w:val="both"/>
      </w:pPr>
      <w:r w:rsidRPr="0041739D">
        <w:rPr>
          <w:rFonts w:eastAsia="Times New Roman"/>
        </w:rPr>
        <w:t>- Конституция Российской Федерации (</w:t>
      </w:r>
      <w:r w:rsidRPr="0041739D">
        <w:t>"Российская газета", № 237, 25.12.1993);</w:t>
      </w:r>
    </w:p>
    <w:p w14:paraId="0364EACF" w14:textId="77777777" w:rsidR="009F29C8" w:rsidRPr="0041739D" w:rsidRDefault="009F29C8" w:rsidP="009F29C8">
      <w:pPr>
        <w:ind w:firstLine="709"/>
        <w:jc w:val="both"/>
        <w:outlineLvl w:val="0"/>
        <w:rPr>
          <w:rFonts w:eastAsia="Times New Roman"/>
        </w:rPr>
      </w:pPr>
      <w:r w:rsidRPr="0041739D">
        <w:rPr>
          <w:rFonts w:eastAsia="Times New Roman"/>
        </w:rPr>
        <w:t xml:space="preserve">- Градостроительный кодекс Российской Федерации от 29.12.2004 </w:t>
      </w:r>
      <w:r w:rsidRPr="0041739D">
        <w:rPr>
          <w:rFonts w:eastAsia="Times New Roman"/>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5190AC4A" w14:textId="77777777" w:rsidR="009F29C8" w:rsidRPr="0041739D" w:rsidRDefault="009F29C8" w:rsidP="009F29C8">
      <w:pPr>
        <w:ind w:firstLine="709"/>
        <w:jc w:val="both"/>
        <w:rPr>
          <w:rFonts w:eastAsia="Times New Roman"/>
        </w:rPr>
      </w:pPr>
      <w:r w:rsidRPr="0041739D">
        <w:rPr>
          <w:rFonts w:eastAsia="Times New Roman"/>
          <w:iCs/>
        </w:rPr>
        <w:t>- </w:t>
      </w:r>
      <w:r w:rsidRPr="0041739D">
        <w:rPr>
          <w:rFonts w:eastAsia="Times New Roman"/>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362E695A" w14:textId="77777777" w:rsidR="009F29C8" w:rsidRPr="0041739D" w:rsidRDefault="009F29C8" w:rsidP="009F29C8">
      <w:pPr>
        <w:autoSpaceDE w:val="0"/>
        <w:autoSpaceDN w:val="0"/>
        <w:adjustRightInd w:val="0"/>
        <w:ind w:firstLine="709"/>
        <w:jc w:val="both"/>
        <w:rPr>
          <w:lang w:eastAsia="en-US"/>
        </w:rPr>
      </w:pPr>
      <w:r w:rsidRPr="0041739D">
        <w:t>- Федеральный закон от 06.10.2003 № 131-ФЗ "Об общих принципах организации местного самоуправления в Российской Федерации" (</w:t>
      </w:r>
      <w:r w:rsidRPr="0041739D">
        <w:rPr>
          <w:lang w:eastAsia="en-US"/>
        </w:rPr>
        <w:t>"Собрание законодательства РФ", 06.10.2003, № 40, ст. 3822</w:t>
      </w:r>
      <w:r w:rsidRPr="0041739D">
        <w:t>);</w:t>
      </w:r>
    </w:p>
    <w:p w14:paraId="2D8C6CB3" w14:textId="77777777" w:rsidR="009F29C8" w:rsidRPr="0041739D" w:rsidRDefault="009F29C8" w:rsidP="009F29C8">
      <w:pPr>
        <w:widowControl w:val="0"/>
        <w:autoSpaceDE w:val="0"/>
        <w:autoSpaceDN w:val="0"/>
        <w:adjustRightInd w:val="0"/>
        <w:ind w:firstLine="709"/>
        <w:jc w:val="both"/>
        <w:rPr>
          <w:lang w:eastAsia="en-US"/>
        </w:rPr>
      </w:pPr>
      <w:r w:rsidRPr="0041739D">
        <w:t>- 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7F32E20B" w14:textId="77777777" w:rsidR="009F29C8" w:rsidRPr="0041739D" w:rsidRDefault="009F29C8" w:rsidP="009F29C8">
      <w:pPr>
        <w:ind w:firstLine="720"/>
        <w:jc w:val="both"/>
        <w:rPr>
          <w:rFonts w:eastAsia="Times New Roman"/>
        </w:rPr>
      </w:pPr>
      <w:r w:rsidRPr="0041739D">
        <w:rPr>
          <w:rFonts w:eastAsia="Times New Roman"/>
        </w:rPr>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5E16CA16" w14:textId="77777777" w:rsidR="009F29C8" w:rsidRPr="0041739D" w:rsidRDefault="009F29C8" w:rsidP="009F29C8">
      <w:pPr>
        <w:ind w:firstLine="720"/>
        <w:jc w:val="both"/>
        <w:rPr>
          <w:rFonts w:eastAsia="Times New Roman"/>
        </w:rPr>
      </w:pPr>
      <w:r w:rsidRPr="0041739D">
        <w:rPr>
          <w:rFonts w:eastAsia="Times New Roman"/>
        </w:rPr>
        <w:t>- 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14:paraId="2B53A534" w14:textId="77777777" w:rsidR="009F29C8" w:rsidRPr="0041739D" w:rsidRDefault="009F29C8" w:rsidP="009F29C8">
      <w:pPr>
        <w:autoSpaceDE w:val="0"/>
        <w:autoSpaceDN w:val="0"/>
        <w:adjustRightInd w:val="0"/>
        <w:ind w:firstLine="720"/>
        <w:jc w:val="both"/>
        <w:rPr>
          <w:rFonts w:eastAsia="Times New Roman"/>
        </w:rPr>
      </w:pPr>
      <w:r w:rsidRPr="0041739D">
        <w:rPr>
          <w:rFonts w:eastAsia="Times New Roman"/>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w:t>
      </w:r>
      <w:r w:rsidRPr="0041739D">
        <w:rPr>
          <w:rFonts w:eastAsia="Times New Roman"/>
        </w:rPr>
        <w:br/>
        <w:t>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14:paraId="42F5955B" w14:textId="77777777" w:rsidR="009F29C8" w:rsidRPr="0041739D" w:rsidRDefault="009F29C8" w:rsidP="009F29C8">
      <w:pPr>
        <w:widowControl w:val="0"/>
        <w:ind w:firstLine="709"/>
        <w:jc w:val="both"/>
        <w:rPr>
          <w:rFonts w:eastAsia="Times New Roman"/>
        </w:rPr>
      </w:pPr>
      <w:r w:rsidRPr="0041739D">
        <w:rPr>
          <w:rFonts w:eastAsia="Times New Roman"/>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626F9940" w14:textId="77777777" w:rsidR="009F29C8" w:rsidRPr="0041739D" w:rsidRDefault="009F29C8" w:rsidP="009F29C8">
      <w:pPr>
        <w:ind w:firstLine="708"/>
        <w:jc w:val="both"/>
        <w:rPr>
          <w:rFonts w:eastAsia="Times New Roman"/>
        </w:rPr>
      </w:pPr>
      <w:r w:rsidRPr="0041739D">
        <w:rPr>
          <w:rFonts w:eastAsia="Times New Roman"/>
        </w:rPr>
        <w:t>- постановление Правительства Российской Федерации от 07.10.2019 № 1294</w:t>
      </w:r>
      <w:r w:rsidRPr="0041739D">
        <w:rPr>
          <w:rFonts w:ascii="Verdana" w:eastAsia="Times New Roman" w:hAnsi="Verdana"/>
        </w:rPr>
        <w:t xml:space="preserve"> </w:t>
      </w:r>
      <w:r w:rsidRPr="0041739D">
        <w:rPr>
          <w:rFonts w:eastAsia="Times New Roman"/>
        </w:rPr>
        <w:t xml:space="preserve">"Об утверждении Правил направления документов </w:t>
      </w:r>
      <w:r w:rsidRPr="0041739D">
        <w:rPr>
          <w:rFonts w:eastAsia="Times New Roman"/>
        </w:rPr>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http://www.pravo.gov.ru, 09.10.2019,</w:t>
      </w:r>
      <w:r w:rsidRPr="0041739D">
        <w:rPr>
          <w:rFonts w:ascii="Verdana" w:eastAsia="Times New Roman" w:hAnsi="Verdana"/>
        </w:rPr>
        <w:t xml:space="preserve"> </w:t>
      </w:r>
      <w:r w:rsidRPr="0041739D">
        <w:rPr>
          <w:rFonts w:eastAsia="Times New Roman"/>
        </w:rPr>
        <w:t>"Собрание законодательства Российской Федерации", 14.10.2019, № 41, ст. 5725);</w:t>
      </w:r>
    </w:p>
    <w:p w14:paraId="6E571A3E" w14:textId="77777777" w:rsidR="009F29C8" w:rsidRPr="0041739D" w:rsidRDefault="009F29C8" w:rsidP="009F29C8">
      <w:pPr>
        <w:autoSpaceDE w:val="0"/>
        <w:autoSpaceDN w:val="0"/>
        <w:adjustRightInd w:val="0"/>
        <w:ind w:firstLine="708"/>
        <w:jc w:val="both"/>
      </w:pPr>
      <w:r w:rsidRPr="0041739D">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w:t>
      </w:r>
      <w:r w:rsidRPr="0041739D">
        <w:rPr>
          <w:rFonts w:eastAsia="Times New Roman"/>
        </w:rPr>
        <w:t>Российской Федерации</w:t>
      </w:r>
      <w:r w:rsidRPr="0041739D">
        <w:t xml:space="preserve"> ", 11.04.2022, N 15, ст. 2520);</w:t>
      </w:r>
    </w:p>
    <w:p w14:paraId="1E96AF3E" w14:textId="77777777" w:rsidR="009F29C8" w:rsidRPr="0041739D" w:rsidRDefault="009F29C8" w:rsidP="009F29C8">
      <w:pPr>
        <w:widowControl w:val="0"/>
        <w:ind w:firstLine="709"/>
        <w:jc w:val="both"/>
      </w:pPr>
      <w:r w:rsidRPr="0041739D">
        <w:t xml:space="preserve">- приказ Министерства строительства и жилищно-коммунального хозяйства Российской Федерации от 03.06.2022 № 446/пр "Об утверждении формы разрешения на </w:t>
      </w:r>
      <w:r w:rsidRPr="0041739D">
        <w:lastRenderedPageBreak/>
        <w:t>строительство и формы разрешения на ввод объекта в эксплуатацию" (Официальный интернет-портал правовой информации http://www.pravo.gov.ru, 30.06.2022);</w:t>
      </w:r>
    </w:p>
    <w:p w14:paraId="15CD9499" w14:textId="77777777" w:rsidR="009F29C8" w:rsidRPr="0041739D" w:rsidRDefault="009F29C8" w:rsidP="009F29C8">
      <w:pPr>
        <w:widowControl w:val="0"/>
        <w:ind w:firstLine="709"/>
        <w:jc w:val="both"/>
        <w:rPr>
          <w:rFonts w:eastAsia="Times New Roman"/>
          <w:strike/>
        </w:rPr>
      </w:pPr>
      <w:r w:rsidRPr="0041739D">
        <w:rPr>
          <w:rFonts w:eastAsia="Times New Roman"/>
        </w:rPr>
        <w:t xml:space="preserve">- постановление Администрации Волгоградской области </w:t>
      </w:r>
      <w:r w:rsidRPr="0041739D">
        <w:rPr>
          <w:rFonts w:eastAsia="Times New Roman"/>
        </w:rPr>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41739D">
        <w:rPr>
          <w:rFonts w:eastAsia="Times New Roman"/>
        </w:rPr>
        <w:br/>
        <w:t>и разрешений на ввод объектов в эксплуатацию осуществляется исключительно в электронной форме" (Официальный интернет-портал правовой информации http://www.pravo.gov.ru, 27.05.2020, "Волгоградская правда", № 61, 29.05.2020);</w:t>
      </w:r>
    </w:p>
    <w:p w14:paraId="2C6FEAAB"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Устав Ерзовского городского поселения Городищенского муниципального района Волгоградской области</w:t>
      </w:r>
    </w:p>
    <w:p w14:paraId="5C8A5CDD" w14:textId="77777777" w:rsidR="00054DC7" w:rsidRPr="0041739D" w:rsidRDefault="00054DC7" w:rsidP="00054DC7">
      <w:pPr>
        <w:jc w:val="both"/>
        <w:rPr>
          <w:rFonts w:eastAsia="Times New Roman"/>
        </w:rPr>
      </w:pPr>
      <w:bookmarkStart w:id="6" w:name="Par104"/>
      <w:bookmarkEnd w:id="6"/>
      <w:r w:rsidRPr="0041739D">
        <w:rPr>
          <w:rFonts w:eastAsia="Times New Roman"/>
        </w:rPr>
        <w:t>2.6. Исчерпывающий перечень документов, необходимых для предоставления муниципальной услуги.</w:t>
      </w:r>
    </w:p>
    <w:p w14:paraId="431973B6"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2.6.1. Для принятия решения о выдаче разрешения на ввод объекта </w:t>
      </w:r>
      <w:r w:rsidRPr="0041739D">
        <w:rPr>
          <w:rFonts w:eastAsia="Times New Roman"/>
        </w:rPr>
        <w:br/>
        <w:t>в эксплуатацию необходимы следующие документы:</w:t>
      </w:r>
      <w:bookmarkStart w:id="7" w:name="Par1"/>
      <w:bookmarkEnd w:id="7"/>
    </w:p>
    <w:p w14:paraId="31B190D3" w14:textId="77777777" w:rsidR="00A61AB5" w:rsidRPr="0041739D" w:rsidRDefault="00A61AB5" w:rsidP="00A61AB5">
      <w:pPr>
        <w:widowControl w:val="0"/>
        <w:autoSpaceDE w:val="0"/>
        <w:autoSpaceDN w:val="0"/>
        <w:adjustRightInd w:val="0"/>
        <w:ind w:firstLine="720"/>
        <w:jc w:val="both"/>
        <w:rPr>
          <w:rFonts w:eastAsia="Times New Roman"/>
        </w:rPr>
      </w:pPr>
      <w:r w:rsidRPr="0041739D">
        <w:rPr>
          <w:rFonts w:eastAsia="Times New Roman"/>
        </w:rPr>
        <w:t>1) заявление о выдаче разрешения на ввод объекта в эксплуатацию (или заявление о выдаче разрешения на ввод объекта в эксплуатацию в отношении этапов строительства, реконструкции объектов капитального строительства в случаях, предусмотренных частью 12 статьи 51, частью 3.3 статьи 52 Градостроительного кодекса РФ) (далее – заявление) по форме согласно приложению 1 к настоящему административному регламенту;</w:t>
      </w:r>
    </w:p>
    <w:p w14:paraId="040DC952" w14:textId="77777777" w:rsidR="00A61AB5" w:rsidRPr="0041739D" w:rsidRDefault="00A61AB5" w:rsidP="00A61AB5">
      <w:pPr>
        <w:widowControl w:val="0"/>
        <w:autoSpaceDE w:val="0"/>
        <w:autoSpaceDN w:val="0"/>
        <w:adjustRightInd w:val="0"/>
        <w:ind w:firstLine="720"/>
        <w:jc w:val="both"/>
        <w:rPr>
          <w:rFonts w:eastAsia="Times New Roman"/>
        </w:rPr>
      </w:pPr>
      <w:r w:rsidRPr="0041739D">
        <w:rPr>
          <w:rFonts w:eastAsia="Times New Roman"/>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1FF0FA06" w14:textId="77777777" w:rsidR="00A61AB5" w:rsidRPr="0041739D" w:rsidRDefault="00A61AB5" w:rsidP="00A61AB5">
      <w:pPr>
        <w:widowControl w:val="0"/>
        <w:autoSpaceDE w:val="0"/>
        <w:autoSpaceDN w:val="0"/>
        <w:adjustRightInd w:val="0"/>
        <w:ind w:firstLine="720"/>
        <w:jc w:val="both"/>
        <w:rPr>
          <w:rFonts w:eastAsia="Times New Roman"/>
        </w:rPr>
      </w:pPr>
      <w:bookmarkStart w:id="8" w:name="Par2"/>
      <w:bookmarkStart w:id="9" w:name="Par3"/>
      <w:bookmarkEnd w:id="8"/>
      <w:bookmarkEnd w:id="9"/>
      <w:r w:rsidRPr="0041739D">
        <w:rPr>
          <w:rFonts w:eastAsia="Times New Roman"/>
        </w:rPr>
        <w:t>3) разрешение на строительство;</w:t>
      </w:r>
    </w:p>
    <w:p w14:paraId="7AB48A99" w14:textId="77777777" w:rsidR="00A61AB5" w:rsidRPr="0041739D" w:rsidRDefault="00A61AB5" w:rsidP="00A61AB5">
      <w:pPr>
        <w:ind w:firstLine="708"/>
        <w:jc w:val="both"/>
        <w:rPr>
          <w:rFonts w:eastAsia="Times New Roman"/>
        </w:rPr>
      </w:pPr>
      <w:bookmarkStart w:id="10" w:name="Par4"/>
      <w:bookmarkStart w:id="11" w:name="Par5"/>
      <w:bookmarkStart w:id="12" w:name="Par7"/>
      <w:bookmarkEnd w:id="10"/>
      <w:bookmarkEnd w:id="11"/>
      <w:bookmarkEnd w:id="12"/>
      <w:r w:rsidRPr="0041739D">
        <w:rPr>
          <w:rFonts w:eastAsia="Times New Roman"/>
        </w:rPr>
        <w:t xml:space="preserve">4) акт о подключении (технологическом присоединении) построенного, реконструированного объекта капитального строительства </w:t>
      </w:r>
      <w:r w:rsidRPr="0041739D">
        <w:rPr>
          <w:rFonts w:eastAsia="Times New Roman"/>
        </w:rPr>
        <w:br/>
        <w:t xml:space="preserve">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14:paraId="7B36084A" w14:textId="77777777" w:rsidR="00A61AB5" w:rsidRPr="0041739D" w:rsidRDefault="00A61AB5" w:rsidP="00A61AB5">
      <w:pPr>
        <w:widowControl w:val="0"/>
        <w:autoSpaceDE w:val="0"/>
        <w:autoSpaceDN w:val="0"/>
        <w:adjustRightInd w:val="0"/>
        <w:ind w:firstLine="720"/>
        <w:jc w:val="both"/>
        <w:rPr>
          <w:rFonts w:eastAsia="Times New Roman"/>
        </w:rPr>
      </w:pPr>
      <w:bookmarkStart w:id="13" w:name="Par8"/>
      <w:bookmarkEnd w:id="13"/>
      <w:r w:rsidRPr="0041739D">
        <w:rPr>
          <w:rFonts w:eastAsia="Times New Roman"/>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62E8F0B2" w14:textId="77777777" w:rsidR="00A61AB5" w:rsidRPr="0041739D" w:rsidRDefault="00A61AB5" w:rsidP="00A61AB5">
      <w:pPr>
        <w:ind w:firstLine="708"/>
        <w:jc w:val="both"/>
        <w:rPr>
          <w:rFonts w:eastAsia="Times New Roman"/>
        </w:rPr>
      </w:pPr>
      <w:bookmarkStart w:id="14" w:name="Par9"/>
      <w:bookmarkEnd w:id="14"/>
      <w:r w:rsidRPr="0041739D">
        <w:rPr>
          <w:rFonts w:eastAsia="Times New Roman"/>
        </w:rPr>
        <w:t xml:space="preserve">6) заключение органа государственного строительного надзора </w:t>
      </w:r>
      <w:r w:rsidRPr="0041739D">
        <w:rPr>
          <w:rFonts w:eastAsia="Times New Roman"/>
        </w:rPr>
        <w:br/>
        <w:t xml:space="preserve">(в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w:t>
      </w:r>
      <w:r w:rsidRPr="0041739D">
        <w:rPr>
          <w:rFonts w:eastAsia="Times New Roman"/>
        </w:rPr>
        <w:br/>
        <w:t>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РФ;</w:t>
      </w:r>
    </w:p>
    <w:p w14:paraId="1D66D992" w14:textId="77777777" w:rsidR="00A61AB5" w:rsidRPr="0041739D" w:rsidRDefault="00A61AB5" w:rsidP="00A61AB5">
      <w:pPr>
        <w:widowControl w:val="0"/>
        <w:autoSpaceDE w:val="0"/>
        <w:autoSpaceDN w:val="0"/>
        <w:adjustRightInd w:val="0"/>
        <w:ind w:firstLine="720"/>
        <w:jc w:val="both"/>
        <w:rPr>
          <w:rFonts w:eastAsia="Times New Roman"/>
        </w:rPr>
      </w:pPr>
      <w:r w:rsidRPr="0041739D">
        <w:rPr>
          <w:rFonts w:eastAsia="Times New Roman"/>
        </w:rPr>
        <w:t xml:space="preserve">7)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Pr="0041739D">
        <w:rPr>
          <w:rFonts w:eastAsia="Times New Roman"/>
        </w:rPr>
        <w:br/>
      </w:r>
      <w:r w:rsidRPr="0041739D">
        <w:rPr>
          <w:rFonts w:eastAsia="Times New Roman"/>
        </w:rPr>
        <w:lastRenderedPageBreak/>
        <w:t>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756BB3B4" w14:textId="0DB58804" w:rsidR="00054DC7" w:rsidRPr="0041739D" w:rsidRDefault="00A61AB5" w:rsidP="00A61AB5">
      <w:pPr>
        <w:widowControl w:val="0"/>
        <w:autoSpaceDE w:val="0"/>
        <w:autoSpaceDN w:val="0"/>
        <w:adjustRightInd w:val="0"/>
        <w:ind w:firstLine="709"/>
        <w:jc w:val="both"/>
      </w:pPr>
      <w:bookmarkStart w:id="15" w:name="Par12"/>
      <w:bookmarkEnd w:id="15"/>
      <w:r w:rsidRPr="0041739D">
        <w:rPr>
          <w:rFonts w:eastAsia="Times New Roman"/>
        </w:rPr>
        <w:t xml:space="preserve">8)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w:t>
      </w:r>
      <w:r w:rsidRPr="0041739D">
        <w:rPr>
          <w:rFonts w:eastAsia="Times New Roman"/>
        </w:rPr>
        <w:br/>
        <w:t>(далее - Федеральный закон № 218-ФЗ).</w:t>
      </w:r>
    </w:p>
    <w:p w14:paraId="3FD9F175" w14:textId="0995E4F1"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2.6.2. </w:t>
      </w:r>
      <w:r w:rsidR="004A43D7" w:rsidRPr="0041739D">
        <w:rPr>
          <w:rFonts w:eastAsia="Times New Roman"/>
        </w:rPr>
        <w:t xml:space="preserve">Документы (их копии или сведения, содержащиеся в них), указанные в подпунктах 2, 3, 6 и 7 пункта 2.6.1 настоящего административного регламента, запрашиваются уполномоченным органом в государственных органах, органах местного самоуправления </w:t>
      </w:r>
      <w:r w:rsidR="004A43D7" w:rsidRPr="0041739D">
        <w:rPr>
          <w:rFonts w:eastAsia="Times New Roman"/>
        </w:rPr>
        <w:br/>
        <w:t>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данные документы самостоятельно.</w:t>
      </w:r>
    </w:p>
    <w:p w14:paraId="2710F317" w14:textId="7C1FF300"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2.6.3. </w:t>
      </w:r>
      <w:r w:rsidR="00B21DBC" w:rsidRPr="0041739D">
        <w:rPr>
          <w:rFonts w:eastAsia="Times New Roman"/>
        </w:rPr>
        <w:t xml:space="preserve">Документы, перечисленные в подпунктах 2, 4, 5 и 8 пункта 2.6.1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указанные документы находятся </w:t>
      </w:r>
      <w:r w:rsidR="00B21DBC" w:rsidRPr="0041739D">
        <w:rPr>
          <w:rFonts w:eastAsia="Times New Roman"/>
        </w:rPr>
        <w:br/>
        <w:t xml:space="preserve">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уполномоченным органом в органах и организациях, </w:t>
      </w:r>
      <w:r w:rsidR="00B21DBC" w:rsidRPr="0041739D">
        <w:rPr>
          <w:rFonts w:eastAsia="Times New Roman"/>
        </w:rPr>
        <w:br/>
        <w:t>в распоряжении которых находятся указанные документы, если заявитель не представил указанные документы самостоятельно</w:t>
      </w:r>
      <w:r w:rsidRPr="0041739D">
        <w:rPr>
          <w:rFonts w:eastAsia="Times New Roman"/>
        </w:rPr>
        <w:t>.</w:t>
      </w:r>
    </w:p>
    <w:p w14:paraId="016CAC1F" w14:textId="77777777" w:rsidR="00735014" w:rsidRPr="0041739D" w:rsidRDefault="00054DC7" w:rsidP="00735014">
      <w:pPr>
        <w:widowControl w:val="0"/>
        <w:autoSpaceDE w:val="0"/>
        <w:autoSpaceDN w:val="0"/>
        <w:adjustRightInd w:val="0"/>
        <w:ind w:firstLine="709"/>
        <w:jc w:val="both"/>
        <w:rPr>
          <w:rFonts w:eastAsia="Times New Roman"/>
        </w:rPr>
      </w:pPr>
      <w:r w:rsidRPr="0041739D">
        <w:rPr>
          <w:rFonts w:eastAsia="Times New Roman"/>
        </w:rPr>
        <w:t>2.6.4. </w:t>
      </w:r>
      <w:r w:rsidR="00735014" w:rsidRPr="0041739D">
        <w:rPr>
          <w:rFonts w:eastAsia="Times New Roman"/>
        </w:rPr>
        <w:t xml:space="preserve">В случае, если подано заявление в отношении этапа строительства, реконструкции объекта капитального строительства, документы, указанные в подпунктах 4 – 8 пункта 2.6.1 настоящего административного регламента, оформляются в части, относящейся </w:t>
      </w:r>
      <w:r w:rsidR="00735014" w:rsidRPr="0041739D">
        <w:rPr>
          <w:rFonts w:eastAsia="Times New Roman"/>
        </w:rPr>
        <w:br/>
        <w:t>к соответствующему этапу строительства, реконструкции объекта капитального строительства.</w:t>
      </w:r>
    </w:p>
    <w:p w14:paraId="573D1F80" w14:textId="437D3F2C" w:rsidR="00054DC7" w:rsidRPr="0041739D" w:rsidRDefault="00735014" w:rsidP="00735014">
      <w:pPr>
        <w:widowControl w:val="0"/>
        <w:autoSpaceDE w:val="0"/>
        <w:autoSpaceDN w:val="0"/>
        <w:adjustRightInd w:val="0"/>
        <w:ind w:firstLine="709"/>
        <w:jc w:val="both"/>
        <w:rPr>
          <w:rFonts w:eastAsia="Times New Roman"/>
        </w:rPr>
      </w:pPr>
      <w:r w:rsidRPr="0041739D">
        <w:rPr>
          <w:rFonts w:eastAsia="Times New Roman"/>
        </w:rPr>
        <w:t>В указанном случае, в заявлении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r w:rsidR="00054DC7" w:rsidRPr="0041739D">
        <w:rPr>
          <w:rFonts w:eastAsia="Times New Roman"/>
        </w:rPr>
        <w:t>.</w:t>
      </w:r>
    </w:p>
    <w:p w14:paraId="5EEE5275" w14:textId="77777777" w:rsidR="00054DC7" w:rsidRPr="0041739D" w:rsidRDefault="00054DC7" w:rsidP="00054DC7">
      <w:pPr>
        <w:autoSpaceDE w:val="0"/>
        <w:autoSpaceDN w:val="0"/>
        <w:adjustRightInd w:val="0"/>
        <w:ind w:firstLine="709"/>
        <w:jc w:val="both"/>
      </w:pPr>
      <w:r w:rsidRPr="0041739D">
        <w:t xml:space="preserve">2.6.5. В заявлении заявителем указываются: </w:t>
      </w:r>
    </w:p>
    <w:p w14:paraId="77DE2DFD" w14:textId="77777777" w:rsidR="00054DC7" w:rsidRPr="0041739D" w:rsidRDefault="00054DC7" w:rsidP="00054DC7">
      <w:pPr>
        <w:autoSpaceDE w:val="0"/>
        <w:autoSpaceDN w:val="0"/>
        <w:adjustRightInd w:val="0"/>
        <w:ind w:firstLine="709"/>
        <w:jc w:val="both"/>
      </w:pPr>
      <w:r w:rsidRPr="0041739D">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w:t>
      </w:r>
    </w:p>
    <w:p w14:paraId="21973ACC" w14:textId="77777777" w:rsidR="00054DC7" w:rsidRPr="0041739D" w:rsidRDefault="00054DC7" w:rsidP="00054DC7">
      <w:pPr>
        <w:autoSpaceDE w:val="0"/>
        <w:autoSpaceDN w:val="0"/>
        <w:adjustRightInd w:val="0"/>
        <w:ind w:firstLine="709"/>
        <w:jc w:val="both"/>
      </w:pPr>
      <w:r w:rsidRPr="0041739D">
        <w:t>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14:paraId="41B76F90" w14:textId="77777777" w:rsidR="00054DC7" w:rsidRPr="0041739D" w:rsidRDefault="00054DC7" w:rsidP="00054DC7">
      <w:pPr>
        <w:autoSpaceDE w:val="0"/>
        <w:autoSpaceDN w:val="0"/>
        <w:adjustRightInd w:val="0"/>
        <w:ind w:firstLine="709"/>
        <w:jc w:val="both"/>
      </w:pPr>
      <w:r w:rsidRPr="0041739D">
        <w:t>3) сведения об уплате государственной пошлины за осуществление государственной регистрации прав;</w:t>
      </w:r>
    </w:p>
    <w:p w14:paraId="353FBDC8" w14:textId="77777777" w:rsidR="00054DC7" w:rsidRPr="0041739D" w:rsidRDefault="00054DC7" w:rsidP="00054DC7">
      <w:pPr>
        <w:autoSpaceDE w:val="0"/>
        <w:autoSpaceDN w:val="0"/>
        <w:adjustRightInd w:val="0"/>
        <w:ind w:firstLine="709"/>
        <w:jc w:val="both"/>
      </w:pPr>
      <w:r w:rsidRPr="0041739D">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69606CA8" w14:textId="77777777" w:rsidR="00054DC7" w:rsidRPr="0041739D" w:rsidRDefault="00054DC7" w:rsidP="00054DC7">
      <w:pPr>
        <w:autoSpaceDE w:val="0"/>
        <w:autoSpaceDN w:val="0"/>
        <w:adjustRightInd w:val="0"/>
        <w:ind w:firstLine="709"/>
        <w:jc w:val="both"/>
      </w:pPr>
      <w:r w:rsidRPr="0041739D">
        <w:lastRenderedPageBreak/>
        <w:t xml:space="preserve">2.6.6. В случае, предусмотренном </w:t>
      </w:r>
      <w:hyperlink w:anchor="Par1" w:history="1">
        <w:r w:rsidRPr="0041739D">
          <w:t>подпунктом 1</w:t>
        </w:r>
      </w:hyperlink>
      <w:r w:rsidRPr="0041739D">
        <w:t xml:space="preserve"> пункта 2.6.5 настоящего </w:t>
      </w:r>
      <w:r w:rsidRPr="0041739D">
        <w:rPr>
          <w:rFonts w:eastAsia="Times New Roman"/>
        </w:rPr>
        <w:t>административного регламента,</w:t>
      </w:r>
      <w:r w:rsidRPr="0041739D">
        <w:t xml:space="preserve"> в заявлении застройщик подтверждает, что строительство, реконструкция здания, сооружения осуществлялись застройщиком без привлечения средств иных лиц.</w:t>
      </w:r>
    </w:p>
    <w:p w14:paraId="3335626B" w14:textId="77777777" w:rsidR="00054DC7" w:rsidRPr="0041739D" w:rsidRDefault="00054DC7" w:rsidP="00054DC7">
      <w:pPr>
        <w:autoSpaceDE w:val="0"/>
        <w:autoSpaceDN w:val="0"/>
        <w:adjustRightInd w:val="0"/>
        <w:ind w:firstLine="709"/>
        <w:jc w:val="both"/>
      </w:pPr>
      <w:r w:rsidRPr="0041739D">
        <w:t xml:space="preserve">2.6.7. В случае, предусмотренном </w:t>
      </w:r>
      <w:hyperlink w:anchor="Par2" w:history="1">
        <w:r w:rsidRPr="0041739D">
          <w:t>подпунктом 2</w:t>
        </w:r>
      </w:hyperlink>
      <w:r w:rsidRPr="0041739D">
        <w:t xml:space="preserve"> пункта 2.6.5 настоящего </w:t>
      </w:r>
      <w:r w:rsidRPr="0041739D">
        <w:rPr>
          <w:rFonts w:eastAsia="Times New Roman"/>
        </w:rPr>
        <w:t>административного регламента</w:t>
      </w:r>
      <w:r w:rsidRPr="0041739D">
        <w:t xml:space="preserve">, к заявлению наряду с документами, указанными в пункте 2.6.1 настоящего </w:t>
      </w:r>
      <w:r w:rsidRPr="0041739D">
        <w:rPr>
          <w:rFonts w:eastAsia="Times New Roman"/>
        </w:rPr>
        <w:t>административного регламента</w:t>
      </w:r>
      <w:r w:rsidRPr="0041739D">
        <w:t>,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настоящим пунктом объекты. В этом случае в заявлении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14:paraId="220D603D" w14:textId="77777777" w:rsidR="00054DC7" w:rsidRPr="0041739D" w:rsidRDefault="00054DC7" w:rsidP="00054DC7">
      <w:pPr>
        <w:autoSpaceDE w:val="0"/>
        <w:autoSpaceDN w:val="0"/>
        <w:adjustRightInd w:val="0"/>
        <w:ind w:firstLine="709"/>
        <w:jc w:val="both"/>
      </w:pPr>
      <w:r w:rsidRPr="0041739D">
        <w:t xml:space="preserve">2.6.8. Положения пункта 2.6.5 настоящего </w:t>
      </w:r>
      <w:r w:rsidRPr="0041739D">
        <w:rPr>
          <w:rFonts w:eastAsia="Times New Roman"/>
        </w:rPr>
        <w:t>административного регламента</w:t>
      </w:r>
      <w:r w:rsidRPr="0041739D">
        <w:t xml:space="preserve"> не применяются:</w:t>
      </w:r>
    </w:p>
    <w:p w14:paraId="7631D4EE" w14:textId="77777777" w:rsidR="00054DC7" w:rsidRPr="0041739D" w:rsidRDefault="00054DC7" w:rsidP="00054DC7">
      <w:pPr>
        <w:autoSpaceDE w:val="0"/>
        <w:autoSpaceDN w:val="0"/>
        <w:adjustRightInd w:val="0"/>
        <w:ind w:firstLine="709"/>
        <w:jc w:val="both"/>
      </w:pPr>
      <w:r w:rsidRPr="0041739D">
        <w:t xml:space="preserve">-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11" w:history="1">
        <w:r w:rsidRPr="0041739D">
          <w:t>законом</w:t>
        </w:r>
      </w:hyperlink>
      <w:r w:rsidRPr="0041739D">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14:paraId="70C2A751" w14:textId="77777777" w:rsidR="00054DC7" w:rsidRPr="0041739D" w:rsidRDefault="00054DC7" w:rsidP="00054DC7">
      <w:pPr>
        <w:autoSpaceDE w:val="0"/>
        <w:autoSpaceDN w:val="0"/>
        <w:adjustRightInd w:val="0"/>
        <w:ind w:firstLine="709"/>
        <w:jc w:val="both"/>
      </w:pPr>
      <w:r w:rsidRPr="0041739D">
        <w:t xml:space="preserve">- в случае, если на момент обращения застройщика с заявлением между застройщиком и иным лицом (иными лицами), указанными в пункте 2.6.5 настоящего </w:t>
      </w:r>
      <w:r w:rsidRPr="0041739D">
        <w:rPr>
          <w:rFonts w:eastAsia="Times New Roman"/>
        </w:rPr>
        <w:t>административного регламента</w:t>
      </w:r>
      <w:r w:rsidRPr="0041739D">
        <w:t>,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r w:rsidRPr="0041739D">
        <w:rPr>
          <w:vertAlign w:val="superscript"/>
        </w:rPr>
        <w:t xml:space="preserve"> </w:t>
      </w:r>
    </w:p>
    <w:p w14:paraId="7699CE2D"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2.6.9. В целях внесения изменений в ранее выданное разрешение </w:t>
      </w:r>
      <w:r w:rsidRPr="0041739D">
        <w:rPr>
          <w:rFonts w:eastAsia="Times New Roman"/>
        </w:rPr>
        <w:br/>
        <w:t>на ввод объекта в эксплуатацию заявитель самостоятельно представляет следующие документы:</w:t>
      </w:r>
    </w:p>
    <w:p w14:paraId="05878904" w14:textId="77777777" w:rsidR="00054DC7" w:rsidRPr="0041739D" w:rsidRDefault="00054DC7" w:rsidP="00054DC7">
      <w:pPr>
        <w:widowControl w:val="0"/>
        <w:tabs>
          <w:tab w:val="left" w:pos="1185"/>
        </w:tabs>
        <w:autoSpaceDE w:val="0"/>
        <w:autoSpaceDN w:val="0"/>
        <w:adjustRightInd w:val="0"/>
        <w:ind w:firstLine="720"/>
        <w:jc w:val="both"/>
        <w:rPr>
          <w:rFonts w:eastAsia="Times New Roman"/>
        </w:rPr>
      </w:pPr>
      <w:r w:rsidRPr="0041739D">
        <w:rPr>
          <w:rFonts w:eastAsia="Times New Roman"/>
        </w:rPr>
        <w:t xml:space="preserve">1) заявление о внесении изменений в ранее выданное разрешение </w:t>
      </w:r>
      <w:r w:rsidRPr="0041739D">
        <w:rPr>
          <w:rFonts w:eastAsia="Times New Roman"/>
        </w:rPr>
        <w:br/>
        <w:t>на ввод объекта в эксплуатацию (далее – заявление о внесении изменений) по форме согласно приложению 2 к настоящему административному регламенту;</w:t>
      </w:r>
    </w:p>
    <w:p w14:paraId="3BA00AE3"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2) технический план объекта капитального строительства, подготовленный в соответствии с Федеральным </w:t>
      </w:r>
      <w:hyperlink r:id="rId12" w:history="1">
        <w:r w:rsidRPr="0041739D">
          <w:rPr>
            <w:rFonts w:eastAsia="Times New Roman"/>
          </w:rPr>
          <w:t>законом</w:t>
        </w:r>
      </w:hyperlink>
      <w:r w:rsidRPr="0041739D">
        <w:rPr>
          <w:rFonts w:eastAsia="Times New Roman"/>
        </w:rPr>
        <w:t xml:space="preserve"> № 218-ФЗ.</w:t>
      </w:r>
    </w:p>
    <w:p w14:paraId="05CE754B"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 документы, предусмотренные пунктом 2.6.1 настоящего административного регламента (за исключением заявления), если в такие документы внесены изменения в связи с подготовкой технического плана объекта капитального строительства в соответствии с </w:t>
      </w:r>
      <w:hyperlink r:id="rId13" w:history="1">
        <w:r w:rsidRPr="0041739D">
          <w:rPr>
            <w:rFonts w:eastAsia="Times New Roman"/>
          </w:rPr>
          <w:t>частью 5.1</w:t>
        </w:r>
      </w:hyperlink>
      <w:r w:rsidRPr="0041739D">
        <w:rPr>
          <w:rFonts w:eastAsia="Times New Roman"/>
        </w:rPr>
        <w:t xml:space="preserve"> статьи 55 Градостроительного кодекса РФ. </w:t>
      </w:r>
    </w:p>
    <w:p w14:paraId="5C767504" w14:textId="77777777" w:rsidR="00054DC7" w:rsidRPr="0041739D" w:rsidRDefault="00054DC7" w:rsidP="00054DC7">
      <w:pPr>
        <w:autoSpaceDE w:val="0"/>
        <w:autoSpaceDN w:val="0"/>
        <w:adjustRightInd w:val="0"/>
        <w:ind w:firstLine="709"/>
        <w:jc w:val="both"/>
      </w:pPr>
      <w:r w:rsidRPr="0041739D">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47741230" w14:textId="77777777" w:rsidR="00054DC7" w:rsidRPr="0041739D" w:rsidRDefault="00054DC7" w:rsidP="00054DC7">
      <w:pPr>
        <w:autoSpaceDE w:val="0"/>
        <w:autoSpaceDN w:val="0"/>
        <w:adjustRightInd w:val="0"/>
        <w:ind w:firstLine="709"/>
        <w:jc w:val="both"/>
      </w:pPr>
      <w:r w:rsidRPr="0041739D">
        <w:t>2.7.1. Уполномоченный орган не вправе требовать от заявителя:</w:t>
      </w:r>
    </w:p>
    <w:p w14:paraId="4AEA9F51" w14:textId="77777777" w:rsidR="00054DC7" w:rsidRPr="0041739D" w:rsidRDefault="00054DC7" w:rsidP="00054DC7">
      <w:pPr>
        <w:ind w:firstLine="709"/>
        <w:jc w:val="both"/>
        <w:outlineLvl w:val="1"/>
      </w:pPr>
      <w:r w:rsidRPr="0041739D">
        <w:t>2.7.1.1.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5EEC523" w14:textId="77777777" w:rsidR="00054DC7" w:rsidRPr="0041739D" w:rsidRDefault="00054DC7" w:rsidP="00054DC7">
      <w:pPr>
        <w:ind w:firstLine="709"/>
        <w:jc w:val="both"/>
        <w:outlineLvl w:val="1"/>
      </w:pPr>
      <w:r w:rsidRPr="0041739D">
        <w:lastRenderedPageBreak/>
        <w:t>2.7.1.2. </w:t>
      </w:r>
      <w:r w:rsidRPr="0041739D">
        <w:rPr>
          <w:rFonts w:eastAsia="Times New Roman"/>
        </w:rPr>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41739D">
        <w:t>;</w:t>
      </w:r>
    </w:p>
    <w:p w14:paraId="540D99F8" w14:textId="77777777" w:rsidR="00054DC7" w:rsidRPr="0041739D" w:rsidRDefault="00054DC7" w:rsidP="00054DC7">
      <w:pPr>
        <w:ind w:firstLine="709"/>
        <w:jc w:val="both"/>
        <w:outlineLvl w:val="1"/>
      </w:pPr>
      <w:r w:rsidRPr="0041739D">
        <w:t xml:space="preserve">2.7.1.3.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41739D">
          <w:t>части 1 статьи 9</w:t>
        </w:r>
      </w:hyperlink>
      <w:r w:rsidRPr="0041739D">
        <w:t xml:space="preserve"> Федерального закона № 210-ФЗ; </w:t>
      </w:r>
    </w:p>
    <w:p w14:paraId="28D89929" w14:textId="77777777" w:rsidR="00054DC7" w:rsidRPr="0041739D" w:rsidRDefault="00054DC7" w:rsidP="00054DC7">
      <w:pPr>
        <w:ind w:firstLine="709"/>
        <w:jc w:val="both"/>
        <w:outlineLvl w:val="1"/>
        <w:rPr>
          <w:rFonts w:eastAsia="Times New Roman"/>
        </w:rPr>
      </w:pPr>
      <w:r w:rsidRPr="0041739D">
        <w:t>2.7.1.4.</w:t>
      </w:r>
      <w:r w:rsidRPr="0041739D">
        <w:rPr>
          <w:rFonts w:eastAsia="Times New Roman"/>
        </w:rPr>
        <w:t xml:space="preserve"> представления документов и информации, отсутствие и (или) недостоверность которых не указывались при первоначальном отказе </w:t>
      </w:r>
      <w:r w:rsidRPr="0041739D">
        <w:rPr>
          <w:rFonts w:eastAsia="Times New Roman"/>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8787A1C"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0F15132"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w:t>
      </w:r>
      <w:r w:rsidRPr="0041739D">
        <w:rPr>
          <w:rFonts w:eastAsia="Times New Roman"/>
        </w:rPr>
        <w:br/>
        <w:t>в представленный ранее комплект документов;</w:t>
      </w:r>
    </w:p>
    <w:p w14:paraId="24C4E0E1"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FF3D8ED"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41739D">
        <w:t>№ 210-ФЗ</w:t>
      </w:r>
      <w:r w:rsidRPr="0041739D">
        <w:rPr>
          <w:rFonts w:eastAsia="Times New Roma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w:t>
      </w:r>
      <w:r w:rsidRPr="0041739D">
        <w:rPr>
          <w:rFonts w:eastAsia="Times New Roman"/>
        </w:rPr>
        <w:br/>
        <w:t xml:space="preserve">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41739D">
        <w:t>№ 210-ФЗ</w:t>
      </w:r>
      <w:r w:rsidRPr="0041739D">
        <w:rPr>
          <w:rFonts w:eastAsia="Times New Roman"/>
        </w:rPr>
        <w:t>, уведомляется заявитель, а также приносятся извинения за доставленные неудобства;</w:t>
      </w:r>
    </w:p>
    <w:p w14:paraId="38D5D6FD" w14:textId="77777777" w:rsidR="00054DC7" w:rsidRPr="0041739D" w:rsidRDefault="00054DC7" w:rsidP="00054DC7">
      <w:pPr>
        <w:ind w:firstLine="709"/>
        <w:jc w:val="both"/>
        <w:outlineLvl w:val="1"/>
        <w:rPr>
          <w:rFonts w:eastAsia="Times New Roman"/>
        </w:rPr>
      </w:pPr>
      <w:r w:rsidRPr="0041739D">
        <w:rPr>
          <w:rFonts w:eastAsia="Times New Roman"/>
        </w:rPr>
        <w:t xml:space="preserve">2.7.1.5. предоставления на бумажном носителе документов </w:t>
      </w:r>
      <w:r w:rsidRPr="0041739D">
        <w:rPr>
          <w:rFonts w:eastAsia="Times New Roman"/>
        </w:rPr>
        <w:br/>
        <w:t xml:space="preserve">и информации, электронные образы которых ранее были заверены </w:t>
      </w:r>
      <w:r w:rsidRPr="0041739D">
        <w:rPr>
          <w:rFonts w:eastAsia="Times New Roman"/>
        </w:rPr>
        <w:br/>
        <w:t>в соответствии с пунктом 7.2 части 1 статьи 16 Федерального закона</w:t>
      </w:r>
      <w:r w:rsidRPr="0041739D">
        <w:t xml:space="preserve"> </w:t>
      </w:r>
      <w:r w:rsidRPr="0041739D">
        <w:br/>
        <w:t>№ 210-ФЗ</w:t>
      </w:r>
      <w:r w:rsidRPr="0041739D">
        <w:rPr>
          <w:rFonts w:eastAsia="Times New Roman"/>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EA5680C" w14:textId="77777777" w:rsidR="00054DC7" w:rsidRPr="0041739D" w:rsidRDefault="00054DC7" w:rsidP="00054DC7">
      <w:pPr>
        <w:ind w:firstLine="709"/>
        <w:jc w:val="both"/>
        <w:outlineLvl w:val="1"/>
        <w:rPr>
          <w:rFonts w:eastAsia="Times New Roman"/>
        </w:rPr>
      </w:pPr>
      <w:r w:rsidRPr="0041739D">
        <w:rPr>
          <w:rFonts w:eastAsia="Times New Roman"/>
        </w:rPr>
        <w:t xml:space="preserve">2.7.2. Документы, указанные в пункте 2.6.1 настоящего административного регламента (за исключением заявления), </w:t>
      </w:r>
      <w:r w:rsidRPr="0041739D">
        <w:rPr>
          <w:rFonts w:eastAsia="Times New Roman"/>
          <w:spacing w:val="-1"/>
        </w:rPr>
        <w:t xml:space="preserve">направляются заявителем </w:t>
      </w:r>
      <w:r w:rsidRPr="0041739D">
        <w:rPr>
          <w:rFonts w:eastAsia="Times New Roman"/>
        </w:rPr>
        <w:t xml:space="preserve">исключительно в электронной форме, подписываются усиленной квалифицированной электронной подписью. </w:t>
      </w:r>
    </w:p>
    <w:p w14:paraId="2A9580C8" w14:textId="77777777" w:rsidR="00054DC7" w:rsidRPr="0041739D" w:rsidRDefault="00054DC7" w:rsidP="00054DC7">
      <w:pPr>
        <w:autoSpaceDE w:val="0"/>
        <w:autoSpaceDN w:val="0"/>
        <w:adjustRightInd w:val="0"/>
        <w:ind w:firstLine="709"/>
        <w:jc w:val="both"/>
        <w:rPr>
          <w:rFonts w:eastAsia="Times New Roman"/>
          <w:spacing w:val="-1"/>
        </w:rPr>
      </w:pPr>
      <w:r w:rsidRPr="0041739D">
        <w:rPr>
          <w:rFonts w:eastAsia="Times New Roman"/>
        </w:rPr>
        <w:t xml:space="preserve">Названные документы </w:t>
      </w:r>
      <w:r w:rsidRPr="0041739D">
        <w:rPr>
          <w:rFonts w:eastAsia="Times New Roman"/>
          <w:spacing w:val="-1"/>
        </w:rPr>
        <w:t xml:space="preserve">подаются заявителем посредством личного обращения в уполномоченный орган, в том числе через МФЦ, либо направляется в уполномоченный </w:t>
      </w:r>
      <w:r w:rsidRPr="0041739D">
        <w:rPr>
          <w:rFonts w:eastAsia="Times New Roman"/>
          <w:spacing w:val="-1"/>
        </w:rPr>
        <w:lastRenderedPageBreak/>
        <w:t xml:space="preserve">орган посредством почтового отправления или по </w:t>
      </w:r>
      <w:r w:rsidRPr="0041739D">
        <w:rPr>
          <w:rFonts w:eastAsia="Times New Roman"/>
        </w:rPr>
        <w:t xml:space="preserve">электронной почте, либо </w:t>
      </w:r>
      <w:r w:rsidRPr="0041739D">
        <w:rPr>
          <w:rFonts w:eastAsia="Times New Roman"/>
          <w:spacing w:val="-1"/>
        </w:rPr>
        <w:t xml:space="preserve">Единого портала государственных и муниципальных услуг. </w:t>
      </w:r>
    </w:p>
    <w:p w14:paraId="447A4C34" w14:textId="77777777" w:rsidR="00054DC7" w:rsidRPr="0041739D" w:rsidRDefault="00054DC7" w:rsidP="00054DC7">
      <w:pPr>
        <w:ind w:firstLine="708"/>
        <w:jc w:val="both"/>
        <w:rPr>
          <w:rFonts w:eastAsia="Times New Roman"/>
        </w:rPr>
      </w:pPr>
      <w:r w:rsidRPr="0041739D">
        <w:rPr>
          <w:rFonts w:eastAsia="Times New Roman"/>
        </w:rPr>
        <w:t>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w:t>
      </w:r>
      <w:hyperlink r:id="rId15" w:history="1"/>
      <w:r w:rsidRPr="0041739D">
        <w:rPr>
          <w:rFonts w:eastAsia="Times New Roman"/>
        </w:rPr>
        <w:t xml:space="preserve">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41739D">
        <w:rPr>
          <w:rFonts w:eastAsia="Times New Roman"/>
        </w:rPr>
        <w:br/>
        <w:t>№ 634 "О видах электронной подписи, использование которых допускается при обращении за получением государственных и муниципальных услуг".</w:t>
      </w:r>
    </w:p>
    <w:p w14:paraId="22CA2EAD" w14:textId="77777777" w:rsidR="00054DC7" w:rsidRPr="0041739D" w:rsidRDefault="00054DC7" w:rsidP="00054DC7">
      <w:pPr>
        <w:widowControl w:val="0"/>
        <w:tabs>
          <w:tab w:val="left" w:pos="720"/>
        </w:tabs>
        <w:ind w:firstLine="709"/>
        <w:jc w:val="both"/>
        <w:rPr>
          <w:rFonts w:eastAsia="Times New Roman"/>
          <w:spacing w:val="-1"/>
        </w:rPr>
      </w:pPr>
      <w:r w:rsidRPr="0041739D">
        <w:rPr>
          <w:rFonts w:eastAsia="Times New Roman"/>
        </w:rPr>
        <w:t xml:space="preserve">2.7.3. Документы, указанные в пункте 2.6.9 настоящего административного регламента, подаются заявителем </w:t>
      </w:r>
      <w:r w:rsidRPr="0041739D">
        <w:rPr>
          <w:rFonts w:eastAsia="Times New Roman"/>
          <w:spacing w:val="-1"/>
        </w:rPr>
        <w:t xml:space="preserve">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w:t>
      </w:r>
      <w:r w:rsidRPr="0041739D">
        <w:rPr>
          <w:rFonts w:eastAsia="Times New Roman"/>
        </w:rPr>
        <w:t>электронной почте</w:t>
      </w:r>
      <w:r w:rsidRPr="0041739D">
        <w:rPr>
          <w:rFonts w:eastAsia="Times New Roman"/>
          <w:spacing w:val="-1"/>
        </w:rPr>
        <w:t xml:space="preserve">. </w:t>
      </w:r>
    </w:p>
    <w:p w14:paraId="416D56C6" w14:textId="77777777" w:rsidR="00054DC7" w:rsidRPr="0041739D" w:rsidRDefault="00054DC7" w:rsidP="00054DC7">
      <w:pPr>
        <w:widowControl w:val="0"/>
        <w:tabs>
          <w:tab w:val="left" w:pos="720"/>
        </w:tabs>
        <w:ind w:firstLine="709"/>
        <w:jc w:val="both"/>
        <w:rPr>
          <w:rFonts w:eastAsia="Times New Roman"/>
        </w:rPr>
      </w:pPr>
      <w:r w:rsidRPr="0041739D">
        <w:rPr>
          <w:rFonts w:eastAsia="Times New Roman"/>
        </w:rPr>
        <w:t>При направлении документов в электронной форме используется электронная подпись в соответствии с действующим законодательством.</w:t>
      </w:r>
    </w:p>
    <w:p w14:paraId="1AA6BF0D" w14:textId="77777777" w:rsidR="00054DC7" w:rsidRPr="0041739D" w:rsidRDefault="00054DC7" w:rsidP="00054DC7">
      <w:pPr>
        <w:widowControl w:val="0"/>
        <w:tabs>
          <w:tab w:val="left" w:pos="720"/>
        </w:tabs>
        <w:ind w:firstLine="709"/>
        <w:jc w:val="both"/>
      </w:pPr>
      <w:r w:rsidRPr="0041739D">
        <w:t xml:space="preserve">Документы также могут быть поданы заявителем с использованием Единого портала государственных и муниципальных услуг,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41739D">
        <w:br/>
        <w:t>в области градостроительной деятельности.</w:t>
      </w:r>
      <w:r w:rsidRPr="0041739D">
        <w:rPr>
          <w:vertAlign w:val="superscript"/>
        </w:rPr>
        <w:t xml:space="preserve"> </w:t>
      </w:r>
    </w:p>
    <w:p w14:paraId="09FC1664"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2.7.4. </w:t>
      </w:r>
      <w:r w:rsidRPr="0041739D">
        <w:t xml:space="preserve">Застройщики, в наименованиях которых содержатся слова "специализированный застройщик" могут подать документы, указанные </w:t>
      </w:r>
      <w:r w:rsidRPr="0041739D">
        <w:br/>
        <w:t xml:space="preserve">в пунктах 2.6.1, 2.6.9 настоящего административного регламента, </w:t>
      </w:r>
      <w:r w:rsidRPr="0041739D">
        <w:br/>
        <w:t xml:space="preserve">с использованием единой информационной системы жилищного строительства, предусмотренной Федеральным законом от 30.12.2004 </w:t>
      </w:r>
      <w:r w:rsidRPr="0041739D">
        <w:br/>
        <w:t xml:space="preserve">№ 214-ФЗ "Об участии в долевом строительстве многоквартирных домов </w:t>
      </w:r>
      <w:r w:rsidRPr="0041739D">
        <w:br/>
        <w:t xml:space="preserve">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Волгоградской области выдача разрешения на ввод объекта в эксплуатацию осуществляется через иные информационные системы, интегрированные </w:t>
      </w:r>
      <w:r w:rsidRPr="0041739D">
        <w:br/>
        <w:t>с единой информационной системой жилищного строительства.</w:t>
      </w:r>
    </w:p>
    <w:p w14:paraId="26F3A471" w14:textId="77777777" w:rsidR="00054DC7" w:rsidRPr="0041739D" w:rsidRDefault="00054DC7" w:rsidP="00054DC7">
      <w:pPr>
        <w:widowControl w:val="0"/>
        <w:autoSpaceDE w:val="0"/>
        <w:ind w:firstLine="720"/>
        <w:jc w:val="both"/>
        <w:outlineLvl w:val="0"/>
        <w:rPr>
          <w:rFonts w:eastAsia="Times New Roman"/>
        </w:rPr>
      </w:pPr>
      <w:r w:rsidRPr="0041739D">
        <w:rPr>
          <w:rFonts w:eastAsia="Times New Roman"/>
        </w:rPr>
        <w:t>2.8. Исчерпывающий перечень оснований для отказа в приеме документов, необходимых для предоставления муниципальной услуги.</w:t>
      </w:r>
    </w:p>
    <w:p w14:paraId="6BF839AC"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Заявителю направляется уведомление об отказе в приеме </w:t>
      </w:r>
      <w:r w:rsidRPr="0041739D">
        <w:rPr>
          <w:rFonts w:eastAsia="Times New Roman"/>
        </w:rPr>
        <w:br/>
        <w:t>к рассмотрению документов в следующих случаях:</w:t>
      </w:r>
    </w:p>
    <w:p w14:paraId="2CC96549"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 документы, </w:t>
      </w:r>
      <w:r w:rsidRPr="0041739D">
        <w:t>указанные в пункте 2.6.1 настоящего административного регламента,</w:t>
      </w:r>
      <w:r w:rsidRPr="0041739D">
        <w:rPr>
          <w:rFonts w:eastAsia="Times New Roman"/>
        </w:rPr>
        <w:t xml:space="preserve"> представлены с нарушением требований пункта </w:t>
      </w:r>
      <w:r w:rsidRPr="0041739D">
        <w:t>2.7.2 настоящего административного регламента (в случае подачи заявления);</w:t>
      </w:r>
    </w:p>
    <w:p w14:paraId="453F6747" w14:textId="77777777" w:rsidR="00054DC7" w:rsidRPr="0041739D" w:rsidRDefault="00054DC7" w:rsidP="00054DC7">
      <w:pPr>
        <w:widowControl w:val="0"/>
        <w:autoSpaceDE w:val="0"/>
        <w:autoSpaceDN w:val="0"/>
        <w:adjustRightInd w:val="0"/>
        <w:ind w:firstLine="709"/>
        <w:jc w:val="both"/>
      </w:pPr>
      <w:r w:rsidRPr="0041739D">
        <w:t xml:space="preserve">-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16" w:history="1">
        <w:r w:rsidRPr="0041739D">
          <w:t>статьей 11</w:t>
        </w:r>
      </w:hyperlink>
      <w:r w:rsidRPr="0041739D">
        <w:t xml:space="preserve"> Федерального закона от 06.04.2011 № 63-ФЗ "Об электронной подписи" условий признания ее действительности (в случае подписания документов квалифицированной подписью).</w:t>
      </w:r>
    </w:p>
    <w:p w14:paraId="2C69ECC1" w14:textId="77777777" w:rsidR="00054DC7" w:rsidRPr="0041739D" w:rsidRDefault="00054DC7" w:rsidP="00054DC7">
      <w:pPr>
        <w:widowControl w:val="0"/>
        <w:autoSpaceDE w:val="0"/>
        <w:autoSpaceDN w:val="0"/>
        <w:adjustRightInd w:val="0"/>
        <w:ind w:firstLine="709"/>
        <w:jc w:val="both"/>
      </w:pPr>
      <w:r w:rsidRPr="0041739D">
        <w:rPr>
          <w:rFonts w:eastAsia="Times New Roman"/>
          <w:spacing w:val="-1"/>
        </w:rPr>
        <w:t>2.9. </w:t>
      </w:r>
      <w:r w:rsidRPr="0041739D">
        <w:t xml:space="preserve">Исчерпывающий перечень оснований для приостановления или отказа в предоставлении </w:t>
      </w:r>
      <w:r w:rsidRPr="0041739D">
        <w:rPr>
          <w:rFonts w:eastAsia="Times New Roman"/>
        </w:rPr>
        <w:t>муниципальной</w:t>
      </w:r>
      <w:r w:rsidRPr="0041739D">
        <w:t xml:space="preserve"> услуги. </w:t>
      </w:r>
    </w:p>
    <w:p w14:paraId="76AC7968" w14:textId="77777777" w:rsidR="00054DC7" w:rsidRPr="0041739D" w:rsidRDefault="00054DC7" w:rsidP="00054DC7">
      <w:pPr>
        <w:widowControl w:val="0"/>
        <w:ind w:firstLine="709"/>
        <w:jc w:val="both"/>
        <w:rPr>
          <w:rFonts w:eastAsia="Times New Roman"/>
        </w:rPr>
      </w:pPr>
      <w:r w:rsidRPr="0041739D">
        <w:rPr>
          <w:rFonts w:eastAsia="Times New Roman"/>
          <w:spacing w:val="-1"/>
        </w:rPr>
        <w:t>2.9.1. О</w:t>
      </w:r>
      <w:r w:rsidRPr="0041739D">
        <w:rPr>
          <w:rFonts w:eastAsia="Times New Roman"/>
        </w:rPr>
        <w:t xml:space="preserve">снования для </w:t>
      </w:r>
      <w:r w:rsidRPr="0041739D">
        <w:t>приостановления</w:t>
      </w:r>
      <w:r w:rsidRPr="0041739D">
        <w:rPr>
          <w:rFonts w:eastAsia="Times New Roman"/>
        </w:rPr>
        <w:t xml:space="preserve"> муниципальной услуги отсутствуют.</w:t>
      </w:r>
    </w:p>
    <w:p w14:paraId="51BA8E0E" w14:textId="77777777" w:rsidR="00054DC7" w:rsidRPr="0041739D" w:rsidRDefault="00054DC7" w:rsidP="00054DC7">
      <w:pPr>
        <w:widowControl w:val="0"/>
        <w:ind w:firstLine="709"/>
        <w:jc w:val="both"/>
        <w:rPr>
          <w:rFonts w:eastAsia="Times New Roman"/>
        </w:rPr>
      </w:pPr>
      <w:r w:rsidRPr="0041739D">
        <w:rPr>
          <w:rFonts w:eastAsia="Times New Roman"/>
        </w:rPr>
        <w:t xml:space="preserve">2.9.2. Основанием для отказа в предоставлении муниципальной услуги является: </w:t>
      </w:r>
    </w:p>
    <w:p w14:paraId="7CE891EA" w14:textId="77777777" w:rsidR="00054DC7" w:rsidRPr="0041739D" w:rsidRDefault="00054DC7" w:rsidP="00054DC7">
      <w:pPr>
        <w:widowControl w:val="0"/>
        <w:ind w:firstLine="709"/>
        <w:jc w:val="both"/>
        <w:rPr>
          <w:rFonts w:eastAsia="Times New Roman"/>
        </w:rPr>
      </w:pPr>
      <w:r w:rsidRPr="0041739D">
        <w:rPr>
          <w:rFonts w:eastAsia="Times New Roman"/>
        </w:rPr>
        <w:t>- отсутствие документов, указанных в пункте 2.6.1 настоящего административного регламента, в случае поступления заявления</w:t>
      </w:r>
      <w:r w:rsidRPr="0041739D">
        <w:rPr>
          <w:rFonts w:eastAsia="Times New Roman"/>
          <w:spacing w:val="-1"/>
        </w:rPr>
        <w:t xml:space="preserve">; </w:t>
      </w:r>
      <w:r w:rsidRPr="0041739D">
        <w:rPr>
          <w:rFonts w:eastAsia="Times New Roman"/>
        </w:rPr>
        <w:t xml:space="preserve">отсутствие документов, указанных в пункте 2.6.9 настоящего административного регламента, в случае поступления заявления </w:t>
      </w:r>
      <w:r w:rsidRPr="0041739D">
        <w:rPr>
          <w:rFonts w:eastAsia="Times New Roman"/>
        </w:rPr>
        <w:br/>
      </w:r>
      <w:r w:rsidRPr="0041739D">
        <w:rPr>
          <w:rFonts w:eastAsia="Times New Roman"/>
        </w:rPr>
        <w:lastRenderedPageBreak/>
        <w:t xml:space="preserve">о внесении изменений. Неполучение (несвоевременное получение) указанных документов, запрошенных в рамках межведомственного информационного взаимодействия, не является основанием для отказа </w:t>
      </w:r>
      <w:r w:rsidRPr="0041739D">
        <w:rPr>
          <w:rFonts w:eastAsia="Times New Roman"/>
        </w:rPr>
        <w:br/>
        <w:t>в предоставлении муниципальной услуги;</w:t>
      </w:r>
    </w:p>
    <w:p w14:paraId="0132AE41" w14:textId="77777777" w:rsidR="00054DC7" w:rsidRPr="0041739D" w:rsidRDefault="00054DC7" w:rsidP="00054DC7">
      <w:pPr>
        <w:widowControl w:val="0"/>
        <w:autoSpaceDE w:val="0"/>
        <w:autoSpaceDN w:val="0"/>
        <w:adjustRightInd w:val="0"/>
        <w:ind w:firstLine="709"/>
        <w:jc w:val="both"/>
      </w:pPr>
      <w:r w:rsidRPr="0041739D">
        <w:t xml:space="preserve">- несоответствие объекта капитального строительства требованиям </w:t>
      </w:r>
      <w:r w:rsidRPr="0041739D">
        <w:b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w:t>
      </w:r>
      <w:r w:rsidRPr="0041739D">
        <w:br/>
        <w:t>в эксплуатацию линейного объекта, для размещения которого не требуется образование земельного участка;</w:t>
      </w:r>
    </w:p>
    <w:p w14:paraId="1053AAFD" w14:textId="77777777" w:rsidR="00054DC7" w:rsidRPr="0041739D" w:rsidRDefault="00054DC7" w:rsidP="00054DC7">
      <w:pPr>
        <w:autoSpaceDE w:val="0"/>
        <w:autoSpaceDN w:val="0"/>
        <w:adjustRightInd w:val="0"/>
        <w:ind w:firstLine="709"/>
        <w:jc w:val="both"/>
      </w:pPr>
      <w:r w:rsidRPr="0041739D">
        <w:rPr>
          <w:rFonts w:eastAsia="Times New Roman"/>
        </w:rPr>
        <w:t>- </w:t>
      </w:r>
      <w:r w:rsidRPr="0041739D">
        <w:t>несоответствие объекта капитального строительства требованиям, установленным в разрешении на строительство</w:t>
      </w:r>
      <w:r w:rsidRPr="0041739D">
        <w:rPr>
          <w:rFonts w:eastAsia="Times New Roman"/>
        </w:rPr>
        <w:t xml:space="preserve">, за исключением случаев изменения площади объекта капитального строительства в соответствии </w:t>
      </w:r>
      <w:r w:rsidRPr="0041739D">
        <w:rPr>
          <w:rFonts w:eastAsia="Times New Roman"/>
        </w:rPr>
        <w:br/>
        <w:t>с частью 6.2 статьи 55 Градостроительного кодекса РФ;</w:t>
      </w:r>
    </w:p>
    <w:p w14:paraId="74D3684D" w14:textId="77777777" w:rsidR="00054DC7" w:rsidRPr="0041739D" w:rsidRDefault="00054DC7" w:rsidP="00054DC7">
      <w:pPr>
        <w:autoSpaceDE w:val="0"/>
        <w:autoSpaceDN w:val="0"/>
        <w:adjustRightInd w:val="0"/>
        <w:ind w:firstLine="709"/>
        <w:jc w:val="both"/>
      </w:pPr>
      <w:r w:rsidRPr="0041739D">
        <w:rPr>
          <w:rFonts w:eastAsia="Times New Roman"/>
        </w:rPr>
        <w:t>-</w:t>
      </w:r>
      <w:r w:rsidRPr="0041739D">
        <w:t> несоответствие параметров построенного, реконструированного объекта капитального строительства проектной документации</w:t>
      </w:r>
      <w:r w:rsidRPr="0041739D">
        <w:rPr>
          <w:rFonts w:eastAsia="Times New Roman"/>
        </w:rPr>
        <w:t xml:space="preserve">, </w:t>
      </w:r>
      <w:r w:rsidRPr="0041739D">
        <w:rPr>
          <w:rFonts w:eastAsia="Times New Roman"/>
        </w:rPr>
        <w:br/>
        <w:t>за исключением случаев изменения площади объекта капитального строительства в соответствии с частью 6.2 статьи 55 Градостроительного кодекса РФ;</w:t>
      </w:r>
    </w:p>
    <w:p w14:paraId="6D5546BF" w14:textId="77777777" w:rsidR="00054DC7" w:rsidRPr="0041739D" w:rsidRDefault="00054DC7" w:rsidP="00054DC7">
      <w:pPr>
        <w:autoSpaceDE w:val="0"/>
        <w:autoSpaceDN w:val="0"/>
        <w:adjustRightInd w:val="0"/>
        <w:ind w:firstLine="709"/>
        <w:jc w:val="both"/>
      </w:pPr>
      <w:r w:rsidRPr="0041739D">
        <w:rPr>
          <w:rFonts w:eastAsia="Times New Roman"/>
        </w:rPr>
        <w:t>- несоответствие объекта капитального строительства разрешенному использованию</w:t>
      </w:r>
      <w:r w:rsidRPr="0041739D">
        <w:t xml:space="preserve">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w:t>
      </w:r>
      <w:r w:rsidRPr="0041739D">
        <w:br/>
        <w:t xml:space="preserve">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w:t>
      </w:r>
      <w:r w:rsidRPr="0041739D">
        <w:br/>
        <w:t xml:space="preserve">и строящийся, реконструируемый объект капитального строительства, </w:t>
      </w:r>
      <w:r w:rsidRPr="0041739D">
        <w:br/>
        <w:t xml:space="preserve">в связи с размещением которого установлена или изменена зона с особыми условиями использования территории, не введен в эксплуатацию. </w:t>
      </w:r>
    </w:p>
    <w:p w14:paraId="7B87FDDA" w14:textId="77777777" w:rsidR="00054DC7" w:rsidRPr="0041739D" w:rsidRDefault="00054DC7" w:rsidP="00054DC7">
      <w:pPr>
        <w:autoSpaceDE w:val="0"/>
        <w:autoSpaceDN w:val="0"/>
        <w:adjustRightInd w:val="0"/>
        <w:ind w:firstLine="708"/>
        <w:jc w:val="both"/>
        <w:rPr>
          <w:rFonts w:eastAsia="Times New Roman"/>
          <w:i/>
        </w:rPr>
      </w:pPr>
      <w:r w:rsidRPr="0041739D">
        <w:t xml:space="preserve">В отношении объектов капитального строительства, разрешения на строительство которых выданы до 01.01.2023 и по которым не выданы разрешения на ввод их в эксплуатацию, отказ в выдаче разрешения на ввод объекта капитального строительства в эксплуатацию наряду </w:t>
      </w:r>
      <w:r w:rsidRPr="0041739D">
        <w:br/>
        <w:t xml:space="preserve">с основаниями, предусмотренными абзацами 2 – 5 настоящего пункта,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w:t>
      </w:r>
      <w:r w:rsidRPr="0041739D">
        <w:br/>
        <w:t xml:space="preserve">на строительство такого объекта капитального строительства. При этом положения абзаца 6 настоящего пункта не применяются. </w:t>
      </w:r>
      <w:r w:rsidRPr="0041739D">
        <w:rPr>
          <w:rFonts w:eastAsia="Times New Roman"/>
        </w:rPr>
        <w:t xml:space="preserve">В соответствии </w:t>
      </w:r>
      <w:r w:rsidRPr="0041739D">
        <w:rPr>
          <w:rFonts w:eastAsia="Times New Roman"/>
        </w:rPr>
        <w:br/>
        <w:t xml:space="preserve">с абзацем первым части 10 статьи 4 </w:t>
      </w:r>
      <w:r w:rsidRPr="0041739D">
        <w:t xml:space="preserve">Федерального закона от 29.12.2004 </w:t>
      </w:r>
      <w:r w:rsidRPr="0041739D">
        <w:br/>
        <w:t xml:space="preserve">№ 191-ФЗ </w:t>
      </w:r>
      <w:r w:rsidRPr="0041739D">
        <w:rPr>
          <w:rFonts w:eastAsia="Times New Roman"/>
        </w:rPr>
        <w:t>"</w:t>
      </w:r>
      <w:r w:rsidRPr="0041739D">
        <w:t>О введении в действие Градостроительного кодекса Российской Федерации</w:t>
      </w:r>
      <w:r w:rsidRPr="0041739D">
        <w:rPr>
          <w:rFonts w:eastAsia="Times New Roman"/>
        </w:rPr>
        <w:t>"</w:t>
      </w:r>
      <w:r w:rsidRPr="0041739D">
        <w:t xml:space="preserve"> настоящий абзац действует </w:t>
      </w:r>
      <w:r w:rsidRPr="0041739D">
        <w:br/>
      </w:r>
      <w:r w:rsidRPr="0041739D">
        <w:rPr>
          <w:rFonts w:eastAsia="Times New Roman"/>
        </w:rPr>
        <w:t xml:space="preserve">до 01.01.2025. </w:t>
      </w:r>
    </w:p>
    <w:p w14:paraId="2B2286C3"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t>2.10. В силу подпункта «б» пункта 2 п</w:t>
      </w:r>
      <w:r w:rsidRPr="0041739D">
        <w:t xml:space="preserve">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w:t>
      </w:r>
      <w:r w:rsidRPr="0041739D">
        <w:lastRenderedPageBreak/>
        <w:t>планов земельных участков" (далее –</w:t>
      </w:r>
      <w:r w:rsidRPr="0041739D">
        <w:rPr>
          <w:rFonts w:eastAsia="Times New Roman"/>
        </w:rPr>
        <w:t xml:space="preserve"> п</w:t>
      </w:r>
      <w:r w:rsidRPr="0041739D">
        <w:t>остановление Правительства РФ № 603)</w:t>
      </w:r>
      <w:r w:rsidRPr="0041739D">
        <w:rPr>
          <w:rFonts w:eastAsia="Times New Roman"/>
        </w:rPr>
        <w:t xml:space="preserve"> выдача разрешений на ввод в эксплуатацию объектов капитального строительства, не являющихся линейными объектами, осуществляется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РФ № 603, в случае если разрешение на строительство было выдано в соответствии с указанными правилами.</w:t>
      </w:r>
    </w:p>
    <w:p w14:paraId="6698B656" w14:textId="77777777" w:rsidR="00054DC7" w:rsidRPr="0041739D" w:rsidRDefault="00054DC7" w:rsidP="00054DC7">
      <w:pPr>
        <w:ind w:firstLine="709"/>
        <w:jc w:val="both"/>
        <w:rPr>
          <w:rFonts w:eastAsia="Times New Roman"/>
        </w:rPr>
      </w:pPr>
      <w:r w:rsidRPr="0041739D">
        <w:rPr>
          <w:rFonts w:eastAsia="Times New Roman"/>
        </w:rPr>
        <w:t>2.11.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0B97F6BC" w14:textId="77777777" w:rsidR="00054DC7" w:rsidRPr="0041739D" w:rsidRDefault="00054DC7" w:rsidP="00054DC7">
      <w:pPr>
        <w:ind w:firstLine="709"/>
        <w:jc w:val="both"/>
        <w:rPr>
          <w:rFonts w:eastAsia="Times New Roman"/>
        </w:rPr>
      </w:pPr>
      <w:r w:rsidRPr="0041739D">
        <w:rPr>
          <w:rFonts w:eastAsia="Times New Roman"/>
        </w:rPr>
        <w:t>2.12. Муниципальная услуга предоставляется бесплатно.</w:t>
      </w:r>
    </w:p>
    <w:p w14:paraId="5FE13694" w14:textId="77777777" w:rsidR="00054DC7" w:rsidRPr="0041739D" w:rsidRDefault="00054DC7" w:rsidP="00054DC7">
      <w:pPr>
        <w:ind w:firstLine="709"/>
        <w:jc w:val="both"/>
        <w:rPr>
          <w:rFonts w:eastAsia="Times New Roman"/>
        </w:rPr>
      </w:pPr>
      <w:r w:rsidRPr="0041739D">
        <w:rPr>
          <w:rFonts w:eastAsia="Times New Roman"/>
        </w:rPr>
        <w:t>2.13. </w:t>
      </w:r>
      <w:r w:rsidRPr="0041739D">
        <w:rPr>
          <w:rFonts w:eastAsia="Times New Roman"/>
          <w:bCs/>
        </w:rPr>
        <w:t xml:space="preserve">Максимальный срок ожидания в очереди при подаче заявления о предоставлении </w:t>
      </w:r>
      <w:r w:rsidRPr="0041739D">
        <w:rPr>
          <w:rFonts w:eastAsia="Times New Roman"/>
        </w:rPr>
        <w:t>муниципальной</w:t>
      </w:r>
      <w:r w:rsidRPr="0041739D">
        <w:rPr>
          <w:rFonts w:eastAsia="Times New Roman"/>
          <w:bCs/>
        </w:rPr>
        <w:t xml:space="preserve"> услуги и при получении результата предоставления </w:t>
      </w:r>
      <w:r w:rsidRPr="0041739D">
        <w:rPr>
          <w:rFonts w:eastAsia="Times New Roman"/>
        </w:rPr>
        <w:t>муниципальной</w:t>
      </w:r>
      <w:r w:rsidRPr="0041739D">
        <w:rPr>
          <w:rFonts w:eastAsia="Times New Roman"/>
          <w:bCs/>
        </w:rPr>
        <w:t xml:space="preserve"> услуги.</w:t>
      </w:r>
    </w:p>
    <w:p w14:paraId="5DF7B304" w14:textId="77777777" w:rsidR="00054DC7" w:rsidRPr="0041739D" w:rsidRDefault="00054DC7" w:rsidP="00054DC7">
      <w:pPr>
        <w:ind w:firstLine="709"/>
        <w:jc w:val="both"/>
        <w:rPr>
          <w:rFonts w:eastAsia="Times New Roman"/>
        </w:rPr>
      </w:pPr>
      <w:r w:rsidRPr="0041739D">
        <w:rPr>
          <w:rFonts w:eastAsia="Times New Roman"/>
        </w:rPr>
        <w:t xml:space="preserve">Максимальный срок ожидания в очереди при подаче заявления </w:t>
      </w:r>
      <w:r w:rsidRPr="0041739D">
        <w:rPr>
          <w:rFonts w:eastAsia="Times New Roman"/>
        </w:rPr>
        <w:br/>
        <w:t>о предоставлении муниципальной услуги и при получении результата предоставления такой услуги не должен превышать 15 минут.</w:t>
      </w:r>
    </w:p>
    <w:p w14:paraId="029B85D6" w14:textId="77777777" w:rsidR="00054DC7" w:rsidRPr="0041739D" w:rsidRDefault="00054DC7" w:rsidP="00054DC7">
      <w:pPr>
        <w:ind w:firstLine="709"/>
        <w:jc w:val="both"/>
        <w:rPr>
          <w:rFonts w:eastAsia="Times New Roman"/>
          <w:i/>
        </w:rPr>
      </w:pPr>
      <w:r w:rsidRPr="0041739D">
        <w:rPr>
          <w:rFonts w:eastAsia="Times New Roman"/>
        </w:rPr>
        <w:t xml:space="preserve">2.14. Срок регистрации заявления и прилагаемых к нему документов составляет: </w:t>
      </w:r>
    </w:p>
    <w:p w14:paraId="236A0D01" w14:textId="77777777" w:rsidR="00054DC7" w:rsidRPr="0041739D" w:rsidRDefault="00054DC7" w:rsidP="00054DC7">
      <w:pPr>
        <w:ind w:firstLine="708"/>
        <w:jc w:val="both"/>
        <w:rPr>
          <w:rFonts w:eastAsia="Times New Roman"/>
          <w:lang w:val="x-none" w:eastAsia="x-none"/>
        </w:rPr>
      </w:pPr>
      <w:r w:rsidRPr="0041739D">
        <w:rPr>
          <w:rFonts w:eastAsia="Times New Roman"/>
          <w:lang w:val="x-none" w:eastAsia="x-none"/>
        </w:rPr>
        <w:t>- на личном приеме граждан – не более 15 минут;</w:t>
      </w:r>
    </w:p>
    <w:p w14:paraId="3681A3ED" w14:textId="77777777" w:rsidR="00054DC7" w:rsidRPr="0041739D" w:rsidRDefault="00054DC7" w:rsidP="00054DC7">
      <w:pPr>
        <w:ind w:firstLine="708"/>
        <w:jc w:val="both"/>
        <w:rPr>
          <w:rFonts w:eastAsia="Times New Roman"/>
          <w:lang w:val="x-none" w:eastAsia="x-none"/>
        </w:rPr>
      </w:pPr>
      <w:r w:rsidRPr="0041739D">
        <w:rPr>
          <w:rFonts w:eastAsia="Times New Roman"/>
          <w:lang w:val="x-none" w:eastAsia="x-none"/>
        </w:rPr>
        <w:t xml:space="preserve">- при поступлении заявления и документов по почте, электронной почте, через Единый портал государственных и муниципальных услуг или </w:t>
      </w:r>
      <w:r w:rsidRPr="0041739D">
        <w:rPr>
          <w:rFonts w:eastAsia="Times New Roman"/>
          <w:lang w:val="x-none" w:eastAsia="x-none"/>
        </w:rPr>
        <w:br/>
        <w:t>через МФЦ – 1 рабочий день.</w:t>
      </w:r>
    </w:p>
    <w:p w14:paraId="267A8D4C" w14:textId="77777777" w:rsidR="00054DC7" w:rsidRPr="0041739D" w:rsidRDefault="00054DC7" w:rsidP="00054DC7">
      <w:pPr>
        <w:autoSpaceDE w:val="0"/>
        <w:autoSpaceDN w:val="0"/>
        <w:adjustRightInd w:val="0"/>
        <w:ind w:firstLine="709"/>
        <w:jc w:val="both"/>
        <w:outlineLvl w:val="0"/>
      </w:pPr>
      <w:r w:rsidRPr="0041739D">
        <w:rPr>
          <w:rFonts w:eastAsia="Times New Roman"/>
        </w:rPr>
        <w:t>2.15. </w:t>
      </w:r>
      <w:r w:rsidRPr="0041739D">
        <w:t xml:space="preserve">Требования к помещениям, в которых предоставляется муниципальная услуга, к залу ожидания, местам для заполнения заявлений о предоставлении </w:t>
      </w:r>
      <w:r w:rsidRPr="0041739D">
        <w:rPr>
          <w:rFonts w:eastAsia="Times New Roman"/>
        </w:rPr>
        <w:t>муниципальной</w:t>
      </w:r>
      <w:r w:rsidRPr="0041739D">
        <w:t xml:space="preserve"> услуги, информационным стендам </w:t>
      </w:r>
      <w:r w:rsidRPr="0041739D">
        <w:br/>
        <w:t xml:space="preserve">с образцами их заполнения и перечнем документов, необходимых для предоставления </w:t>
      </w:r>
      <w:r w:rsidRPr="0041739D">
        <w:rPr>
          <w:rFonts w:eastAsia="Times New Roman"/>
        </w:rPr>
        <w:t>муниципальной</w:t>
      </w:r>
      <w:r w:rsidRPr="0041739D">
        <w:t xml:space="preserve"> услуги, в том числе к обеспечению доступности для инвалидов указанных объектов в соответствии </w:t>
      </w:r>
      <w:r w:rsidRPr="0041739D">
        <w:br/>
        <w:t>с законодательством Российской Федерации о социальной защите инвалидов</w:t>
      </w:r>
      <w:r w:rsidRPr="0041739D">
        <w:rPr>
          <w:rFonts w:eastAsia="Times New Roman"/>
        </w:rPr>
        <w:t>.</w:t>
      </w:r>
    </w:p>
    <w:p w14:paraId="468B5A0D" w14:textId="77777777" w:rsidR="00054DC7" w:rsidRPr="0041739D" w:rsidRDefault="00054DC7" w:rsidP="00054DC7">
      <w:pPr>
        <w:autoSpaceDE w:val="0"/>
        <w:autoSpaceDN w:val="0"/>
        <w:adjustRightInd w:val="0"/>
        <w:ind w:right="-16" w:firstLine="709"/>
        <w:jc w:val="both"/>
        <w:rPr>
          <w:rFonts w:eastAsia="Times New Roman"/>
        </w:rPr>
      </w:pPr>
      <w:r w:rsidRPr="0041739D">
        <w:rPr>
          <w:rFonts w:eastAsia="Times New Roman"/>
        </w:rPr>
        <w:t>2.15.1. Требования к помещениям, в которых предоставляется муниципальная услуга.</w:t>
      </w:r>
    </w:p>
    <w:p w14:paraId="6B0A7C76" w14:textId="77777777" w:rsidR="00054DC7" w:rsidRPr="0041739D" w:rsidRDefault="00054DC7" w:rsidP="00054DC7">
      <w:pPr>
        <w:autoSpaceDE w:val="0"/>
        <w:autoSpaceDN w:val="0"/>
        <w:adjustRightInd w:val="0"/>
        <w:ind w:right="-16" w:firstLine="709"/>
        <w:jc w:val="both"/>
        <w:rPr>
          <w:rFonts w:eastAsia="Times New Roman"/>
        </w:rPr>
      </w:pPr>
      <w:r w:rsidRPr="0041739D">
        <w:rPr>
          <w:rFonts w:eastAsia="Times New Roman"/>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0C55AF9C" w14:textId="77777777" w:rsidR="00054DC7" w:rsidRPr="0041739D" w:rsidRDefault="00054DC7" w:rsidP="00054DC7">
      <w:pPr>
        <w:autoSpaceDE w:val="0"/>
        <w:autoSpaceDN w:val="0"/>
        <w:adjustRightInd w:val="0"/>
        <w:ind w:firstLine="709"/>
        <w:jc w:val="both"/>
      </w:pPr>
      <w:r w:rsidRPr="0041739D">
        <w:t xml:space="preserve">Помещения уполномоченного органа должны соответствовать </w:t>
      </w:r>
      <w:r w:rsidRPr="0041739D">
        <w:rPr>
          <w:rFonts w:eastAsia="Times New Roman"/>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41739D">
        <w:t>и быть оборудованы средствами пожаротушения.</w:t>
      </w:r>
    </w:p>
    <w:p w14:paraId="4E3EA726" w14:textId="77777777" w:rsidR="00054DC7" w:rsidRPr="0041739D" w:rsidRDefault="00054DC7" w:rsidP="00054DC7">
      <w:pPr>
        <w:autoSpaceDE w:val="0"/>
        <w:autoSpaceDN w:val="0"/>
        <w:adjustRightInd w:val="0"/>
        <w:ind w:firstLine="709"/>
        <w:jc w:val="both"/>
      </w:pPr>
      <w:r w:rsidRPr="0041739D">
        <w:t>Вход и выход из помещений оборудуются соответствующими указателями.</w:t>
      </w:r>
    </w:p>
    <w:p w14:paraId="549F2E7A" w14:textId="77777777" w:rsidR="00054DC7" w:rsidRPr="0041739D" w:rsidRDefault="00054DC7" w:rsidP="00054DC7">
      <w:pPr>
        <w:autoSpaceDE w:val="0"/>
        <w:autoSpaceDN w:val="0"/>
        <w:adjustRightInd w:val="0"/>
        <w:ind w:firstLine="709"/>
        <w:jc w:val="both"/>
      </w:pPr>
      <w:r w:rsidRPr="0041739D">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79C6D7B5" w14:textId="77777777" w:rsidR="00054DC7" w:rsidRPr="0041739D" w:rsidRDefault="00054DC7" w:rsidP="00054DC7">
      <w:pPr>
        <w:autoSpaceDE w:val="0"/>
        <w:autoSpaceDN w:val="0"/>
        <w:adjustRightInd w:val="0"/>
        <w:ind w:firstLine="709"/>
        <w:jc w:val="both"/>
      </w:pPr>
      <w:r w:rsidRPr="0041739D">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5C4E2F57" w14:textId="77777777" w:rsidR="00054DC7" w:rsidRPr="0041739D" w:rsidRDefault="00054DC7" w:rsidP="00054DC7">
      <w:pPr>
        <w:autoSpaceDE w:val="0"/>
        <w:autoSpaceDN w:val="0"/>
        <w:adjustRightInd w:val="0"/>
        <w:ind w:firstLine="709"/>
        <w:jc w:val="both"/>
      </w:pPr>
      <w:r w:rsidRPr="0041739D">
        <w:t>2.15.2. Требования к местам ожидания.</w:t>
      </w:r>
    </w:p>
    <w:p w14:paraId="3E7B0EB9" w14:textId="77777777" w:rsidR="00054DC7" w:rsidRPr="0041739D" w:rsidRDefault="00054DC7" w:rsidP="00054DC7">
      <w:pPr>
        <w:autoSpaceDE w:val="0"/>
        <w:autoSpaceDN w:val="0"/>
        <w:adjustRightInd w:val="0"/>
        <w:ind w:firstLine="709"/>
        <w:jc w:val="both"/>
      </w:pPr>
      <w:r w:rsidRPr="0041739D">
        <w:lastRenderedPageBreak/>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1F09B30" w14:textId="77777777" w:rsidR="00054DC7" w:rsidRPr="0041739D" w:rsidRDefault="00054DC7" w:rsidP="00054DC7">
      <w:pPr>
        <w:autoSpaceDE w:val="0"/>
        <w:autoSpaceDN w:val="0"/>
        <w:adjustRightInd w:val="0"/>
        <w:ind w:firstLine="709"/>
        <w:jc w:val="both"/>
      </w:pPr>
      <w:r w:rsidRPr="0041739D">
        <w:t>Места ожидания должны быть оборудованы стульями, кресельными секциями, скамьями.</w:t>
      </w:r>
    </w:p>
    <w:p w14:paraId="567E3AF5" w14:textId="77777777" w:rsidR="00054DC7" w:rsidRPr="0041739D" w:rsidRDefault="00054DC7" w:rsidP="00054DC7">
      <w:pPr>
        <w:autoSpaceDE w:val="0"/>
        <w:autoSpaceDN w:val="0"/>
        <w:adjustRightInd w:val="0"/>
        <w:ind w:firstLine="709"/>
        <w:jc w:val="both"/>
      </w:pPr>
      <w:r w:rsidRPr="0041739D">
        <w:t>2.15.3. Требования к местам приема заявителей.</w:t>
      </w:r>
    </w:p>
    <w:p w14:paraId="43A89D86" w14:textId="77777777" w:rsidR="00054DC7" w:rsidRPr="0041739D" w:rsidRDefault="00054DC7" w:rsidP="00054DC7">
      <w:pPr>
        <w:autoSpaceDE w:val="0"/>
        <w:autoSpaceDN w:val="0"/>
        <w:adjustRightInd w:val="0"/>
        <w:ind w:firstLine="709"/>
        <w:jc w:val="both"/>
      </w:pPr>
      <w:r w:rsidRPr="0041739D">
        <w:t>Прием заявителей осуществляется в специально выделенных для этих целей помещениях.</w:t>
      </w:r>
    </w:p>
    <w:p w14:paraId="36AFF353" w14:textId="77777777" w:rsidR="00054DC7" w:rsidRPr="0041739D" w:rsidRDefault="00054DC7" w:rsidP="00054DC7">
      <w:pPr>
        <w:autoSpaceDE w:val="0"/>
        <w:autoSpaceDN w:val="0"/>
        <w:adjustRightInd w:val="0"/>
        <w:ind w:firstLine="709"/>
        <w:jc w:val="both"/>
      </w:pPr>
      <w:r w:rsidRPr="0041739D">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41739D">
        <w:br/>
        <w:t>и копирующим устройствам.</w:t>
      </w:r>
    </w:p>
    <w:p w14:paraId="1716823C" w14:textId="77777777" w:rsidR="00054DC7" w:rsidRPr="0041739D" w:rsidRDefault="00054DC7" w:rsidP="00054DC7">
      <w:pPr>
        <w:autoSpaceDE w:val="0"/>
        <w:autoSpaceDN w:val="0"/>
        <w:adjustRightInd w:val="0"/>
        <w:ind w:firstLine="709"/>
        <w:jc w:val="both"/>
      </w:pPr>
      <w:r w:rsidRPr="0041739D">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8EEB6C" w14:textId="77777777" w:rsidR="00054DC7" w:rsidRPr="0041739D" w:rsidRDefault="00054DC7" w:rsidP="00054DC7">
      <w:pPr>
        <w:autoSpaceDE w:val="0"/>
        <w:autoSpaceDN w:val="0"/>
        <w:adjustRightInd w:val="0"/>
        <w:ind w:firstLine="709"/>
        <w:jc w:val="both"/>
      </w:pPr>
      <w:r w:rsidRPr="0041739D">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66EA6DD7" w14:textId="77777777" w:rsidR="00054DC7" w:rsidRPr="0041739D" w:rsidRDefault="00054DC7" w:rsidP="00054DC7">
      <w:pPr>
        <w:autoSpaceDE w:val="0"/>
        <w:autoSpaceDN w:val="0"/>
        <w:adjustRightInd w:val="0"/>
        <w:ind w:firstLine="709"/>
        <w:jc w:val="both"/>
      </w:pPr>
      <w:r w:rsidRPr="0041739D">
        <w:t>2.15.4. Требования к информационным стендам.</w:t>
      </w:r>
    </w:p>
    <w:p w14:paraId="4A84C89E" w14:textId="77777777" w:rsidR="00054DC7" w:rsidRPr="0041739D" w:rsidRDefault="00054DC7" w:rsidP="00054DC7">
      <w:pPr>
        <w:autoSpaceDE w:val="0"/>
        <w:autoSpaceDN w:val="0"/>
        <w:adjustRightInd w:val="0"/>
        <w:ind w:firstLine="709"/>
        <w:jc w:val="both"/>
      </w:pPr>
      <w:r w:rsidRPr="0041739D">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311245F" w14:textId="77777777" w:rsidR="00054DC7" w:rsidRPr="0041739D" w:rsidRDefault="00054DC7" w:rsidP="00054DC7">
      <w:pPr>
        <w:autoSpaceDE w:val="0"/>
        <w:autoSpaceDN w:val="0"/>
        <w:adjustRightInd w:val="0"/>
        <w:ind w:firstLine="709"/>
        <w:jc w:val="both"/>
      </w:pPr>
      <w:r w:rsidRPr="0041739D">
        <w:t>На информационных стендах, официальном сайте уполномоченного органа размещаются следующие информационные материалы:</w:t>
      </w:r>
    </w:p>
    <w:p w14:paraId="23AD3B96" w14:textId="77777777" w:rsidR="00054DC7" w:rsidRPr="0041739D" w:rsidRDefault="00054DC7" w:rsidP="00054DC7">
      <w:pPr>
        <w:autoSpaceDE w:val="0"/>
        <w:autoSpaceDN w:val="0"/>
        <w:adjustRightInd w:val="0"/>
        <w:ind w:firstLine="709"/>
        <w:jc w:val="both"/>
      </w:pPr>
      <w:r w:rsidRPr="0041739D">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47D3B29F" w14:textId="77777777" w:rsidR="00054DC7" w:rsidRPr="0041739D" w:rsidRDefault="00054DC7" w:rsidP="00054DC7">
      <w:pPr>
        <w:autoSpaceDE w:val="0"/>
        <w:autoSpaceDN w:val="0"/>
        <w:adjustRightInd w:val="0"/>
        <w:ind w:firstLine="709"/>
        <w:jc w:val="both"/>
      </w:pPr>
      <w:r w:rsidRPr="0041739D">
        <w:t>текст настоящего административного регламента;</w:t>
      </w:r>
    </w:p>
    <w:p w14:paraId="1F786265" w14:textId="77777777" w:rsidR="00054DC7" w:rsidRPr="0041739D" w:rsidRDefault="00054DC7" w:rsidP="00054DC7">
      <w:pPr>
        <w:autoSpaceDE w:val="0"/>
        <w:autoSpaceDN w:val="0"/>
        <w:adjustRightInd w:val="0"/>
        <w:ind w:firstLine="709"/>
        <w:jc w:val="both"/>
      </w:pPr>
      <w:r w:rsidRPr="0041739D">
        <w:t>информация о порядке исполнения муниципальной услуги;</w:t>
      </w:r>
    </w:p>
    <w:p w14:paraId="68636DFE" w14:textId="77777777" w:rsidR="00054DC7" w:rsidRPr="0041739D" w:rsidRDefault="00054DC7" w:rsidP="00054DC7">
      <w:pPr>
        <w:autoSpaceDE w:val="0"/>
        <w:autoSpaceDN w:val="0"/>
        <w:adjustRightInd w:val="0"/>
        <w:ind w:firstLine="709"/>
        <w:jc w:val="both"/>
      </w:pPr>
      <w:r w:rsidRPr="0041739D">
        <w:t>перечень документов, необходимых для предоставления муниципальной услуги;</w:t>
      </w:r>
    </w:p>
    <w:p w14:paraId="497F970B" w14:textId="77777777" w:rsidR="00054DC7" w:rsidRPr="0041739D" w:rsidRDefault="00054DC7" w:rsidP="00054DC7">
      <w:pPr>
        <w:autoSpaceDE w:val="0"/>
        <w:autoSpaceDN w:val="0"/>
        <w:adjustRightInd w:val="0"/>
        <w:ind w:firstLine="709"/>
        <w:jc w:val="both"/>
      </w:pPr>
      <w:r w:rsidRPr="0041739D">
        <w:t>формы и образцы документов для заполнения;</w:t>
      </w:r>
    </w:p>
    <w:p w14:paraId="3ED25ECF" w14:textId="77777777" w:rsidR="00054DC7" w:rsidRPr="0041739D" w:rsidRDefault="00054DC7" w:rsidP="00054DC7">
      <w:pPr>
        <w:autoSpaceDE w:val="0"/>
        <w:autoSpaceDN w:val="0"/>
        <w:adjustRightInd w:val="0"/>
        <w:ind w:right="-16" w:firstLine="709"/>
        <w:jc w:val="both"/>
        <w:rPr>
          <w:rFonts w:eastAsia="Times New Roman"/>
        </w:rPr>
      </w:pPr>
      <w:r w:rsidRPr="0041739D">
        <w:rPr>
          <w:rFonts w:eastAsia="Times New Roman"/>
        </w:rPr>
        <w:t xml:space="preserve">сведения о месте нахождения и графике работы уполномоченного органа и МФЦ; </w:t>
      </w:r>
    </w:p>
    <w:p w14:paraId="278BEE90" w14:textId="77777777" w:rsidR="00054DC7" w:rsidRPr="0041739D" w:rsidRDefault="00054DC7" w:rsidP="00054DC7">
      <w:pPr>
        <w:widowControl w:val="0"/>
        <w:autoSpaceDE w:val="0"/>
        <w:autoSpaceDN w:val="0"/>
        <w:adjustRightInd w:val="0"/>
        <w:ind w:right="-16" w:firstLine="709"/>
        <w:jc w:val="both"/>
        <w:rPr>
          <w:rFonts w:eastAsia="Times New Roman"/>
        </w:rPr>
      </w:pPr>
      <w:r w:rsidRPr="0041739D">
        <w:rPr>
          <w:rFonts w:eastAsia="Times New Roman"/>
        </w:rPr>
        <w:t>справочные телефоны;</w:t>
      </w:r>
    </w:p>
    <w:p w14:paraId="3E4BC91A" w14:textId="77777777" w:rsidR="00054DC7" w:rsidRPr="0041739D" w:rsidRDefault="00054DC7" w:rsidP="00054DC7">
      <w:pPr>
        <w:widowControl w:val="0"/>
        <w:autoSpaceDE w:val="0"/>
        <w:autoSpaceDN w:val="0"/>
        <w:adjustRightInd w:val="0"/>
        <w:ind w:right="-16" w:firstLine="709"/>
        <w:jc w:val="both"/>
        <w:rPr>
          <w:rFonts w:eastAsia="Times New Roman"/>
        </w:rPr>
      </w:pPr>
      <w:r w:rsidRPr="0041739D">
        <w:rPr>
          <w:rFonts w:eastAsia="Times New Roman"/>
        </w:rPr>
        <w:t>адреса электронной почты и адреса Интернет-сайтов;</w:t>
      </w:r>
    </w:p>
    <w:p w14:paraId="7C6ECC86" w14:textId="77777777" w:rsidR="00054DC7" w:rsidRPr="0041739D" w:rsidRDefault="00054DC7" w:rsidP="00054DC7">
      <w:pPr>
        <w:widowControl w:val="0"/>
        <w:autoSpaceDE w:val="0"/>
        <w:autoSpaceDN w:val="0"/>
        <w:adjustRightInd w:val="0"/>
        <w:ind w:right="-16" w:firstLine="709"/>
        <w:jc w:val="both"/>
        <w:rPr>
          <w:rFonts w:eastAsia="Times New Roman"/>
        </w:rPr>
      </w:pPr>
      <w:r w:rsidRPr="0041739D">
        <w:rPr>
          <w:rFonts w:eastAsia="Times New Roman"/>
        </w:rPr>
        <w:t>информация о месте личного приема, а также об установленных для личного приема днях и часах.</w:t>
      </w:r>
    </w:p>
    <w:p w14:paraId="41A927F7" w14:textId="77777777" w:rsidR="00054DC7" w:rsidRPr="0041739D" w:rsidRDefault="00054DC7" w:rsidP="00054DC7">
      <w:pPr>
        <w:autoSpaceDE w:val="0"/>
        <w:autoSpaceDN w:val="0"/>
        <w:adjustRightInd w:val="0"/>
        <w:ind w:firstLine="709"/>
        <w:jc w:val="both"/>
      </w:pPr>
      <w:r w:rsidRPr="0041739D">
        <w:t>При изменении информации по исполнению муниципальной услуги осуществляется ее периодическое обновление.</w:t>
      </w:r>
    </w:p>
    <w:p w14:paraId="116F0F2B" w14:textId="77777777" w:rsidR="00054DC7" w:rsidRPr="0041739D" w:rsidRDefault="00054DC7" w:rsidP="00054DC7">
      <w:pPr>
        <w:autoSpaceDE w:val="0"/>
        <w:autoSpaceDN w:val="0"/>
        <w:adjustRightInd w:val="0"/>
        <w:ind w:firstLine="708"/>
        <w:jc w:val="both"/>
        <w:rPr>
          <w:i/>
        </w:rPr>
      </w:pPr>
      <w:r w:rsidRPr="0041739D">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41739D">
        <w:br/>
        <w:t>и муниципальных услуг (</w:t>
      </w:r>
      <w:hyperlink r:id="rId17" w:history="1">
        <w:r w:rsidRPr="0041739D">
          <w:rPr>
            <w:u w:val="single"/>
          </w:rPr>
          <w:t>www.gosuslugi.ru</w:t>
        </w:r>
      </w:hyperlink>
      <w:r w:rsidRPr="0041739D">
        <w:t>), на официальном сайте уполномоченного органа (www.мо-ерзовка.рф)</w:t>
      </w:r>
    </w:p>
    <w:p w14:paraId="6CA58F54" w14:textId="77777777" w:rsidR="00054DC7" w:rsidRPr="0041739D" w:rsidRDefault="00054DC7" w:rsidP="00054DC7">
      <w:pPr>
        <w:autoSpaceDE w:val="0"/>
        <w:autoSpaceDN w:val="0"/>
        <w:adjustRightInd w:val="0"/>
        <w:ind w:firstLine="709"/>
        <w:jc w:val="both"/>
      </w:pPr>
      <w:r w:rsidRPr="0041739D">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67877E3" w14:textId="77777777" w:rsidR="00054DC7" w:rsidRPr="0041739D" w:rsidRDefault="00054DC7" w:rsidP="00054DC7">
      <w:pPr>
        <w:autoSpaceDE w:val="0"/>
        <w:autoSpaceDN w:val="0"/>
        <w:adjustRightInd w:val="0"/>
        <w:ind w:firstLine="709"/>
        <w:jc w:val="both"/>
      </w:pPr>
      <w:r w:rsidRPr="0041739D">
        <w:t>2.15.5. Требования к обеспечению доступности предоставления муниципальной услуги для инвалидов.</w:t>
      </w:r>
    </w:p>
    <w:p w14:paraId="769C085E" w14:textId="77777777" w:rsidR="00054DC7" w:rsidRPr="0041739D" w:rsidRDefault="00054DC7" w:rsidP="00054DC7">
      <w:pPr>
        <w:autoSpaceDE w:val="0"/>
        <w:autoSpaceDN w:val="0"/>
        <w:adjustRightInd w:val="0"/>
        <w:ind w:firstLine="709"/>
        <w:jc w:val="both"/>
        <w:rPr>
          <w:rFonts w:eastAsia="Times New Roman"/>
        </w:rPr>
      </w:pPr>
      <w:r w:rsidRPr="0041739D">
        <w:rPr>
          <w:rFonts w:eastAsia="Times New Roman"/>
        </w:rPr>
        <w:t>В целях обеспечения условий доступности для инвалидов муниципальной услуги должно быть обеспечено:</w:t>
      </w:r>
    </w:p>
    <w:p w14:paraId="5AF9F43C"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 оказание специалистами помощи инвалидам в посадке </w:t>
      </w:r>
      <w:r w:rsidRPr="0041739D">
        <w:rPr>
          <w:rFonts w:eastAsia="Times New Roman"/>
        </w:rPr>
        <w:br/>
        <w:t xml:space="preserve">в транспортное средство и высадке из него перед входом в помещения, </w:t>
      </w:r>
      <w:r w:rsidRPr="0041739D">
        <w:rPr>
          <w:rFonts w:eastAsia="Times New Roman"/>
        </w:rPr>
        <w:br/>
        <w:t xml:space="preserve">в которых предоставляется муниципальная услуга, в том числе </w:t>
      </w:r>
      <w:r w:rsidRPr="0041739D">
        <w:rPr>
          <w:rFonts w:eastAsia="Times New Roman"/>
        </w:rPr>
        <w:br/>
      </w:r>
      <w:r w:rsidRPr="0041739D">
        <w:rPr>
          <w:rFonts w:eastAsia="Times New Roman"/>
        </w:rPr>
        <w:lastRenderedPageBreak/>
        <w:t>с использованием кресла-коляски;</w:t>
      </w:r>
    </w:p>
    <w:p w14:paraId="421B85D4"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беспрепятственный вход инвалидов в помещение и выход из него;</w:t>
      </w:r>
    </w:p>
    <w:p w14:paraId="34E9DC4D"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 возможность самостоятельного передвижения инвалидов </w:t>
      </w:r>
      <w:r w:rsidRPr="0041739D">
        <w:rPr>
          <w:rFonts w:eastAsia="Times New Roman"/>
        </w:rPr>
        <w:br/>
        <w:t>по территории организации, помещения, в которых оказывается муниципальная услуга;</w:t>
      </w:r>
    </w:p>
    <w:p w14:paraId="0AB537FD"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6531995C"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 надлежащее размещение оборудования и носителей информации, необходимых для обеспечения беспрепятственного доступа инвалидов </w:t>
      </w:r>
      <w:r w:rsidRPr="0041739D">
        <w:rPr>
          <w:rFonts w:eastAsia="Times New Roman"/>
        </w:rPr>
        <w:br/>
        <w:t>в помещения и к услугам, с учетом ограничений их жизнедеятельности;</w:t>
      </w:r>
    </w:p>
    <w:p w14:paraId="3AD53DF5"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1B6AA2F"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допуск сурдопереводчика и тифлосурдопереводчика;</w:t>
      </w:r>
    </w:p>
    <w:p w14:paraId="77ABA02B"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 допуск собаки-проводника при наличии документа, подтверждающего ее специальное обучение и выданного по форме </w:t>
      </w:r>
      <w:r w:rsidRPr="0041739D">
        <w:rPr>
          <w:rFonts w:eastAsia="Times New Roman"/>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41739D">
        <w:rPr>
          <w:rFonts w:eastAsia="Times New Roman"/>
        </w:rPr>
        <w:br/>
        <w:t>в сфере социальной защиты населения;</w:t>
      </w:r>
    </w:p>
    <w:p w14:paraId="0E2C7C53"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предоставление при необходимости услуги по месту жительства инвалида или в дистанционном режиме;</w:t>
      </w:r>
    </w:p>
    <w:p w14:paraId="5BAA227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 оказание специалистами иной необходимой помощи инвалидам </w:t>
      </w:r>
      <w:r w:rsidRPr="0041739D">
        <w:rPr>
          <w:rFonts w:eastAsia="Times New Roman"/>
        </w:rPr>
        <w:br/>
        <w:t xml:space="preserve">в преодолении барьеров, препятствующих получению ими услуг наравне </w:t>
      </w:r>
      <w:r w:rsidRPr="0041739D">
        <w:rPr>
          <w:rFonts w:eastAsia="Times New Roman"/>
        </w:rPr>
        <w:br/>
        <w:t>с другими лицами.</w:t>
      </w:r>
    </w:p>
    <w:p w14:paraId="28F81BEC" w14:textId="77777777" w:rsidR="00054DC7" w:rsidRPr="0041739D" w:rsidRDefault="00054DC7" w:rsidP="00054DC7">
      <w:pPr>
        <w:autoSpaceDE w:val="0"/>
        <w:autoSpaceDN w:val="0"/>
        <w:adjustRightInd w:val="0"/>
        <w:ind w:right="-16" w:firstLine="709"/>
        <w:jc w:val="both"/>
        <w:rPr>
          <w:rFonts w:eastAsia="Times New Roman"/>
        </w:rPr>
      </w:pPr>
      <w:r w:rsidRPr="0041739D">
        <w:rPr>
          <w:rFonts w:eastAsia="Times New Roman"/>
        </w:rPr>
        <w:t xml:space="preserve">2.16.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41739D">
        <w:rPr>
          <w:rFonts w:eastAsia="Times New Roman"/>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41739D">
        <w:rPr>
          <w:rFonts w:eastAsia="Times New Roman"/>
          <w:bCs/>
        </w:rPr>
        <w:t xml:space="preserve">уполномоченного органа </w:t>
      </w:r>
      <w:r w:rsidRPr="0041739D">
        <w:rPr>
          <w:rFonts w:eastAsia="Times New Roman"/>
        </w:rPr>
        <w:t>и должностных лиц</w:t>
      </w:r>
      <w:r w:rsidRPr="0041739D">
        <w:rPr>
          <w:rFonts w:eastAsia="Times New Roman"/>
          <w:bCs/>
          <w:i/>
        </w:rPr>
        <w:t xml:space="preserve"> </w:t>
      </w:r>
      <w:r w:rsidRPr="0041739D">
        <w:rPr>
          <w:rFonts w:eastAsia="Times New Roman"/>
          <w:bCs/>
        </w:rPr>
        <w:t>уполномоченного органа</w:t>
      </w:r>
      <w:r w:rsidRPr="0041739D">
        <w:rPr>
          <w:rFonts w:eastAsia="Times New Roman"/>
        </w:rPr>
        <w:t xml:space="preserve">. </w:t>
      </w:r>
    </w:p>
    <w:p w14:paraId="51540287" w14:textId="77777777" w:rsidR="00054DC7" w:rsidRPr="0041739D" w:rsidRDefault="00054DC7" w:rsidP="00054DC7">
      <w:pPr>
        <w:spacing w:line="216" w:lineRule="auto"/>
        <w:ind w:firstLine="709"/>
        <w:jc w:val="both"/>
        <w:rPr>
          <w:rFonts w:eastAsia="Times New Roman"/>
          <w:b/>
          <w:bCs/>
        </w:rPr>
      </w:pPr>
      <w:r w:rsidRPr="0041739D">
        <w:rPr>
          <w:rFonts w:eastAsia="Times New Roman"/>
        </w:rPr>
        <w:t>2.17. Иные требования, в том числе учитывающие особенности предоставления муниципальных услуг в электронной форме и МФЦ.</w:t>
      </w:r>
    </w:p>
    <w:p w14:paraId="1EF1CE0F" w14:textId="77777777" w:rsidR="00054DC7" w:rsidRPr="0041739D" w:rsidRDefault="00054DC7" w:rsidP="00054DC7">
      <w:pPr>
        <w:autoSpaceDE w:val="0"/>
        <w:autoSpaceDN w:val="0"/>
        <w:adjustRightInd w:val="0"/>
        <w:ind w:firstLine="709"/>
        <w:jc w:val="both"/>
      </w:pPr>
      <w:r w:rsidRPr="0041739D">
        <w:t xml:space="preserve">Особенности осуществления административных процедур </w:t>
      </w:r>
      <w:r w:rsidRPr="0041739D">
        <w:br/>
        <w:t>в электронной форме и предоставления муниципальной услуги через МФЦ установлены в разделе 3 настоящего административного регламента.</w:t>
      </w:r>
    </w:p>
    <w:p w14:paraId="3D7AE732" w14:textId="77777777" w:rsidR="00054DC7" w:rsidRPr="0041739D" w:rsidRDefault="00054DC7" w:rsidP="00054DC7">
      <w:pPr>
        <w:autoSpaceDE w:val="0"/>
        <w:autoSpaceDN w:val="0"/>
        <w:adjustRightInd w:val="0"/>
        <w:jc w:val="center"/>
        <w:rPr>
          <w:rFonts w:eastAsia="Times New Roman"/>
        </w:rPr>
      </w:pPr>
    </w:p>
    <w:p w14:paraId="2F044986" w14:textId="77777777" w:rsidR="00054DC7" w:rsidRPr="0041739D" w:rsidRDefault="00054DC7" w:rsidP="00054DC7">
      <w:pPr>
        <w:autoSpaceDE w:val="0"/>
        <w:autoSpaceDN w:val="0"/>
        <w:adjustRightInd w:val="0"/>
        <w:jc w:val="center"/>
      </w:pPr>
      <w:r w:rsidRPr="0041739D">
        <w:rPr>
          <w:rFonts w:eastAsia="Times New Roman"/>
        </w:rPr>
        <w:t xml:space="preserve">3. </w:t>
      </w:r>
      <w:r w:rsidRPr="0041739D">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528563C8" w14:textId="77777777" w:rsidR="00054DC7" w:rsidRPr="0041739D" w:rsidRDefault="00054DC7" w:rsidP="00054DC7">
      <w:pPr>
        <w:ind w:firstLine="709"/>
        <w:jc w:val="center"/>
        <w:rPr>
          <w:rFonts w:eastAsia="Times New Roman"/>
          <w:strike/>
        </w:rPr>
      </w:pPr>
    </w:p>
    <w:p w14:paraId="6251E225" w14:textId="77777777" w:rsidR="00054DC7" w:rsidRPr="0041739D" w:rsidRDefault="00054DC7" w:rsidP="00054DC7">
      <w:pPr>
        <w:ind w:firstLine="709"/>
        <w:jc w:val="center"/>
        <w:rPr>
          <w:rFonts w:eastAsia="Times New Roman"/>
        </w:rPr>
      </w:pPr>
      <w:r w:rsidRPr="0041739D">
        <w:rPr>
          <w:rFonts w:eastAsia="Times New Roman"/>
        </w:rPr>
        <w:t>3.1. Состав и последовательность административных процедур.</w:t>
      </w:r>
    </w:p>
    <w:p w14:paraId="7A5D9442" w14:textId="77777777" w:rsidR="00054DC7" w:rsidRPr="0041739D" w:rsidRDefault="00054DC7" w:rsidP="00054DC7">
      <w:pPr>
        <w:ind w:firstLine="709"/>
        <w:jc w:val="center"/>
        <w:rPr>
          <w:rFonts w:eastAsia="Times New Roman"/>
        </w:rPr>
      </w:pPr>
    </w:p>
    <w:p w14:paraId="730D9A9D" w14:textId="77777777" w:rsidR="00054DC7" w:rsidRPr="0041739D" w:rsidRDefault="00054DC7" w:rsidP="00054DC7">
      <w:pPr>
        <w:autoSpaceDE w:val="0"/>
        <w:autoSpaceDN w:val="0"/>
        <w:adjustRightInd w:val="0"/>
        <w:ind w:firstLine="540"/>
        <w:jc w:val="both"/>
        <w:rPr>
          <w:rFonts w:eastAsia="Times New Roman"/>
        </w:rPr>
      </w:pPr>
      <w:r w:rsidRPr="0041739D">
        <w:rPr>
          <w:rFonts w:eastAsia="Times New Roman"/>
        </w:rPr>
        <w:t xml:space="preserve">3.1.1.  </w:t>
      </w:r>
      <w:r w:rsidRPr="0041739D">
        <w:t xml:space="preserve">При рассмотрении документов о выдаче </w:t>
      </w:r>
      <w:r w:rsidRPr="0041739D">
        <w:rPr>
          <w:rFonts w:eastAsia="Times New Roman"/>
        </w:rPr>
        <w:t xml:space="preserve">разрешения на ввод </w:t>
      </w:r>
      <w:r w:rsidRPr="0041739D">
        <w:rPr>
          <w:rFonts w:eastAsia="Times New Roman"/>
          <w:spacing w:val="-1"/>
        </w:rPr>
        <w:t>объекта в эксплуатацию</w:t>
      </w:r>
      <w:r w:rsidRPr="0041739D">
        <w:t xml:space="preserve"> осуществляются </w:t>
      </w:r>
      <w:r w:rsidRPr="0041739D">
        <w:rPr>
          <w:rFonts w:eastAsia="Times New Roman"/>
        </w:rPr>
        <w:t>следующие административные процедуры:</w:t>
      </w:r>
    </w:p>
    <w:p w14:paraId="6BF175F0" w14:textId="77777777" w:rsidR="00054DC7" w:rsidRPr="0041739D" w:rsidRDefault="00054DC7" w:rsidP="00054DC7">
      <w:pPr>
        <w:autoSpaceDE w:val="0"/>
        <w:autoSpaceDN w:val="0"/>
        <w:adjustRightInd w:val="0"/>
        <w:ind w:firstLine="709"/>
        <w:jc w:val="both"/>
        <w:outlineLvl w:val="0"/>
        <w:rPr>
          <w:rFonts w:eastAsia="Times New Roman"/>
        </w:rPr>
      </w:pPr>
      <w:r w:rsidRPr="0041739D">
        <w:rPr>
          <w:rFonts w:eastAsia="Times New Roman"/>
        </w:rPr>
        <w:t>а) прием и регистрация документов (отказ в приеме к рассмотрению документов);</w:t>
      </w:r>
    </w:p>
    <w:p w14:paraId="29467099"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б) направление межведомственных запросов в органы (организации), участвующие в предоставлении муниципальной услуги; </w:t>
      </w:r>
    </w:p>
    <w:p w14:paraId="0E5A7387"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в) осмотр объекта капитального строительства;</w:t>
      </w:r>
    </w:p>
    <w:p w14:paraId="3F0EC2A2"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lastRenderedPageBreak/>
        <w:t xml:space="preserve">г) рассмотрение документов, в том числе полученных </w:t>
      </w:r>
      <w:r w:rsidRPr="0041739D">
        <w:rPr>
          <w:rFonts w:eastAsia="Times New Roman"/>
        </w:rPr>
        <w:br/>
        <w:t>по межведомственным запросам; подготовка проекта разрешения на ввод объекта в эксплуатацию (письма об отказе в выдаче разрешения на ввод объекта в эксплуатацию);</w:t>
      </w:r>
    </w:p>
    <w:p w14:paraId="344D8A5B"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д) подписание проекта разрешения на ввод объекта в эксплуатацию (письма об отказе в выдаче разрешения на ввод объекта в эксплуатацию); выдача (направление) разрешения на ввод объекта в эксплуатацию либо письма об отказе в выдаче разрешения на ввод объекта в эксплуатацию.</w:t>
      </w:r>
    </w:p>
    <w:p w14:paraId="1DC1A62B" w14:textId="77777777" w:rsidR="00054DC7" w:rsidRPr="0041739D" w:rsidRDefault="00054DC7" w:rsidP="00054DC7">
      <w:pPr>
        <w:ind w:firstLine="709"/>
        <w:jc w:val="both"/>
      </w:pPr>
      <w:r w:rsidRPr="0041739D">
        <w:t xml:space="preserve">3.1.2. При </w:t>
      </w:r>
      <w:r w:rsidRPr="0041739D">
        <w:rPr>
          <w:rFonts w:eastAsia="Times New Roman"/>
        </w:rPr>
        <w:t xml:space="preserve">рассмотрении документов о внесении изменений в ранее выданное разрешение на ввод объекта в эксплуатацию </w:t>
      </w:r>
      <w:r w:rsidRPr="0041739D">
        <w:t>осуществляются следующие административные процедуры:</w:t>
      </w:r>
      <w:r w:rsidRPr="0041739D">
        <w:rPr>
          <w:rFonts w:eastAsia="Times New Roman"/>
          <w:vertAlign w:val="superscript"/>
        </w:rPr>
        <w:t xml:space="preserve"> </w:t>
      </w:r>
    </w:p>
    <w:p w14:paraId="291082AF" w14:textId="77777777" w:rsidR="00054DC7" w:rsidRPr="0041739D" w:rsidRDefault="00054DC7" w:rsidP="00054DC7">
      <w:pPr>
        <w:autoSpaceDE w:val="0"/>
        <w:autoSpaceDN w:val="0"/>
        <w:adjustRightInd w:val="0"/>
        <w:ind w:firstLine="709"/>
        <w:jc w:val="both"/>
        <w:outlineLvl w:val="0"/>
        <w:rPr>
          <w:rFonts w:eastAsia="Times New Roman"/>
        </w:rPr>
      </w:pPr>
      <w:r w:rsidRPr="0041739D">
        <w:rPr>
          <w:rFonts w:eastAsia="Times New Roman"/>
        </w:rPr>
        <w:t>а) прием и регистрация документов (отказ в приеме к рассмотрению документов);</w:t>
      </w:r>
    </w:p>
    <w:p w14:paraId="79723CDA"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б) направление межведомственных запросов в органы (организации), участвующие в предоставлении муниципальной услуги; </w:t>
      </w:r>
    </w:p>
    <w:p w14:paraId="2E9569C3"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в) осмотр объекта капитального строительства;</w:t>
      </w:r>
    </w:p>
    <w:p w14:paraId="35072D57"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г) рассмотрение документов, в том числе полученных </w:t>
      </w:r>
      <w:r w:rsidRPr="0041739D">
        <w:rPr>
          <w:rFonts w:eastAsia="Times New Roman"/>
        </w:rPr>
        <w:br/>
        <w:t>по межведомственным запросам; подготовка проекта решения о внесении изменений (письма об отказе во внесении изменений) в ранее выданное разрешение на ввод объекта в эксплуатацию;</w:t>
      </w:r>
    </w:p>
    <w:p w14:paraId="6F6331BA"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д) принятие решения о внесении изменений (письма об отказе </w:t>
      </w:r>
      <w:r w:rsidRPr="0041739D">
        <w:rPr>
          <w:rFonts w:eastAsia="Times New Roman"/>
        </w:rPr>
        <w:br/>
        <w:t xml:space="preserve">во внесении изменений) в разрешение на ввод объекта в эксплуатацию; выдача (направление) решения о внесении изменений (письма об отказе </w:t>
      </w:r>
      <w:r w:rsidRPr="0041739D">
        <w:rPr>
          <w:rFonts w:eastAsia="Times New Roman"/>
        </w:rPr>
        <w:br/>
        <w:t>во внесении изменений) в разрешение на ввод объекта в эксплуатацию.</w:t>
      </w:r>
    </w:p>
    <w:p w14:paraId="4B77A594" w14:textId="77777777" w:rsidR="00054DC7" w:rsidRPr="0041739D" w:rsidRDefault="00054DC7" w:rsidP="00054DC7">
      <w:pPr>
        <w:ind w:firstLine="709"/>
        <w:jc w:val="both"/>
        <w:rPr>
          <w:rFonts w:eastAsia="Times New Roman"/>
        </w:rPr>
      </w:pPr>
      <w:r w:rsidRPr="0041739D">
        <w:rPr>
          <w:rFonts w:eastAsia="Times New Roman"/>
        </w:rPr>
        <w:t>3.2. Выполнение административных процедур при рассмотрении документов о выдаче разрешения на ввод.</w:t>
      </w:r>
    </w:p>
    <w:p w14:paraId="48180617" w14:textId="77777777" w:rsidR="00054DC7" w:rsidRPr="0041739D" w:rsidRDefault="00054DC7" w:rsidP="00054DC7">
      <w:pPr>
        <w:autoSpaceDE w:val="0"/>
        <w:autoSpaceDN w:val="0"/>
        <w:adjustRightInd w:val="0"/>
        <w:ind w:firstLine="709"/>
        <w:jc w:val="both"/>
        <w:outlineLvl w:val="0"/>
        <w:rPr>
          <w:rFonts w:eastAsia="Times New Roman"/>
        </w:rPr>
      </w:pPr>
      <w:r w:rsidRPr="0041739D">
        <w:rPr>
          <w:rFonts w:eastAsia="Times New Roman"/>
        </w:rPr>
        <w:t xml:space="preserve">3.2.1. Прием и регистрация документов (отказ в приеме </w:t>
      </w:r>
      <w:r w:rsidRPr="0041739D">
        <w:rPr>
          <w:rFonts w:eastAsia="Times New Roman"/>
        </w:rPr>
        <w:br/>
        <w:t>к рассмотрению документов);</w:t>
      </w:r>
    </w:p>
    <w:p w14:paraId="5CAE8CB3" w14:textId="77777777" w:rsidR="00054DC7" w:rsidRPr="0041739D" w:rsidRDefault="00054DC7" w:rsidP="00054DC7">
      <w:pPr>
        <w:widowControl w:val="0"/>
        <w:autoSpaceDE w:val="0"/>
        <w:autoSpaceDN w:val="0"/>
        <w:adjustRightInd w:val="0"/>
        <w:ind w:firstLine="709"/>
        <w:jc w:val="both"/>
        <w:rPr>
          <w:rFonts w:eastAsia="Times New Roman"/>
          <w:strike/>
        </w:rPr>
      </w:pPr>
      <w:r w:rsidRPr="0041739D">
        <w:rPr>
          <w:rFonts w:eastAsia="Times New Roman"/>
        </w:rPr>
        <w:t>3.2.1.1. Основанием для начала административной процедуры является поступление в уполномоченный орган либо в МФЦ документов, указанных в пункте 2.6.1 настоящего административного регламента.</w:t>
      </w:r>
    </w:p>
    <w:p w14:paraId="2F58A1E5" w14:textId="77777777" w:rsidR="00054DC7" w:rsidRPr="0041739D" w:rsidRDefault="00054DC7" w:rsidP="00054DC7">
      <w:pPr>
        <w:autoSpaceDE w:val="0"/>
        <w:ind w:firstLine="708"/>
        <w:jc w:val="both"/>
        <w:rPr>
          <w:rFonts w:eastAsia="Times New Roman"/>
        </w:rPr>
      </w:pPr>
      <w:r w:rsidRPr="0041739D">
        <w:rPr>
          <w:rFonts w:eastAsia="Times New Roman"/>
        </w:rPr>
        <w:t>3.2.1.2. Прием документов осуществляет специалист уполномоченного органа либо специалист МФЦ.</w:t>
      </w:r>
    </w:p>
    <w:p w14:paraId="7647931F" w14:textId="77777777" w:rsidR="00054DC7" w:rsidRPr="0041739D" w:rsidRDefault="00054DC7" w:rsidP="00054DC7">
      <w:pPr>
        <w:autoSpaceDE w:val="0"/>
        <w:ind w:firstLine="708"/>
        <w:jc w:val="both"/>
        <w:rPr>
          <w:rFonts w:eastAsia="Times New Roman"/>
        </w:rPr>
      </w:pPr>
      <w:r w:rsidRPr="0041739D">
        <w:rPr>
          <w:rFonts w:eastAsia="Times New Roman"/>
        </w:rPr>
        <w:t>Специалист МФЦ передает в уполномоченный орган документы, полученные от заявителя, в день их получения.</w:t>
      </w:r>
    </w:p>
    <w:p w14:paraId="32E410A9" w14:textId="77777777" w:rsidR="00054DC7" w:rsidRPr="0041739D" w:rsidRDefault="00054DC7" w:rsidP="00054DC7">
      <w:pPr>
        <w:autoSpaceDE w:val="0"/>
        <w:autoSpaceDN w:val="0"/>
        <w:adjustRightInd w:val="0"/>
        <w:ind w:firstLine="709"/>
        <w:jc w:val="both"/>
      </w:pPr>
      <w:r w:rsidRPr="0041739D">
        <w:rPr>
          <w:rFonts w:eastAsia="Times New Roman"/>
        </w:rPr>
        <w:t>3.2.1.3. Получение документов подтверждается уполномоченным органом путем выдачи (направления) заявителю расписки в получении документов.</w:t>
      </w:r>
    </w:p>
    <w:p w14:paraId="725FFBBB" w14:textId="77777777" w:rsidR="00054DC7" w:rsidRPr="0041739D" w:rsidRDefault="00054DC7" w:rsidP="00054DC7">
      <w:pPr>
        <w:autoSpaceDE w:val="0"/>
        <w:autoSpaceDN w:val="0"/>
        <w:adjustRightInd w:val="0"/>
        <w:ind w:firstLine="720"/>
        <w:jc w:val="both"/>
      </w:pPr>
      <w:r w:rsidRPr="0041739D">
        <w:t>В случае представления документов через МФЦ расписка выдается указанным МФЦ.</w:t>
      </w:r>
    </w:p>
    <w:p w14:paraId="67493B0E"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3.2.1.4. После выдачи (направления) заявителю расписки </w:t>
      </w:r>
      <w:r w:rsidRPr="0041739D">
        <w:rPr>
          <w:rFonts w:eastAsia="Times New Roman"/>
        </w:rPr>
        <w:br/>
        <w:t>в получении документов или поступления таких документов из МФЦ специалист уполномоченного органа осуществляет их регистрацию.</w:t>
      </w:r>
    </w:p>
    <w:p w14:paraId="7F6B6751" w14:textId="77777777" w:rsidR="00054DC7" w:rsidRPr="0041739D" w:rsidRDefault="00054DC7" w:rsidP="00054DC7">
      <w:pPr>
        <w:autoSpaceDE w:val="0"/>
        <w:autoSpaceDN w:val="0"/>
        <w:adjustRightInd w:val="0"/>
        <w:ind w:right="-16" w:firstLine="709"/>
        <w:jc w:val="both"/>
        <w:rPr>
          <w:rFonts w:eastAsia="Times New Roman"/>
        </w:rPr>
      </w:pPr>
      <w:r w:rsidRPr="0041739D">
        <w:rPr>
          <w:rFonts w:eastAsia="Times New Roman"/>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41739D">
        <w:rPr>
          <w:rFonts w:eastAsia="Times New Roman"/>
        </w:rPr>
        <w:br/>
        <w:t>в МФЦ.</w:t>
      </w:r>
    </w:p>
    <w:p w14:paraId="56678975"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3.2.1.5. Специалист уполномоченного органа в течение 1 рабочего дня с момента регистрации документов проводит проверку:</w:t>
      </w:r>
    </w:p>
    <w:p w14:paraId="5D11313B"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1) соответствия таких документов требованиям пункта 2.7.2 настоящего административного регламента;</w:t>
      </w:r>
    </w:p>
    <w:p w14:paraId="779A9B91"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2) </w:t>
      </w:r>
      <w:r w:rsidRPr="0041739D">
        <w:t xml:space="preserve">действительности квалифицированной подписи, с использованием которой подписано заявление (пакет электронных документов) </w:t>
      </w:r>
      <w:r w:rsidRPr="0041739D">
        <w:br/>
        <w:t xml:space="preserve">о предоставлении муниципальной услуги, предусматривающую проверку соблюдения условий, указанных в статье 11 Федерального закона </w:t>
      </w:r>
      <w:r w:rsidRPr="0041739D">
        <w:br/>
        <w:t xml:space="preserve">от 06.04.2011№ 63-ФЗ </w:t>
      </w:r>
      <w:r w:rsidRPr="0041739D">
        <w:rPr>
          <w:rFonts w:eastAsia="Times New Roman"/>
        </w:rPr>
        <w:t>"</w:t>
      </w:r>
      <w:r w:rsidRPr="0041739D">
        <w:t>Об электронной подписи</w:t>
      </w:r>
      <w:r w:rsidRPr="0041739D">
        <w:rPr>
          <w:rFonts w:eastAsia="Times New Roman"/>
        </w:rPr>
        <w:t>"</w:t>
      </w:r>
      <w:r w:rsidRPr="0041739D">
        <w:t>.</w:t>
      </w:r>
    </w:p>
    <w:p w14:paraId="014F028A"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lastRenderedPageBreak/>
        <w:t xml:space="preserve">По результатам проверки специалист уполномоченного органа принимает решение об отказе в приеме к рассмотрению документов </w:t>
      </w:r>
      <w:r w:rsidRPr="0041739D">
        <w:rPr>
          <w:rFonts w:eastAsia="Times New Roman"/>
        </w:rPr>
        <w:br/>
        <w:t>в случае, если:</w:t>
      </w:r>
    </w:p>
    <w:p w14:paraId="4F211B29" w14:textId="77777777" w:rsidR="00054DC7" w:rsidRPr="0041739D" w:rsidRDefault="00054DC7" w:rsidP="00054DC7">
      <w:pPr>
        <w:widowControl w:val="0"/>
        <w:tabs>
          <w:tab w:val="left" w:pos="1134"/>
        </w:tabs>
        <w:autoSpaceDE w:val="0"/>
        <w:autoSpaceDN w:val="0"/>
        <w:adjustRightInd w:val="0"/>
        <w:ind w:firstLine="709"/>
        <w:jc w:val="both"/>
      </w:pPr>
      <w:r w:rsidRPr="0041739D">
        <w:rPr>
          <w:rFonts w:eastAsia="Times New Roman"/>
        </w:rPr>
        <w:t xml:space="preserve">1) в результате проверки документов установлены нарушения требований пункта </w:t>
      </w:r>
      <w:r w:rsidRPr="0041739D">
        <w:t>2.7.2 настоящего административного регламента,</w:t>
      </w:r>
      <w:r w:rsidRPr="0041739D">
        <w:br/>
        <w:t xml:space="preserve">и направляет заявителю уведомление об этом с указанием причин отказа </w:t>
      </w:r>
      <w:r w:rsidRPr="0041739D">
        <w:br/>
        <w:t>в течение 1 рабочего дня с момента их регистрации;</w:t>
      </w:r>
    </w:p>
    <w:p w14:paraId="441BC21F" w14:textId="77777777" w:rsidR="00054DC7" w:rsidRPr="0041739D" w:rsidRDefault="00054DC7" w:rsidP="00054DC7">
      <w:pPr>
        <w:widowControl w:val="0"/>
        <w:tabs>
          <w:tab w:val="left" w:pos="1134"/>
        </w:tabs>
        <w:autoSpaceDE w:val="0"/>
        <w:autoSpaceDN w:val="0"/>
        <w:adjustRightInd w:val="0"/>
        <w:ind w:firstLine="709"/>
        <w:jc w:val="both"/>
        <w:rPr>
          <w:rFonts w:eastAsia="Times New Roman"/>
        </w:rPr>
      </w:pPr>
      <w:r w:rsidRPr="0041739D">
        <w:rPr>
          <w:rFonts w:eastAsia="Times New Roman"/>
        </w:rPr>
        <w:t xml:space="preserve">2) в результате проверки квалифицированной подписи выявлено несоблюдение установленных условий признания ее действительности </w:t>
      </w:r>
      <w:r w:rsidRPr="0041739D">
        <w:rPr>
          <w:rFonts w:eastAsia="Times New Roman"/>
        </w:rPr>
        <w:br/>
        <w:t xml:space="preserve">и направляет заявителю уведомление об этом в электронной форме </w:t>
      </w:r>
      <w:r w:rsidRPr="0041739D">
        <w:rPr>
          <w:rFonts w:eastAsia="Times New Roman"/>
        </w:rPr>
        <w:br/>
        <w:t xml:space="preserve">с указанием пунктов статьи 11 Федерального закона от 06.04.2011 </w:t>
      </w:r>
      <w:r w:rsidRPr="0041739D">
        <w:rPr>
          <w:rFonts w:eastAsia="Times New Roman"/>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77F2F67A" w14:textId="77777777" w:rsidR="00054DC7" w:rsidRPr="0041739D" w:rsidRDefault="00054DC7" w:rsidP="00054DC7">
      <w:pPr>
        <w:widowControl w:val="0"/>
        <w:tabs>
          <w:tab w:val="left" w:pos="0"/>
          <w:tab w:val="left" w:pos="1134"/>
        </w:tabs>
        <w:autoSpaceDE w:val="0"/>
        <w:autoSpaceDN w:val="0"/>
        <w:adjustRightInd w:val="0"/>
        <w:ind w:firstLine="709"/>
        <w:jc w:val="both"/>
        <w:rPr>
          <w:rFonts w:eastAsia="Times New Roman"/>
        </w:rPr>
      </w:pPr>
      <w:r w:rsidRPr="0041739D">
        <w:rPr>
          <w:rFonts w:eastAsia="Times New Roman"/>
        </w:rPr>
        <w:t xml:space="preserve">3.2.1.6. 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w:t>
      </w:r>
      <w:r w:rsidRPr="0041739D">
        <w:rPr>
          <w:rFonts w:eastAsia="Times New Roman"/>
        </w:rPr>
        <w:br/>
        <w:t>о приеме и регистрации документов.</w:t>
      </w:r>
    </w:p>
    <w:p w14:paraId="3EE690A5" w14:textId="77777777" w:rsidR="00054DC7" w:rsidRPr="0041739D" w:rsidRDefault="00054DC7" w:rsidP="00054DC7">
      <w:pPr>
        <w:widowControl w:val="0"/>
        <w:autoSpaceDE w:val="0"/>
        <w:autoSpaceDN w:val="0"/>
        <w:adjustRightInd w:val="0"/>
        <w:ind w:firstLine="709"/>
        <w:jc w:val="both"/>
      </w:pPr>
      <w:r w:rsidRPr="0041739D">
        <w:t>3.2.1.7. Максимальный срок выполнения административной процедуры:</w:t>
      </w:r>
    </w:p>
    <w:p w14:paraId="2E47DA31" w14:textId="77777777" w:rsidR="00054DC7" w:rsidRPr="0041739D" w:rsidRDefault="00054DC7" w:rsidP="00054DC7">
      <w:pPr>
        <w:widowControl w:val="0"/>
        <w:autoSpaceDE w:val="0"/>
        <w:autoSpaceDN w:val="0"/>
        <w:adjustRightInd w:val="0"/>
        <w:ind w:firstLine="720"/>
        <w:jc w:val="both"/>
      </w:pPr>
      <w:r w:rsidRPr="0041739D">
        <w:t>- при личном приеме – не более 15 минут.</w:t>
      </w:r>
    </w:p>
    <w:p w14:paraId="158A51E2" w14:textId="77777777" w:rsidR="00054DC7" w:rsidRPr="0041739D" w:rsidRDefault="00054DC7" w:rsidP="00054DC7">
      <w:pPr>
        <w:widowControl w:val="0"/>
        <w:autoSpaceDE w:val="0"/>
        <w:autoSpaceDN w:val="0"/>
        <w:adjustRightInd w:val="0"/>
        <w:ind w:firstLine="709"/>
        <w:jc w:val="both"/>
      </w:pPr>
      <w:r w:rsidRPr="0041739D">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76741AE6" w14:textId="77777777" w:rsidR="00054DC7" w:rsidRPr="0041739D" w:rsidRDefault="00054DC7" w:rsidP="00054DC7">
      <w:pPr>
        <w:widowControl w:val="0"/>
        <w:autoSpaceDE w:val="0"/>
        <w:autoSpaceDN w:val="0"/>
        <w:adjustRightInd w:val="0"/>
        <w:ind w:firstLine="709"/>
        <w:jc w:val="both"/>
      </w:pPr>
      <w:r w:rsidRPr="0041739D">
        <w:t xml:space="preserve">Уведомление об отказе в приеме к рассмотрению заявления </w:t>
      </w:r>
      <w:r w:rsidRPr="0041739D">
        <w:br/>
        <w:t>и документов в случае выявления нарушений требований пункта 2.7.2 настоящего административного регламента направляется в течение 1 рабочего дня с момента их регистрации.</w:t>
      </w:r>
    </w:p>
    <w:p w14:paraId="5F38D48D" w14:textId="77777777" w:rsidR="00054DC7" w:rsidRPr="0041739D" w:rsidRDefault="00054DC7" w:rsidP="00054DC7">
      <w:pPr>
        <w:widowControl w:val="0"/>
        <w:autoSpaceDE w:val="0"/>
        <w:autoSpaceDN w:val="0"/>
        <w:adjustRightInd w:val="0"/>
        <w:ind w:firstLine="709"/>
        <w:jc w:val="both"/>
      </w:pPr>
      <w:r w:rsidRPr="0041739D">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223F0DC0"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3.2.</w:t>
      </w:r>
      <w:r w:rsidRPr="0041739D">
        <w:t>1.</w:t>
      </w:r>
      <w:r w:rsidRPr="0041739D">
        <w:rPr>
          <w:rFonts w:eastAsia="Times New Roman"/>
        </w:rPr>
        <w:t>8. Результатом выполнения административной процедуры является:</w:t>
      </w:r>
    </w:p>
    <w:p w14:paraId="67FF4122"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w:t>
      </w:r>
      <w:r w:rsidRPr="0041739D">
        <w:t xml:space="preserve">прием и регистрация документов, выдача (направление </w:t>
      </w:r>
      <w:r w:rsidRPr="0041739D">
        <w:br/>
        <w:t>в электронном виде) расписки в получении документов</w:t>
      </w:r>
      <w:r w:rsidRPr="0041739D">
        <w:rPr>
          <w:rFonts w:eastAsia="Times New Roman"/>
        </w:rPr>
        <w:t>, направление уведомления о приеме и регистрации документов;</w:t>
      </w:r>
    </w:p>
    <w:p w14:paraId="4672B302"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 направление </w:t>
      </w:r>
      <w:r w:rsidRPr="0041739D">
        <w:rPr>
          <w:rFonts w:eastAsia="Times New Roman"/>
          <w:iCs/>
        </w:rPr>
        <w:t xml:space="preserve">уведомления </w:t>
      </w:r>
      <w:r w:rsidRPr="0041739D">
        <w:rPr>
          <w:rFonts w:eastAsia="Times New Roman"/>
        </w:rPr>
        <w:t xml:space="preserve">об отказе в приеме к рассмотрению документов. </w:t>
      </w:r>
    </w:p>
    <w:p w14:paraId="394A1EA8"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3.2.2. Направление межведомственных запросов в органы (организации), участвующие в предоставлении муниципальной услуги.</w:t>
      </w:r>
    </w:p>
    <w:p w14:paraId="6B86DF15" w14:textId="77777777" w:rsidR="00054DC7" w:rsidRPr="0041739D" w:rsidRDefault="00054DC7" w:rsidP="00054DC7">
      <w:pPr>
        <w:widowControl w:val="0"/>
        <w:autoSpaceDE w:val="0"/>
        <w:autoSpaceDN w:val="0"/>
        <w:adjustRightInd w:val="0"/>
        <w:ind w:firstLine="709"/>
        <w:jc w:val="both"/>
        <w:outlineLvl w:val="1"/>
        <w:rPr>
          <w:rFonts w:eastAsia="Times New Roman"/>
        </w:rPr>
      </w:pPr>
      <w:r w:rsidRPr="0041739D">
        <w:rPr>
          <w:rFonts w:eastAsia="Times New Roman"/>
        </w:rPr>
        <w:t>3.2.2.1. Основанием для начала административной процедуры является получение документов специалистом уполномоченного органа.</w:t>
      </w:r>
    </w:p>
    <w:p w14:paraId="3029107B"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41739D">
        <w:rPr>
          <w:rFonts w:eastAsia="Times New Roman"/>
        </w:rPr>
        <w:br/>
        <w:t xml:space="preserve">в распоряжении которых находятся документы и сведения, перечисленные в </w:t>
      </w:r>
      <w:hyperlink r:id="rId18" w:history="1">
        <w:r w:rsidRPr="0041739D">
          <w:rPr>
            <w:rFonts w:eastAsia="Times New Roman"/>
          </w:rPr>
          <w:t xml:space="preserve">пункте </w:t>
        </w:r>
      </w:hyperlink>
      <w:r w:rsidRPr="0041739D">
        <w:rPr>
          <w:rFonts w:eastAsia="Times New Roman"/>
        </w:rPr>
        <w:t>2.6.1 настоящего административного регламента в случае, если заявитель не представил данные документы по собственной инициативе.</w:t>
      </w:r>
    </w:p>
    <w:p w14:paraId="326A0F3C"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В случае если заявителем самостоятельно представлены все документы, предусмотренные пунктом 2.6.1 настоящего административного регламента, специалист уполномоченного органа переходит к исполнению следующей </w:t>
      </w:r>
      <w:r w:rsidRPr="0041739D">
        <w:rPr>
          <w:rFonts w:eastAsia="Times New Roman"/>
        </w:rPr>
        <w:lastRenderedPageBreak/>
        <w:t>административной процедуры, предусмотренной настоящим административным регламентом.</w:t>
      </w:r>
    </w:p>
    <w:p w14:paraId="29D72E64"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3F1B71A5"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1AE38D14" w14:textId="77777777" w:rsidR="00054DC7" w:rsidRPr="0041739D" w:rsidRDefault="00054DC7" w:rsidP="00054DC7">
      <w:pPr>
        <w:autoSpaceDE w:val="0"/>
        <w:autoSpaceDN w:val="0"/>
        <w:adjustRightInd w:val="0"/>
        <w:spacing w:line="230" w:lineRule="auto"/>
        <w:ind w:firstLine="720"/>
        <w:jc w:val="both"/>
        <w:rPr>
          <w:rFonts w:eastAsia="Times New Roman"/>
        </w:rPr>
      </w:pPr>
      <w:r w:rsidRPr="0041739D">
        <w:rPr>
          <w:rFonts w:eastAsia="Times New Roman"/>
        </w:rPr>
        <w:t>3.2.3. Осмотр объекта капитального строительства.</w:t>
      </w:r>
    </w:p>
    <w:p w14:paraId="26A7EC58" w14:textId="77777777" w:rsidR="00054DC7" w:rsidRPr="0041739D" w:rsidRDefault="00054DC7" w:rsidP="00054DC7">
      <w:pPr>
        <w:autoSpaceDE w:val="0"/>
        <w:autoSpaceDN w:val="0"/>
        <w:adjustRightInd w:val="0"/>
        <w:spacing w:line="230" w:lineRule="auto"/>
        <w:ind w:firstLine="720"/>
        <w:jc w:val="both"/>
        <w:rPr>
          <w:rFonts w:eastAsia="Times New Roman"/>
        </w:rPr>
      </w:pPr>
      <w:r w:rsidRPr="0041739D">
        <w:rPr>
          <w:rFonts w:eastAsia="Times New Roman"/>
        </w:rPr>
        <w:t xml:space="preserve">3.2.3.1. Основанием для начала административной процедуры является получение специалистом уполномоченного органа документов </w:t>
      </w:r>
      <w:r w:rsidRPr="0041739D">
        <w:rPr>
          <w:rFonts w:eastAsia="Times New Roman"/>
        </w:rPr>
        <w:br/>
        <w:t>и направление межведомственных запросов, в случае их направления.</w:t>
      </w:r>
    </w:p>
    <w:p w14:paraId="1322A8AA"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3.2.3.2. Специалист уполномоченного органа устанавливает, что </w:t>
      </w:r>
      <w:r w:rsidRPr="0041739D">
        <w:rPr>
          <w:rFonts w:eastAsia="Times New Roman"/>
        </w:rPr>
        <w:br/>
        <w:t xml:space="preserve">в отношении данного объекта не осуществлялся государственный строительный надзор в соответствии со статьей 54 Градостроительного </w:t>
      </w:r>
      <w:r w:rsidRPr="0041739D">
        <w:rPr>
          <w:rFonts w:eastAsia="Times New Roman"/>
        </w:rPr>
        <w:br/>
        <w:t>кодекса РФ.</w:t>
      </w:r>
    </w:p>
    <w:p w14:paraId="33AD3A2E"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В случае если подано заявление о вводе в эксплуатацию объекта, </w:t>
      </w:r>
      <w:r w:rsidRPr="0041739D">
        <w:rPr>
          <w:rFonts w:eastAsia="Times New Roman"/>
        </w:rPr>
        <w:br/>
        <w:t>в отношении которого осуществлялся государственный строительный надзор в соответствии с частью 1 статьи 54 Градостроительного кодекса РФ, специалист уполномоченного органа переходит к исполнению следующей административной процедуры, предусмотренной настоящим административным регламентом.</w:t>
      </w:r>
    </w:p>
    <w:p w14:paraId="179DC7F0"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3.2.3.3. Специалист уполномоченного органа осуществляет осмотр объекта, в отношении которого подано заявление, по месту нахождения такого объекта. </w:t>
      </w:r>
    </w:p>
    <w:p w14:paraId="1B0BF1C5"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В ходе осмотра осуществляется проверка соответствия объекта требованиям, указанным в разрешении на строительство, требованиям </w:t>
      </w:r>
      <w:r w:rsidRPr="0041739D">
        <w:rPr>
          <w:rFonts w:eastAsia="Times New Roman"/>
        </w:rPr>
        <w:b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w:t>
      </w:r>
      <w:r w:rsidRPr="0041739D">
        <w:rPr>
          <w:rFonts w:eastAsia="Times New Roman"/>
        </w:rPr>
        <w:br/>
        <w:t xml:space="preserve">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w:t>
      </w:r>
      <w:r w:rsidRPr="0041739D">
        <w:rPr>
          <w:rFonts w:eastAsia="Times New Roman"/>
        </w:rPr>
        <w:br/>
        <w:t>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3446D328"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3.2.3.4. Специалист уполномоченного органа по результатам осмотра объекта составляет акт, в котором указывается дата, время и место проведения осмотра, соответствие или несоответствие объекта требованиям, указанным в абзаце 2 пункта 3.2.3.3 настоящего административного регламента.</w:t>
      </w:r>
    </w:p>
    <w:p w14:paraId="1C1F6F0A"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3.2.3.5. Максимальный срок выполнения административной процедуры – 1 рабочий день после дня направления межведомственных запросов, в случае их направления.</w:t>
      </w:r>
    </w:p>
    <w:p w14:paraId="7CF38D6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3.2.3.6. Результатом выполнения административной процедуры является составление акта осмотра объекта.</w:t>
      </w:r>
    </w:p>
    <w:p w14:paraId="2683854D"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3.2.4. Рассмотрение документов, в том числе полученных </w:t>
      </w:r>
      <w:r w:rsidRPr="0041739D">
        <w:rPr>
          <w:rFonts w:eastAsia="Times New Roman"/>
        </w:rPr>
        <w:br/>
        <w:t>по межведомственным запросам; подготовка проекта разрешения на ввод объекта в эксплуатацию (письма об отказе в выдаче разрешения на ввод объекта в эксплуатацию);</w:t>
      </w:r>
    </w:p>
    <w:p w14:paraId="1E9DA454"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3.2.4.1. Основанием для начала административной процедуры является </w:t>
      </w:r>
      <w:r w:rsidRPr="0041739D">
        <w:rPr>
          <w:rFonts w:eastAsia="Times New Roman"/>
        </w:rPr>
        <w:lastRenderedPageBreak/>
        <w:t xml:space="preserve">получение специалистом уполномоченного органа документов, </w:t>
      </w:r>
      <w:r w:rsidRPr="0041739D">
        <w:rPr>
          <w:rFonts w:eastAsia="Times New Roman"/>
        </w:rPr>
        <w:br/>
        <w:t>в том числе полученных в порядке межведомственного взаимодействия.</w:t>
      </w:r>
    </w:p>
    <w:p w14:paraId="20B5FDB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3.2.4.2. Специалист уполномоченного органа осуществляет проверку представленных документов на предмет наличия и отсутствия оснований для выдачи разрешения на ввод объекта в эксплуатацию и оформляет проект разрешения на ввод объекта в эксплуатацию (письмо об отказе </w:t>
      </w:r>
      <w:r w:rsidRPr="0041739D">
        <w:rPr>
          <w:rFonts w:eastAsia="Times New Roman"/>
        </w:rPr>
        <w:br/>
        <w:t>в выдаче разрешения на ввод объекта в эксплуатацию).</w:t>
      </w:r>
    </w:p>
    <w:p w14:paraId="00D2143F"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3.2.4.3.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 выдаче разрешения на ввод объекта в эксплуатацию </w:t>
      </w:r>
      <w:r w:rsidRPr="0041739D">
        <w:rPr>
          <w:rFonts w:eastAsia="Times New Roman"/>
        </w:rPr>
        <w:br/>
        <w:t xml:space="preserve">с указанием причин в соответствии с </w:t>
      </w:r>
      <w:hyperlink w:anchor="Par43" w:history="1">
        <w:r w:rsidRPr="0041739D">
          <w:rPr>
            <w:rFonts w:eastAsia="Times New Roman"/>
          </w:rPr>
          <w:t xml:space="preserve">пунктом </w:t>
        </w:r>
      </w:hyperlink>
      <w:r w:rsidRPr="0041739D">
        <w:rPr>
          <w:rFonts w:eastAsia="Times New Roman"/>
        </w:rPr>
        <w:t>2.9.2 настоящего административного регламента.</w:t>
      </w:r>
    </w:p>
    <w:p w14:paraId="165F570F"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3.2.4.4.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разрешения на ввод объекта </w:t>
      </w:r>
      <w:r w:rsidRPr="0041739D">
        <w:rPr>
          <w:rFonts w:eastAsia="Times New Roman"/>
        </w:rPr>
        <w:br/>
        <w:t>в эксплуатацию и передает на подпись уполномоченному должностному лицу администрации Ерзовского городского поселения Городищенского муниципального района Волгоградской области.</w:t>
      </w:r>
    </w:p>
    <w:p w14:paraId="629B8755"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 xml:space="preserve">3.2.4.5.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41739D">
        <w:rPr>
          <w:rFonts w:eastAsia="Times New Roman"/>
        </w:rPr>
        <w:br/>
        <w:t>в порядке межведомственного взаимодействия.</w:t>
      </w:r>
    </w:p>
    <w:p w14:paraId="03A3A5A8"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3.2.4.6. Результатом выполнения административной процедуры является подготовка проекта разрешения на ввод объекта в эксплуатацию (письма об отказе в выдаче разрешения на ввод объекта в эксплуатацию);</w:t>
      </w:r>
    </w:p>
    <w:p w14:paraId="3816CAB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3.2.5. Подписание проекта разрешения на ввод объекта </w:t>
      </w:r>
      <w:r w:rsidRPr="0041739D">
        <w:rPr>
          <w:rFonts w:eastAsia="Times New Roman"/>
        </w:rPr>
        <w:br/>
        <w:t xml:space="preserve">в эксплуатацию (письма об отказе в выдаче разрешения на ввод объекта </w:t>
      </w:r>
      <w:r w:rsidRPr="0041739D">
        <w:rPr>
          <w:rFonts w:eastAsia="Times New Roman"/>
        </w:rPr>
        <w:br/>
        <w:t xml:space="preserve">в эксплуатацию); выдача (направление) разрешения на ввод объекта </w:t>
      </w:r>
      <w:r w:rsidRPr="0041739D">
        <w:rPr>
          <w:rFonts w:eastAsia="Times New Roman"/>
        </w:rPr>
        <w:br/>
        <w:t>в эксплуатацию либо письма об отказе в выдаче разрешения на ввод объекта в эксплуатацию.</w:t>
      </w:r>
    </w:p>
    <w:p w14:paraId="5D6AA5AA"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3.2.5.1. Основанием для начала административной процедуры является получение уполномоченным должностным лицом администрации Ерзовского городского поселения Городищенского муниципального района Волгоградской </w:t>
      </w:r>
      <w:r w:rsidRPr="0041739D">
        <w:rPr>
          <w:rFonts w:eastAsia="Times New Roman"/>
          <w:iCs/>
        </w:rPr>
        <w:t>области</w:t>
      </w:r>
      <w:r w:rsidRPr="0041739D">
        <w:rPr>
          <w:rFonts w:eastAsia="Times New Roman"/>
          <w:i/>
          <w:iCs/>
        </w:rPr>
        <w:t xml:space="preserve"> </w:t>
      </w:r>
      <w:r w:rsidRPr="0041739D">
        <w:rPr>
          <w:rFonts w:eastAsia="Times New Roman"/>
        </w:rPr>
        <w:t>проекта разрешения на ввод объекта в эксплуатацию (письма об отказе в выдаче разрешения на ввод объекта в эксплуатацию).</w:t>
      </w:r>
    </w:p>
    <w:p w14:paraId="5F6261E4"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3.2.5.2. Уполномоченное должностное лицо администрации Ерзовского городского поселения Городищенского муниципального района Волгоградской </w:t>
      </w:r>
      <w:r w:rsidRPr="0041739D">
        <w:rPr>
          <w:rFonts w:eastAsia="Times New Roman"/>
          <w:iCs/>
        </w:rPr>
        <w:t>области осуществляет</w:t>
      </w:r>
      <w:r w:rsidRPr="0041739D">
        <w:rPr>
          <w:rFonts w:eastAsia="Times New Roman"/>
        </w:rPr>
        <w:t xml:space="preserve"> подписание разрешения на ввод объекта в эксплуатацию (письма об отказе). </w:t>
      </w:r>
    </w:p>
    <w:p w14:paraId="5C5260B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3.2.5.3. В день подписания разрешения на ввод объекта </w:t>
      </w:r>
      <w:r w:rsidRPr="0041739D">
        <w:rPr>
          <w:rFonts w:eastAsia="Times New Roman"/>
        </w:rPr>
        <w:br/>
        <w:t>в эксплуатацию (письма об отказе) уполномоченное должностное лицо</w:t>
      </w:r>
      <w:r w:rsidRPr="0041739D">
        <w:rPr>
          <w:rFonts w:eastAsia="Times New Roman"/>
          <w:i/>
          <w:u w:val="single"/>
        </w:rPr>
        <w:t xml:space="preserve"> </w:t>
      </w:r>
      <w:r w:rsidRPr="0041739D">
        <w:rPr>
          <w:rFonts w:eastAsia="Times New Roman"/>
        </w:rPr>
        <w:t xml:space="preserve">администрации Ерзовского городского поселения Городищенского муниципального района Волгоградской </w:t>
      </w:r>
      <w:r w:rsidRPr="0041739D">
        <w:rPr>
          <w:rFonts w:eastAsia="Times New Roman"/>
          <w:iCs/>
        </w:rPr>
        <w:t>области осуществляет</w:t>
      </w:r>
      <w:r w:rsidRPr="0041739D">
        <w:rPr>
          <w:rFonts w:eastAsia="Times New Roman"/>
        </w:rPr>
        <w:t xml:space="preserve">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5F54194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В случае поступления документов через МФЦ уполномоченное должностное </w:t>
      </w:r>
      <w:r w:rsidRPr="0041739D">
        <w:rPr>
          <w:rFonts w:eastAsia="Times New Roman"/>
          <w:iCs/>
        </w:rPr>
        <w:t>лицо администрации</w:t>
      </w:r>
      <w:r w:rsidRPr="0041739D">
        <w:rPr>
          <w:rFonts w:eastAsia="Times New Roman"/>
        </w:rPr>
        <w:t xml:space="preserve"> Ерзовского городского поселения Городищенского муниципального района Волгоградской области</w:t>
      </w:r>
      <w:r w:rsidRPr="0041739D" w:rsidDel="00981BC6">
        <w:rPr>
          <w:rFonts w:eastAsia="Times New Roman"/>
          <w:i/>
          <w:u w:val="single"/>
        </w:rPr>
        <w:t xml:space="preserve"> </w:t>
      </w:r>
      <w:r w:rsidRPr="0041739D">
        <w:rPr>
          <w:rFonts w:eastAsia="Times New Roman"/>
        </w:rPr>
        <w:t xml:space="preserve">осуществляет передачу подписанного разрешения (письма об отказе) в МФЦ в день подписания указанного документа, </w:t>
      </w:r>
      <w:r w:rsidRPr="0041739D">
        <w:t>если иной способ получения не указан заявителем</w:t>
      </w:r>
      <w:r w:rsidRPr="0041739D">
        <w:rPr>
          <w:rFonts w:eastAsia="Times New Roman"/>
        </w:rPr>
        <w:t>.</w:t>
      </w:r>
    </w:p>
    <w:p w14:paraId="385999DF"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w:t>
      </w:r>
      <w:r w:rsidRPr="0041739D">
        <w:rPr>
          <w:rFonts w:eastAsia="Times New Roman"/>
        </w:rPr>
        <w:br/>
      </w:r>
      <w:r w:rsidRPr="0041739D">
        <w:rPr>
          <w:rFonts w:eastAsia="Times New Roman"/>
        </w:rPr>
        <w:lastRenderedPageBreak/>
        <w:t>в эксплуатацию.</w:t>
      </w:r>
    </w:p>
    <w:p w14:paraId="6070CFE2"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Обязательным приложением к разрешению на ввод объекта </w:t>
      </w:r>
      <w:r w:rsidRPr="0041739D">
        <w:rPr>
          <w:rFonts w:eastAsia="Times New Roman"/>
        </w:rPr>
        <w:br/>
        <w:t xml:space="preserve">в эксплуатацию является представленный заявителем технический план объекта капитального строительства, подготовленный в соответствии </w:t>
      </w:r>
      <w:r w:rsidRPr="0041739D">
        <w:rPr>
          <w:rFonts w:eastAsia="Times New Roman"/>
        </w:rPr>
        <w:br/>
        <w:t xml:space="preserve">с Федеральным </w:t>
      </w:r>
      <w:hyperlink r:id="rId19" w:history="1">
        <w:r w:rsidRPr="0041739D">
          <w:rPr>
            <w:rFonts w:eastAsia="Times New Roman"/>
          </w:rPr>
          <w:t>законом</w:t>
        </w:r>
      </w:hyperlink>
      <w:r w:rsidRPr="0041739D">
        <w:rPr>
          <w:rFonts w:eastAsia="Times New Roman"/>
        </w:rPr>
        <w:t xml:space="preserve"> № 218-ФЗ. </w:t>
      </w:r>
    </w:p>
    <w:p w14:paraId="62E40311"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3.2.5.4. Максимальный срок выполнения административной процедуры - 1 рабочий день с даты получения уполномоченным должностным </w:t>
      </w:r>
      <w:r w:rsidRPr="0041739D">
        <w:rPr>
          <w:rFonts w:eastAsia="Times New Roman"/>
          <w:iCs/>
        </w:rPr>
        <w:t>лицом администрации</w:t>
      </w:r>
      <w:r w:rsidRPr="0041739D">
        <w:rPr>
          <w:rFonts w:eastAsia="Times New Roman"/>
        </w:rPr>
        <w:t xml:space="preserve"> Ерзовского городского поселения Городищенского муниципального района Волгоградской области</w:t>
      </w:r>
      <w:r w:rsidRPr="0041739D" w:rsidDel="00981BC6">
        <w:rPr>
          <w:rFonts w:eastAsia="Times New Roman"/>
          <w:i/>
          <w:u w:val="single"/>
        </w:rPr>
        <w:t xml:space="preserve"> </w:t>
      </w:r>
      <w:r w:rsidRPr="0041739D">
        <w:rPr>
          <w:rFonts w:eastAsia="Times New Roman"/>
          <w:i/>
          <w:u w:val="single"/>
        </w:rPr>
        <w:t xml:space="preserve"> </w:t>
      </w:r>
      <w:r w:rsidRPr="0041739D">
        <w:rPr>
          <w:rFonts w:eastAsia="Times New Roman"/>
        </w:rPr>
        <w:t>проекта разрешения на ввод объекта в эксплуатацию (письма об отказе в выдаче разрешения на ввод объекта в эксплуатацию).</w:t>
      </w:r>
    </w:p>
    <w:p w14:paraId="60568794"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3.2.5.5. Результатом выполнения административной процедуры является:</w:t>
      </w:r>
    </w:p>
    <w:p w14:paraId="729C21E3"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 xml:space="preserve">направление (вручение) заявителю разрешения на ввод объекта </w:t>
      </w:r>
      <w:r w:rsidRPr="0041739D">
        <w:rPr>
          <w:rFonts w:eastAsia="Times New Roman"/>
        </w:rPr>
        <w:br/>
        <w:t>в эксплуатацию либо письма об отказе в выдаче разрешения на ввод объекта в эксплуатацию;</w:t>
      </w:r>
    </w:p>
    <w:p w14:paraId="6ACCFB98"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 xml:space="preserve">направление в МФЦ разрешения на ввод объекта в эксплуатацию либо письма об отказе в выдаче разрешения на ввод объекта </w:t>
      </w:r>
      <w:r w:rsidRPr="0041739D">
        <w:rPr>
          <w:rFonts w:eastAsia="Times New Roman"/>
        </w:rPr>
        <w:br/>
        <w:t>в эксплуатацию;</w:t>
      </w:r>
    </w:p>
    <w:p w14:paraId="54DCF96B"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направление копии разрешения на ввод объекта в эксплуатацию:</w:t>
      </w:r>
    </w:p>
    <w:p w14:paraId="3C5959CF"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а) в федеральный орган исполнительной власти, уполномоченный</w:t>
      </w:r>
      <w:r w:rsidRPr="0041739D">
        <w:rPr>
          <w:rFonts w:eastAsia="Times New Roman"/>
        </w:rPr>
        <w:br/>
        <w:t>на осуществление государственного строительного надзора, в случае, если выдано разрешение на ввод объекта в эксплуатацию объекта капитального строительства, указанных в пункте 5.1 статьи 6 Градостроительного кодекса РФ, или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 в течение трех рабочих дней со дня выдачи заявителю разрешения на ввод объекта в эксплуатацию;</w:t>
      </w:r>
    </w:p>
    <w:p w14:paraId="4AD72F2B"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б) в органы государственной власти или органы местного самоуправления (в том числе с использованием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w:t>
      </w:r>
      <w:r w:rsidRPr="0041739D">
        <w:rPr>
          <w:rFonts w:eastAsia="Times New Roman"/>
        </w:rPr>
        <w:br/>
        <w:t xml:space="preserve">в отношении которого выдано разрешение на ввод объекта </w:t>
      </w:r>
      <w:r w:rsidRPr="0041739D">
        <w:rPr>
          <w:rFonts w:eastAsia="Times New Roman"/>
        </w:rPr>
        <w:br/>
        <w:t>в эксплуатацию, в случаях, предусмотренных пунктом 9 части 7 статьи 51 Градостроительного кодекса РФ, в течение трех рабочих дней со дня выдачи разрешения на ввод объекта в эксплуатацию.</w:t>
      </w:r>
    </w:p>
    <w:p w14:paraId="3C395DB6"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3.3. Выполнение административных процедур при рассмотрении документов о внесении изменений в ранее выданное разрешение на ввод объекта в эксплуатацию.</w:t>
      </w:r>
    </w:p>
    <w:p w14:paraId="7FCCE7D4" w14:textId="77777777" w:rsidR="00054DC7" w:rsidRPr="0041739D" w:rsidRDefault="00054DC7" w:rsidP="00054DC7">
      <w:pPr>
        <w:autoSpaceDE w:val="0"/>
        <w:autoSpaceDN w:val="0"/>
        <w:adjustRightInd w:val="0"/>
        <w:ind w:firstLine="709"/>
        <w:jc w:val="both"/>
        <w:outlineLvl w:val="0"/>
        <w:rPr>
          <w:rFonts w:eastAsia="Times New Roman"/>
        </w:rPr>
      </w:pPr>
      <w:r w:rsidRPr="0041739D">
        <w:rPr>
          <w:rFonts w:eastAsia="Times New Roman"/>
        </w:rPr>
        <w:t xml:space="preserve">3.3.1. Прием и регистрация документов (отказ в приеме </w:t>
      </w:r>
      <w:r w:rsidRPr="0041739D">
        <w:rPr>
          <w:rFonts w:eastAsia="Times New Roman"/>
        </w:rPr>
        <w:br/>
        <w:t>к рассмотрению документов);</w:t>
      </w:r>
    </w:p>
    <w:p w14:paraId="72E6B29D" w14:textId="77777777" w:rsidR="00054DC7" w:rsidRPr="0041739D" w:rsidRDefault="00054DC7" w:rsidP="00054DC7">
      <w:pPr>
        <w:widowControl w:val="0"/>
        <w:autoSpaceDE w:val="0"/>
        <w:autoSpaceDN w:val="0"/>
        <w:adjustRightInd w:val="0"/>
        <w:ind w:firstLine="709"/>
        <w:jc w:val="both"/>
        <w:rPr>
          <w:rFonts w:eastAsia="Times New Roman"/>
          <w:strike/>
        </w:rPr>
      </w:pPr>
      <w:r w:rsidRPr="0041739D">
        <w:rPr>
          <w:rFonts w:eastAsia="Times New Roman"/>
        </w:rPr>
        <w:t xml:space="preserve">3.3.1.1. Основанием для начала административной процедуры является поступление в уполномоченный орган либо в МФЦ документов </w:t>
      </w:r>
      <w:r w:rsidRPr="0041739D">
        <w:rPr>
          <w:rFonts w:eastAsia="Times New Roman"/>
        </w:rPr>
        <w:br/>
        <w:t xml:space="preserve">о внесении изменений в ранее выданное разрешение на ввод объекта </w:t>
      </w:r>
      <w:r w:rsidRPr="0041739D">
        <w:rPr>
          <w:rFonts w:eastAsia="Times New Roman"/>
        </w:rPr>
        <w:br/>
        <w:t>в эксплуатацию, указанных в пункте 2.6.9 настоящего административного регламента.</w:t>
      </w:r>
    </w:p>
    <w:p w14:paraId="175F21F4" w14:textId="77777777" w:rsidR="00054DC7" w:rsidRPr="0041739D" w:rsidRDefault="00054DC7" w:rsidP="00054DC7">
      <w:pPr>
        <w:autoSpaceDE w:val="0"/>
        <w:ind w:firstLine="708"/>
        <w:jc w:val="both"/>
        <w:rPr>
          <w:rFonts w:eastAsia="Times New Roman"/>
        </w:rPr>
      </w:pPr>
      <w:r w:rsidRPr="0041739D">
        <w:rPr>
          <w:rFonts w:eastAsia="Times New Roman"/>
        </w:rPr>
        <w:t>3.3.1.2. Прием документов осуществляет специалист уполномоченного органа либо специалист МФЦ.</w:t>
      </w:r>
    </w:p>
    <w:p w14:paraId="37A65D4A" w14:textId="77777777" w:rsidR="00054DC7" w:rsidRPr="0041739D" w:rsidRDefault="00054DC7" w:rsidP="00054DC7">
      <w:pPr>
        <w:autoSpaceDE w:val="0"/>
        <w:ind w:firstLine="708"/>
        <w:jc w:val="both"/>
        <w:rPr>
          <w:rFonts w:eastAsia="Times New Roman"/>
        </w:rPr>
      </w:pPr>
      <w:r w:rsidRPr="0041739D">
        <w:rPr>
          <w:rFonts w:eastAsia="Times New Roman"/>
        </w:rPr>
        <w:t>Специалист МФЦ передает в уполномоченный орган документы, полученные от заявителя, в день их получения.</w:t>
      </w:r>
    </w:p>
    <w:p w14:paraId="0455BCF3" w14:textId="77777777" w:rsidR="00054DC7" w:rsidRPr="0041739D" w:rsidRDefault="00054DC7" w:rsidP="00054DC7">
      <w:pPr>
        <w:autoSpaceDE w:val="0"/>
        <w:autoSpaceDN w:val="0"/>
        <w:adjustRightInd w:val="0"/>
        <w:ind w:firstLine="709"/>
        <w:jc w:val="both"/>
      </w:pPr>
      <w:r w:rsidRPr="0041739D">
        <w:rPr>
          <w:rFonts w:eastAsia="Times New Roman"/>
        </w:rPr>
        <w:t>3.3.1.3. Получение документов подтверждается уполномоченным органом путем выдачи (направления) заявителю расписки в получении документов.</w:t>
      </w:r>
    </w:p>
    <w:p w14:paraId="683E5A51" w14:textId="77777777" w:rsidR="00054DC7" w:rsidRPr="0041739D" w:rsidRDefault="00054DC7" w:rsidP="00054DC7">
      <w:pPr>
        <w:autoSpaceDE w:val="0"/>
        <w:autoSpaceDN w:val="0"/>
        <w:adjustRightInd w:val="0"/>
        <w:ind w:firstLine="720"/>
        <w:jc w:val="both"/>
      </w:pPr>
      <w:r w:rsidRPr="0041739D">
        <w:t>В случае представления документов через МФЦ расписка выдается указанным МФЦ.</w:t>
      </w:r>
    </w:p>
    <w:p w14:paraId="3B1BBD6D"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3.3.1.4. После выдачи (направления) заявителю расписки </w:t>
      </w:r>
      <w:r w:rsidRPr="0041739D">
        <w:rPr>
          <w:rFonts w:eastAsia="Times New Roman"/>
        </w:rPr>
        <w:br/>
        <w:t>в получении документов или поступления таких документов из МФЦ специалист уполномоченного органа осуществляет их регистрацию.</w:t>
      </w:r>
    </w:p>
    <w:p w14:paraId="323EDCEF" w14:textId="77777777" w:rsidR="00054DC7" w:rsidRPr="0041739D" w:rsidRDefault="00054DC7" w:rsidP="00054DC7">
      <w:pPr>
        <w:autoSpaceDE w:val="0"/>
        <w:autoSpaceDN w:val="0"/>
        <w:adjustRightInd w:val="0"/>
        <w:ind w:right="-16" w:firstLine="709"/>
        <w:jc w:val="both"/>
        <w:rPr>
          <w:rFonts w:eastAsia="Times New Roman"/>
        </w:rPr>
      </w:pPr>
      <w:r w:rsidRPr="0041739D">
        <w:rPr>
          <w:rFonts w:eastAsia="Times New Roman"/>
        </w:rPr>
        <w:lastRenderedPageBreak/>
        <w:t xml:space="preserve">В случае представления документов через МФЦ срок предоставления муниципальной услуги исчисляется со дня регистрации документов </w:t>
      </w:r>
      <w:r w:rsidRPr="0041739D">
        <w:rPr>
          <w:rFonts w:eastAsia="Times New Roman"/>
        </w:rPr>
        <w:br/>
        <w:t>в МФЦ.</w:t>
      </w:r>
    </w:p>
    <w:p w14:paraId="30AE8A9A" w14:textId="77777777" w:rsidR="00054DC7" w:rsidRPr="0041739D" w:rsidRDefault="00054DC7" w:rsidP="00054DC7">
      <w:pPr>
        <w:widowControl w:val="0"/>
        <w:autoSpaceDE w:val="0"/>
        <w:autoSpaceDN w:val="0"/>
        <w:adjustRightInd w:val="0"/>
        <w:ind w:firstLine="709"/>
        <w:jc w:val="both"/>
      </w:pPr>
      <w:r w:rsidRPr="0041739D">
        <w:rPr>
          <w:rFonts w:eastAsia="Times New Roman"/>
        </w:rPr>
        <w:t xml:space="preserve">3.3.1.5. Специалист уполномоченного органа в течение 1 рабочего дня с момента регистрации документов проводит проверку </w:t>
      </w:r>
      <w:r w:rsidRPr="0041739D">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41739D">
        <w:br/>
        <w:t xml:space="preserve">№ 63-ФЗ </w:t>
      </w:r>
      <w:r w:rsidRPr="0041739D">
        <w:rPr>
          <w:rFonts w:eastAsia="Times New Roman"/>
        </w:rPr>
        <w:t>"</w:t>
      </w:r>
      <w:r w:rsidRPr="0041739D">
        <w:t>Об электронной подписи</w:t>
      </w:r>
      <w:r w:rsidRPr="0041739D">
        <w:rPr>
          <w:rFonts w:eastAsia="Times New Roman"/>
        </w:rPr>
        <w:t>"</w:t>
      </w:r>
      <w:r w:rsidRPr="0041739D">
        <w:t>.</w:t>
      </w:r>
    </w:p>
    <w:p w14:paraId="3307FE41"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41739D">
        <w:rPr>
          <w:rFonts w:eastAsia="Times New Roman"/>
        </w:rPr>
        <w:br/>
        <w:t xml:space="preserve">и направляет заявителю уведомление об этом в электронной форме </w:t>
      </w:r>
      <w:r w:rsidRPr="0041739D">
        <w:rPr>
          <w:rFonts w:eastAsia="Times New Roman"/>
        </w:rPr>
        <w:br/>
        <w:t xml:space="preserve">с указанием пунктов статьи 11 Федерального закона от 06.04.2011 </w:t>
      </w:r>
      <w:r w:rsidRPr="0041739D">
        <w:rPr>
          <w:rFonts w:eastAsia="Times New Roman"/>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4B1C1F4" w14:textId="77777777" w:rsidR="00054DC7" w:rsidRPr="0041739D" w:rsidRDefault="00054DC7" w:rsidP="00054DC7">
      <w:pPr>
        <w:autoSpaceDE w:val="0"/>
        <w:autoSpaceDN w:val="0"/>
        <w:adjustRightInd w:val="0"/>
        <w:ind w:firstLine="709"/>
        <w:jc w:val="both"/>
      </w:pPr>
      <w:r w:rsidRPr="0041739D">
        <w:t>3.3.1.6. Максимальный срок выполнения административной процедуры:</w:t>
      </w:r>
    </w:p>
    <w:p w14:paraId="426A8C46" w14:textId="77777777" w:rsidR="00054DC7" w:rsidRPr="0041739D" w:rsidRDefault="00054DC7" w:rsidP="00054DC7">
      <w:pPr>
        <w:autoSpaceDE w:val="0"/>
        <w:autoSpaceDN w:val="0"/>
        <w:adjustRightInd w:val="0"/>
        <w:ind w:firstLine="709"/>
        <w:jc w:val="both"/>
      </w:pPr>
      <w:r w:rsidRPr="0041739D">
        <w:t>- при личном приеме – не более 15 минут</w:t>
      </w:r>
    </w:p>
    <w:p w14:paraId="0C944315" w14:textId="77777777" w:rsidR="00054DC7" w:rsidRPr="0041739D" w:rsidRDefault="00054DC7" w:rsidP="00054DC7">
      <w:pPr>
        <w:autoSpaceDE w:val="0"/>
        <w:autoSpaceDN w:val="0"/>
        <w:adjustRightInd w:val="0"/>
        <w:ind w:firstLine="709"/>
        <w:jc w:val="both"/>
      </w:pPr>
      <w:r w:rsidRPr="0041739D">
        <w:t>- при поступлении документов по почте, электронной почте или через МФЦ – не более 1 дня со дня поступления в уполномоченный орган.</w:t>
      </w:r>
    </w:p>
    <w:p w14:paraId="2EDE3474"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iCs/>
        </w:rPr>
        <w:t xml:space="preserve">Уведомление </w:t>
      </w:r>
      <w:r w:rsidRPr="0041739D">
        <w:rPr>
          <w:rFonts w:eastAsia="Times New Roman"/>
        </w:rPr>
        <w:t xml:space="preserve">об отказе в приеме к рассмотрению документов, </w:t>
      </w:r>
      <w:r w:rsidRPr="0041739D">
        <w:rPr>
          <w:rFonts w:eastAsia="Times New Roman"/>
        </w:rPr>
        <w:br/>
        <w:t xml:space="preserve">в случае выявления в ходе проверки квалифицированной подписи заявителя несоблюдения установленных условий признания </w:t>
      </w:r>
      <w:r w:rsidRPr="0041739D">
        <w:rPr>
          <w:rFonts w:eastAsia="Times New Roman"/>
        </w:rPr>
        <w:br/>
        <w:t xml:space="preserve">ее действительности </w:t>
      </w:r>
      <w:r w:rsidRPr="0041739D">
        <w:rPr>
          <w:rFonts w:eastAsia="Times New Roman"/>
          <w:iCs/>
        </w:rPr>
        <w:t xml:space="preserve">направляется в течение 3 дней со дня </w:t>
      </w:r>
      <w:r w:rsidRPr="0041739D">
        <w:rPr>
          <w:rFonts w:eastAsia="Times New Roman"/>
        </w:rPr>
        <w:t>завершения проведения такой проверки (в случае подписания документов квалифицированной подписью).</w:t>
      </w:r>
    </w:p>
    <w:p w14:paraId="1D8F05FB"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3.3.1.7. Результатом выполнения административной процедуры является:</w:t>
      </w:r>
    </w:p>
    <w:p w14:paraId="12E53EBC"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 прием и регистрация документов, выдача (направление </w:t>
      </w:r>
      <w:r w:rsidRPr="0041739D">
        <w:rPr>
          <w:rFonts w:eastAsia="Times New Roman"/>
        </w:rPr>
        <w:br/>
        <w:t>в электронном виде) расписки в получении документов;</w:t>
      </w:r>
    </w:p>
    <w:p w14:paraId="7FA46FE2"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направление уведомления об отказе в приеме к рассмотрению документов.</w:t>
      </w:r>
    </w:p>
    <w:p w14:paraId="62653D24"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3.3.2. Направление межведомственных запросов в органы (организации), участвующие в предоставлении муниципальной услуги.</w:t>
      </w:r>
    </w:p>
    <w:p w14:paraId="60E77AA6" w14:textId="77777777" w:rsidR="00054DC7" w:rsidRPr="0041739D" w:rsidRDefault="00054DC7" w:rsidP="00054DC7">
      <w:pPr>
        <w:widowControl w:val="0"/>
        <w:autoSpaceDE w:val="0"/>
        <w:autoSpaceDN w:val="0"/>
        <w:adjustRightInd w:val="0"/>
        <w:ind w:firstLine="709"/>
        <w:jc w:val="both"/>
        <w:outlineLvl w:val="1"/>
        <w:rPr>
          <w:rFonts w:eastAsia="Times New Roman"/>
        </w:rPr>
      </w:pPr>
      <w:r w:rsidRPr="0041739D">
        <w:rPr>
          <w:rFonts w:eastAsia="Times New Roman"/>
        </w:rPr>
        <w:t>3.3.2.1. Основанием для начала административной процедуры является получение документов специалистом уполномоченного органа.</w:t>
      </w:r>
    </w:p>
    <w:p w14:paraId="2B5913B7"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41739D">
        <w:rPr>
          <w:rFonts w:eastAsia="Times New Roman"/>
        </w:rPr>
        <w:br/>
        <w:t xml:space="preserve">в распоряжении которых находятся документы и сведения, перечисленные в </w:t>
      </w:r>
      <w:hyperlink r:id="rId20" w:history="1">
        <w:r w:rsidRPr="0041739D">
          <w:rPr>
            <w:rFonts w:eastAsia="Times New Roman"/>
          </w:rPr>
          <w:t xml:space="preserve">пункте </w:t>
        </w:r>
      </w:hyperlink>
      <w:r w:rsidRPr="0041739D">
        <w:rPr>
          <w:rFonts w:eastAsia="Times New Roman"/>
        </w:rPr>
        <w:t>2.6.9 настоящего административного регламента в случае, если заявитель не представил данные документы по собственной инициативе.</w:t>
      </w:r>
    </w:p>
    <w:p w14:paraId="13560C0E"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В случае если заявителем самостоятельно представлены все документы, предусмотренные пунктом 2.6.9 настоящего административного регламента, специалист уполномоченного органа переходит к исполнению следующей административной процедуры, предусмотренной настоящим административным регламентом.</w:t>
      </w:r>
    </w:p>
    <w:p w14:paraId="67192DE1"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4C0204CD"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3.3.2.4. Результатом выполнения административной процедуры является направление межведомственных запросов в государственные органы и органы </w:t>
      </w:r>
      <w:r w:rsidRPr="0041739D">
        <w:rPr>
          <w:rFonts w:eastAsia="Times New Roman"/>
        </w:rPr>
        <w:lastRenderedPageBreak/>
        <w:t>местного самоуправления, а также организации, участвующие в предоставлении муниципальной услуги.</w:t>
      </w:r>
    </w:p>
    <w:p w14:paraId="047F142D" w14:textId="77777777" w:rsidR="00054DC7" w:rsidRPr="0041739D" w:rsidRDefault="00054DC7" w:rsidP="00054DC7">
      <w:pPr>
        <w:autoSpaceDE w:val="0"/>
        <w:autoSpaceDN w:val="0"/>
        <w:adjustRightInd w:val="0"/>
        <w:spacing w:line="230" w:lineRule="auto"/>
        <w:ind w:firstLine="720"/>
        <w:jc w:val="both"/>
        <w:rPr>
          <w:rFonts w:eastAsia="Times New Roman"/>
        </w:rPr>
      </w:pPr>
      <w:r w:rsidRPr="0041739D">
        <w:rPr>
          <w:rFonts w:eastAsia="Times New Roman"/>
        </w:rPr>
        <w:t>3.3.3. Осмотр объекта капитального строительства.</w:t>
      </w:r>
    </w:p>
    <w:p w14:paraId="1A35C4D0" w14:textId="77777777" w:rsidR="00054DC7" w:rsidRPr="0041739D" w:rsidRDefault="00054DC7" w:rsidP="00054DC7">
      <w:pPr>
        <w:autoSpaceDE w:val="0"/>
        <w:autoSpaceDN w:val="0"/>
        <w:adjustRightInd w:val="0"/>
        <w:spacing w:line="230" w:lineRule="auto"/>
        <w:ind w:firstLine="720"/>
        <w:jc w:val="both"/>
        <w:rPr>
          <w:rFonts w:eastAsia="Times New Roman"/>
        </w:rPr>
      </w:pPr>
      <w:r w:rsidRPr="0041739D">
        <w:rPr>
          <w:rFonts w:eastAsia="Times New Roman"/>
        </w:rPr>
        <w:t>Осмотр объекта капитального строительства осуществляется в соответствии с пунктом 3.2.3 настоящего административного регламента.</w:t>
      </w:r>
    </w:p>
    <w:p w14:paraId="1BCC1776"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3.3.4. Рассмотрение документов, в том числе полученных </w:t>
      </w:r>
      <w:r w:rsidRPr="0041739D">
        <w:rPr>
          <w:rFonts w:eastAsia="Times New Roman"/>
        </w:rPr>
        <w:br/>
        <w:t>по межведомственным запросам; подготовка проекта решения о внесении изменений (письма об отказе во внесении изменений) в ранее выданное разрешение на ввод объекта в эксплуатацию.</w:t>
      </w:r>
    </w:p>
    <w:p w14:paraId="7FACD0AC"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3.3.4.1. Основанием для начала административной процедуры является получение специалистом уполномоченного органа документов, </w:t>
      </w:r>
      <w:r w:rsidRPr="0041739D">
        <w:rPr>
          <w:rFonts w:eastAsia="Times New Roman"/>
        </w:rPr>
        <w:br/>
        <w:t>в том числе полученных в порядке межведомственного взаимодействия.</w:t>
      </w:r>
    </w:p>
    <w:p w14:paraId="23CE4947"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3.3.4.2.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ввод объекта в эксплуатацию </w:t>
      </w:r>
      <w:r w:rsidRPr="0041739D">
        <w:rPr>
          <w:rFonts w:eastAsia="Times New Roman"/>
        </w:rPr>
        <w:br/>
        <w:t>и оформляет проект решения о внесении изменений в разрешение на ввод объекта в эксплуатацию либо письмо об отказе во внесении такого изменения.</w:t>
      </w:r>
    </w:p>
    <w:p w14:paraId="3BDDE6C2"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3.3.4.3.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ввод объекта </w:t>
      </w:r>
      <w:r w:rsidRPr="0041739D">
        <w:rPr>
          <w:rFonts w:eastAsia="Times New Roman"/>
        </w:rPr>
        <w:br/>
        <w:t xml:space="preserve">в эксплуатацию с указанием причин в соответствии с </w:t>
      </w:r>
      <w:hyperlink w:anchor="Par43" w:history="1">
        <w:r w:rsidRPr="0041739D">
          <w:rPr>
            <w:rFonts w:eastAsia="Times New Roman"/>
          </w:rPr>
          <w:t xml:space="preserve">пунктом </w:t>
        </w:r>
      </w:hyperlink>
      <w:r w:rsidRPr="0041739D">
        <w:rPr>
          <w:rFonts w:eastAsia="Times New Roman"/>
        </w:rPr>
        <w:t>2.9.2 настоящего административного регламента.</w:t>
      </w:r>
    </w:p>
    <w:p w14:paraId="4AEA82A2" w14:textId="77777777" w:rsidR="00054DC7" w:rsidRPr="0041739D" w:rsidRDefault="00054DC7" w:rsidP="00054DC7">
      <w:pPr>
        <w:widowControl w:val="0"/>
        <w:tabs>
          <w:tab w:val="left" w:pos="5954"/>
        </w:tabs>
        <w:autoSpaceDE w:val="0"/>
        <w:autoSpaceDN w:val="0"/>
        <w:adjustRightInd w:val="0"/>
        <w:ind w:firstLine="709"/>
        <w:jc w:val="both"/>
        <w:rPr>
          <w:rFonts w:eastAsia="Times New Roman"/>
        </w:rPr>
      </w:pPr>
      <w:r w:rsidRPr="0041739D">
        <w:rPr>
          <w:rFonts w:eastAsia="Times New Roman"/>
        </w:rPr>
        <w:t xml:space="preserve">3.3.4.4.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41739D">
        <w:rPr>
          <w:rFonts w:eastAsia="Times New Roman"/>
        </w:rPr>
        <w:br/>
        <w:t>в разрешение на ввод объекта в эксплуатацию и передает на подпись уполномоченному должностному лицу администрации Ерзовского городского поселения Городищенского муниципального района Волгоградской области</w:t>
      </w:r>
      <w:r w:rsidRPr="0041739D">
        <w:rPr>
          <w:rFonts w:eastAsia="Times New Roman"/>
          <w:iCs/>
        </w:rPr>
        <w:t>.</w:t>
      </w:r>
    </w:p>
    <w:p w14:paraId="21A258BF"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 xml:space="preserve">3.3.4.5.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41739D">
        <w:rPr>
          <w:rFonts w:eastAsia="Times New Roman"/>
        </w:rPr>
        <w:br/>
        <w:t>в порядке межведомственного взаимодействия.</w:t>
      </w:r>
    </w:p>
    <w:p w14:paraId="6C334D55"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3.3.4.6. Результатом выполнения административной процедуры является подготовка проекта решения о внесении изменений в разрешение на ввод объекта в эксплуатацию либо подготовка проекта письма об отказе во внесении изменений в разрешение на ввод объекта в эксплуатацию.</w:t>
      </w:r>
    </w:p>
    <w:p w14:paraId="072AADB1"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3.3.5. Принятие решения о внесении изменений (письма об отказе </w:t>
      </w:r>
      <w:r w:rsidRPr="0041739D">
        <w:rPr>
          <w:rFonts w:eastAsia="Times New Roman"/>
        </w:rPr>
        <w:br/>
        <w:t xml:space="preserve">во внесении изменений) в разрешение на ввод объекта в эксплуатацию; выдача (направление) решения о внесении изменений (письма об отказе </w:t>
      </w:r>
      <w:r w:rsidRPr="0041739D">
        <w:rPr>
          <w:rFonts w:eastAsia="Times New Roman"/>
        </w:rPr>
        <w:br/>
        <w:t>во внесении изменений) в разрешение на ввод объекта в эксплуатацию.</w:t>
      </w:r>
    </w:p>
    <w:p w14:paraId="0B5623DD"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3.3.5.1. Основанием для начала административной процедуры является получение уполномоченным должностным лицом администрации Ерзовского городского поселения Городищенского муниципального района Волгоградской </w:t>
      </w:r>
      <w:r w:rsidRPr="0041739D">
        <w:rPr>
          <w:rFonts w:eastAsia="Times New Roman"/>
          <w:iCs/>
        </w:rPr>
        <w:t>области проекта</w:t>
      </w:r>
      <w:r w:rsidRPr="0041739D">
        <w:rPr>
          <w:rFonts w:eastAsia="Times New Roman"/>
        </w:rPr>
        <w:t xml:space="preserve"> решения о внесении изменений в разрешение на ввод объекта в эксплуатацию либо проекта письма об отказе во внесении изменений в разрешение на ввод объекта в эксплуатацию.</w:t>
      </w:r>
    </w:p>
    <w:p w14:paraId="02AA907C"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3.3.5.2. Уполномоченное должностное лицо администрации Ерзовского городского поселения Городищенского муниципального района Волгоградской области осуществляет подписание решения о внесении изменений (письма об отказе во внесении изменений) в разрешение на ввод объекта в эксплуатацию. </w:t>
      </w:r>
    </w:p>
    <w:p w14:paraId="64758530"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 xml:space="preserve">3.3.5.3. В день подписания решения о внесении изменений </w:t>
      </w:r>
      <w:r w:rsidRPr="0041739D">
        <w:rPr>
          <w:rFonts w:eastAsia="Times New Roman"/>
        </w:rPr>
        <w:br/>
        <w:t xml:space="preserve">в разрешение на ввод объекта в эксплуатацию (письма об отказе во внесении изменений) уполномоченное должностное </w:t>
      </w:r>
      <w:r w:rsidRPr="0041739D">
        <w:rPr>
          <w:rFonts w:eastAsia="Times New Roman"/>
          <w:iCs/>
        </w:rPr>
        <w:t>лицо администрации</w:t>
      </w:r>
      <w:r w:rsidRPr="0041739D">
        <w:rPr>
          <w:rFonts w:eastAsia="Times New Roman"/>
        </w:rPr>
        <w:t xml:space="preserve"> Ерзовского городского </w:t>
      </w:r>
      <w:r w:rsidRPr="0041739D">
        <w:rPr>
          <w:rFonts w:eastAsia="Times New Roman"/>
        </w:rPr>
        <w:lastRenderedPageBreak/>
        <w:t xml:space="preserve">поселения Городищенского муниципального района Волгоградской </w:t>
      </w:r>
      <w:r w:rsidRPr="0041739D">
        <w:rPr>
          <w:rFonts w:eastAsia="Times New Roman"/>
          <w:iCs/>
        </w:rPr>
        <w:t>области осуществляет</w:t>
      </w:r>
      <w:r w:rsidRPr="0041739D">
        <w:rPr>
          <w:rFonts w:eastAsia="Times New Roman"/>
        </w:rPr>
        <w:t xml:space="preserve">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0B837FB9"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В случае поступления документов через МФЦ уполномоченное должностное лицо</w:t>
      </w:r>
      <w:r w:rsidRPr="0041739D">
        <w:rPr>
          <w:rFonts w:eastAsia="Times New Roman"/>
          <w:iCs/>
        </w:rPr>
        <w:t xml:space="preserve"> </w:t>
      </w:r>
      <w:r w:rsidRPr="0041739D">
        <w:rPr>
          <w:rFonts w:eastAsia="Times New Roman"/>
        </w:rPr>
        <w:t>администрации Ерзовского городского поселения Городищенского муниципального района Волгоградской области</w:t>
      </w:r>
      <w:r w:rsidRPr="0041739D" w:rsidDel="002E44AB">
        <w:rPr>
          <w:rFonts w:eastAsia="Times New Roman"/>
          <w:i/>
          <w:u w:val="single"/>
        </w:rPr>
        <w:t xml:space="preserve"> </w:t>
      </w:r>
      <w:r w:rsidRPr="0041739D">
        <w:rPr>
          <w:rFonts w:eastAsia="Times New Roman"/>
        </w:rPr>
        <w:t xml:space="preserve">осуществляет передачу подписанного решения </w:t>
      </w:r>
      <w:r w:rsidRPr="0041739D">
        <w:rPr>
          <w:rFonts w:eastAsia="Times New Roman"/>
        </w:rPr>
        <w:br/>
        <w:t xml:space="preserve">о внесении изменений (письма об отказе во внесении изменений) </w:t>
      </w:r>
      <w:r w:rsidRPr="0041739D">
        <w:rPr>
          <w:rFonts w:eastAsia="Times New Roman"/>
        </w:rPr>
        <w:br/>
        <w:t xml:space="preserve">в разрешение на ввод объекта в эксплуатацию в МФЦ в день подписания указанного документа, </w:t>
      </w:r>
      <w:r w:rsidRPr="0041739D">
        <w:t>если иной способ получения не указан заявителем</w:t>
      </w:r>
      <w:r w:rsidRPr="0041739D">
        <w:rPr>
          <w:rFonts w:eastAsia="Times New Roman"/>
        </w:rPr>
        <w:t>.</w:t>
      </w:r>
    </w:p>
    <w:p w14:paraId="4EC79B4C" w14:textId="77777777" w:rsidR="00054DC7" w:rsidRPr="0041739D" w:rsidRDefault="00054DC7" w:rsidP="00054DC7">
      <w:pPr>
        <w:widowControl w:val="0"/>
        <w:autoSpaceDE w:val="0"/>
        <w:autoSpaceDN w:val="0"/>
        <w:adjustRightInd w:val="0"/>
        <w:ind w:firstLine="709"/>
        <w:jc w:val="both"/>
        <w:rPr>
          <w:rFonts w:eastAsia="Times New Roman"/>
        </w:rPr>
      </w:pPr>
      <w:r w:rsidRPr="0041739D">
        <w:rPr>
          <w:rFonts w:eastAsia="Times New Roman"/>
        </w:rPr>
        <w:t>3.3.5.4. Максимальный срок выполнения административной процедуры - не позднее последнего рабочего дня срока, установленного для предоставления муниципальной услуги.</w:t>
      </w:r>
    </w:p>
    <w:p w14:paraId="5A9D8A33"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3.3.5.5. Результатом выполнения административной процедуры является:</w:t>
      </w:r>
    </w:p>
    <w:p w14:paraId="68CBAD54"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 xml:space="preserve">- направление (вручение) заявителю решения о внесении изменений </w:t>
      </w:r>
      <w:r w:rsidRPr="0041739D">
        <w:rPr>
          <w:rFonts w:eastAsia="Times New Roman"/>
        </w:rPr>
        <w:br/>
        <w:t xml:space="preserve">в разрешение на ввод объекта в эксплуатацию либо письма об отказе </w:t>
      </w:r>
      <w:r w:rsidRPr="0041739D">
        <w:rPr>
          <w:rFonts w:eastAsia="Times New Roman"/>
        </w:rPr>
        <w:br/>
        <w:t>во внесении изменений в разрешение на ввод объекта в эксплуатацию;</w:t>
      </w:r>
    </w:p>
    <w:p w14:paraId="68C55172" w14:textId="77777777" w:rsidR="00054DC7" w:rsidRPr="0041739D" w:rsidRDefault="00054DC7" w:rsidP="00054DC7">
      <w:pPr>
        <w:widowControl w:val="0"/>
        <w:tabs>
          <w:tab w:val="left" w:pos="1440"/>
        </w:tabs>
        <w:autoSpaceDE w:val="0"/>
        <w:autoSpaceDN w:val="0"/>
        <w:adjustRightInd w:val="0"/>
        <w:ind w:firstLine="709"/>
        <w:jc w:val="both"/>
        <w:rPr>
          <w:rFonts w:eastAsia="Times New Roman"/>
        </w:rPr>
      </w:pPr>
      <w:r w:rsidRPr="0041739D">
        <w:rPr>
          <w:rFonts w:eastAsia="Times New Roman"/>
        </w:rPr>
        <w:t xml:space="preserve">- направление в МФЦ решения о внесении изменений в разрешение </w:t>
      </w:r>
      <w:r w:rsidRPr="0041739D">
        <w:rPr>
          <w:rFonts w:eastAsia="Times New Roman"/>
        </w:rPr>
        <w:br/>
        <w:t>на ввод объекта в эксплуатацию либо письма об отказе во внесении изменений в разрешение на ввод объекта в эксплуатацию;</w:t>
      </w:r>
    </w:p>
    <w:p w14:paraId="74D26BC3" w14:textId="77777777" w:rsidR="00054DC7" w:rsidRPr="0041739D" w:rsidRDefault="00054DC7" w:rsidP="00054DC7">
      <w:pPr>
        <w:autoSpaceDE w:val="0"/>
        <w:autoSpaceDN w:val="0"/>
        <w:adjustRightInd w:val="0"/>
        <w:ind w:firstLine="708"/>
        <w:jc w:val="both"/>
        <w:rPr>
          <w:i/>
        </w:rPr>
      </w:pPr>
      <w:r w:rsidRPr="0041739D">
        <w:rPr>
          <w:rFonts w:eastAsia="Times New Roman"/>
        </w:rPr>
        <w:t xml:space="preserve">- направление </w:t>
      </w:r>
      <w:r w:rsidRPr="0041739D">
        <w:t xml:space="preserve">документов, подтверждающих устранение причин, повлекших за собой приостановление осуществления государственного кадастрового учета и (или) государственной регистрации прав в </w:t>
      </w:r>
      <w:r w:rsidRPr="0041739D">
        <w:rPr>
          <w:rFonts w:eastAsia="Times New Roman"/>
        </w:rPr>
        <w:t xml:space="preserve">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w:t>
      </w:r>
      <w:r w:rsidRPr="0041739D">
        <w:t xml:space="preserve">в срок не позднее пяти рабочих дней с даты принятия решения о внесении изменений в разрешение на ввод объекта в эксплуатацию (если такое решение было принято в соответствии с Градостроительным </w:t>
      </w:r>
      <w:hyperlink r:id="rId21" w:history="1">
        <w:r w:rsidRPr="0041739D">
          <w:t>кодексом</w:t>
        </w:r>
      </w:hyperlink>
      <w:r w:rsidRPr="0041739D">
        <w:t xml:space="preserve"> РФ в связи с приостановлением осуществления государственного кадастрового учета и (или) государственной регистрации прав и для устранения причин такого приостановления был подготовлен технический план объекта капитального строительства, содержание которого потребовало внесения изменений в ранее представлявшееся разрешение на ввод объекта в эксплуатацию). </w:t>
      </w:r>
    </w:p>
    <w:p w14:paraId="477D0084"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2189985A" w14:textId="77777777" w:rsidR="00054DC7" w:rsidRPr="0041739D" w:rsidRDefault="00054DC7" w:rsidP="00054DC7">
      <w:pPr>
        <w:widowControl w:val="0"/>
        <w:tabs>
          <w:tab w:val="left" w:pos="0"/>
          <w:tab w:val="left" w:pos="709"/>
        </w:tabs>
        <w:autoSpaceDE w:val="0"/>
        <w:autoSpaceDN w:val="0"/>
        <w:adjustRightInd w:val="0"/>
        <w:ind w:firstLine="720"/>
        <w:jc w:val="both"/>
        <w:rPr>
          <w:rFonts w:eastAsia="Times New Roman"/>
        </w:rPr>
      </w:pPr>
      <w:r w:rsidRPr="0041739D">
        <w:rPr>
          <w:rFonts w:eastAsia="Times New Roman"/>
        </w:rPr>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36A68AB7" w14:textId="77777777" w:rsidR="00054DC7" w:rsidRPr="0041739D" w:rsidRDefault="00054DC7" w:rsidP="00054DC7">
      <w:pPr>
        <w:ind w:firstLine="708"/>
        <w:jc w:val="both"/>
        <w:rPr>
          <w:rFonts w:ascii="Verdana" w:eastAsia="Times New Roman" w:hAnsi="Verdana"/>
        </w:rPr>
      </w:pPr>
      <w:r w:rsidRPr="0041739D">
        <w:rPr>
          <w:rFonts w:eastAsia="Times New Roman"/>
        </w:rPr>
        <w:t>получение информации о порядке и сроках предоставления муниципальной услуги;</w:t>
      </w:r>
    </w:p>
    <w:p w14:paraId="2E24560A" w14:textId="77777777" w:rsidR="00054DC7" w:rsidRPr="0041739D" w:rsidRDefault="00054DC7" w:rsidP="00054DC7">
      <w:pPr>
        <w:autoSpaceDE w:val="0"/>
        <w:autoSpaceDN w:val="0"/>
        <w:adjustRightInd w:val="0"/>
        <w:ind w:firstLine="708"/>
        <w:jc w:val="both"/>
        <w:rPr>
          <w:rFonts w:eastAsia="Times New Roman"/>
          <w:bCs/>
        </w:rPr>
      </w:pPr>
      <w:r w:rsidRPr="0041739D">
        <w:rPr>
          <w:rFonts w:eastAsia="Times New Roman"/>
          <w:bCs/>
        </w:rPr>
        <w:t xml:space="preserve">запись на прием в уполномоченный орган для подачи запроса </w:t>
      </w:r>
      <w:r w:rsidRPr="0041739D">
        <w:rPr>
          <w:rFonts w:eastAsia="Times New Roman"/>
          <w:bCs/>
        </w:rPr>
        <w:br/>
        <w:t>о предоставлении муниципальной услуги (далее – запрос);</w:t>
      </w:r>
    </w:p>
    <w:p w14:paraId="43058304" w14:textId="77777777" w:rsidR="00054DC7" w:rsidRPr="0041739D" w:rsidRDefault="00054DC7" w:rsidP="00054DC7">
      <w:pPr>
        <w:autoSpaceDE w:val="0"/>
        <w:autoSpaceDN w:val="0"/>
        <w:adjustRightInd w:val="0"/>
        <w:ind w:firstLine="708"/>
        <w:jc w:val="both"/>
        <w:rPr>
          <w:rFonts w:eastAsia="Times New Roman"/>
          <w:bCs/>
        </w:rPr>
      </w:pPr>
      <w:r w:rsidRPr="0041739D">
        <w:rPr>
          <w:rFonts w:eastAsia="Times New Roman"/>
          <w:bCs/>
        </w:rPr>
        <w:t>формирование запроса;</w:t>
      </w:r>
    </w:p>
    <w:p w14:paraId="458011EF" w14:textId="77777777" w:rsidR="00054DC7" w:rsidRPr="0041739D" w:rsidRDefault="00054DC7" w:rsidP="00054DC7">
      <w:pPr>
        <w:autoSpaceDE w:val="0"/>
        <w:autoSpaceDN w:val="0"/>
        <w:adjustRightInd w:val="0"/>
        <w:ind w:firstLine="708"/>
        <w:jc w:val="both"/>
        <w:rPr>
          <w:rFonts w:eastAsia="Times New Roman"/>
          <w:bCs/>
        </w:rPr>
      </w:pPr>
      <w:r w:rsidRPr="0041739D">
        <w:rPr>
          <w:rFonts w:eastAsia="Times New Roman"/>
          <w:bCs/>
        </w:rPr>
        <w:t>прием и регистрация уполномоченным органом запроса и иных документов, необходимых для предоставления муниципальной услуги;</w:t>
      </w:r>
    </w:p>
    <w:p w14:paraId="5D3CE3BA" w14:textId="77777777" w:rsidR="00054DC7" w:rsidRPr="0041739D" w:rsidRDefault="00054DC7" w:rsidP="00054DC7">
      <w:pPr>
        <w:autoSpaceDE w:val="0"/>
        <w:autoSpaceDN w:val="0"/>
        <w:adjustRightInd w:val="0"/>
        <w:ind w:firstLine="708"/>
        <w:jc w:val="both"/>
        <w:rPr>
          <w:rFonts w:eastAsia="Times New Roman"/>
          <w:bCs/>
        </w:rPr>
      </w:pPr>
      <w:r w:rsidRPr="0041739D">
        <w:rPr>
          <w:rFonts w:eastAsia="Times New Roman"/>
          <w:bCs/>
        </w:rPr>
        <w:t>получение результата предоставления муниципальной услуги;</w:t>
      </w:r>
    </w:p>
    <w:p w14:paraId="03F9319D" w14:textId="77777777" w:rsidR="00054DC7" w:rsidRPr="0041739D" w:rsidRDefault="00054DC7" w:rsidP="00054DC7">
      <w:pPr>
        <w:autoSpaceDE w:val="0"/>
        <w:autoSpaceDN w:val="0"/>
        <w:adjustRightInd w:val="0"/>
        <w:ind w:firstLine="708"/>
        <w:jc w:val="both"/>
        <w:rPr>
          <w:rFonts w:eastAsia="Times New Roman"/>
          <w:bCs/>
        </w:rPr>
      </w:pPr>
      <w:r w:rsidRPr="0041739D">
        <w:rPr>
          <w:rFonts w:eastAsia="Times New Roman"/>
          <w:bCs/>
        </w:rPr>
        <w:t>получение сведений о ходе выполнения запроса;</w:t>
      </w:r>
    </w:p>
    <w:p w14:paraId="09F0FBC0" w14:textId="77777777" w:rsidR="00054DC7" w:rsidRPr="0041739D" w:rsidRDefault="00054DC7" w:rsidP="00054DC7">
      <w:pPr>
        <w:autoSpaceDE w:val="0"/>
        <w:autoSpaceDN w:val="0"/>
        <w:adjustRightInd w:val="0"/>
        <w:ind w:firstLine="708"/>
        <w:jc w:val="both"/>
        <w:rPr>
          <w:rFonts w:eastAsia="Times New Roman"/>
          <w:bCs/>
        </w:rPr>
      </w:pPr>
      <w:r w:rsidRPr="0041739D">
        <w:rPr>
          <w:rFonts w:eastAsia="Times New Roman"/>
          <w:bCs/>
        </w:rPr>
        <w:t>осуществление оценки качества предоставления муниципальной услуги;</w:t>
      </w:r>
    </w:p>
    <w:p w14:paraId="7CF6B290"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1F2D38E6"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lastRenderedPageBreak/>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24EC8954"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15D10B8" w14:textId="77777777" w:rsidR="00054DC7" w:rsidRPr="0041739D" w:rsidRDefault="00054DC7" w:rsidP="00054DC7">
      <w:pPr>
        <w:autoSpaceDE w:val="0"/>
        <w:autoSpaceDN w:val="0"/>
        <w:adjustRightInd w:val="0"/>
        <w:ind w:firstLine="539"/>
        <w:jc w:val="both"/>
        <w:rPr>
          <w:rFonts w:eastAsia="Times New Roman"/>
        </w:rPr>
      </w:pPr>
      <w:r w:rsidRPr="0041739D">
        <w:rPr>
          <w:rFonts w:eastAsia="Times New Roman"/>
        </w:rPr>
        <w:t>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0A5714F9" w14:textId="77777777" w:rsidR="00054DC7" w:rsidRPr="0041739D" w:rsidRDefault="00054DC7" w:rsidP="00054DC7">
      <w:pPr>
        <w:autoSpaceDE w:val="0"/>
        <w:autoSpaceDN w:val="0"/>
        <w:adjustRightInd w:val="0"/>
        <w:ind w:firstLine="539"/>
        <w:jc w:val="both"/>
        <w:rPr>
          <w:rFonts w:eastAsia="Times New Roman"/>
        </w:rPr>
      </w:pPr>
      <w:r w:rsidRPr="0041739D">
        <w:rPr>
          <w:rFonts w:eastAsia="Times New Roman"/>
        </w:rPr>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49CC5BCA" w14:textId="77777777" w:rsidR="00054DC7" w:rsidRPr="0041739D" w:rsidRDefault="00054DC7" w:rsidP="00054DC7">
      <w:pPr>
        <w:autoSpaceDE w:val="0"/>
        <w:autoSpaceDN w:val="0"/>
        <w:adjustRightInd w:val="0"/>
        <w:ind w:firstLine="539"/>
        <w:jc w:val="both"/>
        <w:rPr>
          <w:rFonts w:eastAsia="Times New Roman"/>
        </w:rPr>
      </w:pPr>
      <w:r w:rsidRPr="0041739D">
        <w:rPr>
          <w:rFonts w:eastAsia="Times New Roman"/>
        </w:rPr>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7D05463E" w14:textId="77777777" w:rsidR="00F27EAA" w:rsidRPr="0041739D" w:rsidRDefault="00054DC7" w:rsidP="00F27EAA">
      <w:pPr>
        <w:autoSpaceDE w:val="0"/>
        <w:autoSpaceDN w:val="0"/>
        <w:adjustRightInd w:val="0"/>
        <w:ind w:firstLine="539"/>
        <w:jc w:val="both"/>
        <w:rPr>
          <w:rFonts w:eastAsia="Times New Roman"/>
        </w:rPr>
      </w:pPr>
      <w:r w:rsidRPr="0041739D">
        <w:rPr>
          <w:rFonts w:eastAsia="Times New Roman"/>
        </w:rPr>
        <w:t xml:space="preserve">3.4.5. </w:t>
      </w:r>
      <w:r w:rsidR="00F27EAA" w:rsidRPr="0041739D">
        <w:rPr>
          <w:rFonts w:eastAsia="Times New Roman"/>
        </w:rPr>
        <w:t xml:space="preserve">Заявителю в качестве результата предоставления услуги обеспечивается по его выбору возможность: </w:t>
      </w:r>
    </w:p>
    <w:p w14:paraId="4E64C2D7" w14:textId="77777777" w:rsidR="00F27EAA" w:rsidRPr="0041739D" w:rsidRDefault="00F27EAA" w:rsidP="00F27EAA">
      <w:pPr>
        <w:autoSpaceDE w:val="0"/>
        <w:autoSpaceDN w:val="0"/>
        <w:adjustRightInd w:val="0"/>
        <w:ind w:firstLine="539"/>
        <w:jc w:val="both"/>
        <w:rPr>
          <w:rFonts w:eastAsia="Times New Roman"/>
        </w:rPr>
      </w:pPr>
      <w:r w:rsidRPr="0041739D">
        <w:rPr>
          <w:rFonts w:eastAsia="Times New Roman"/>
        </w:rPr>
        <w:t>- получения электронного документа, подписанного с использованием квалифицированной  подписи;</w:t>
      </w:r>
    </w:p>
    <w:p w14:paraId="1589178E" w14:textId="0A9397F0" w:rsidR="00054DC7" w:rsidRPr="0041739D" w:rsidRDefault="00F27EAA" w:rsidP="00F27EAA">
      <w:pPr>
        <w:autoSpaceDE w:val="0"/>
        <w:autoSpaceDN w:val="0"/>
        <w:adjustRightInd w:val="0"/>
        <w:ind w:firstLine="539"/>
        <w:jc w:val="both"/>
        <w:rPr>
          <w:rFonts w:eastAsia="Times New Roman"/>
        </w:rPr>
      </w:pPr>
      <w:r w:rsidRPr="0041739D">
        <w:rPr>
          <w:rFonts w:eastAsia="Times New Roman"/>
        </w:rPr>
        <w:t xml:space="preserve">- </w:t>
      </w:r>
      <w:r w:rsidRPr="0041739D">
        <w:t>получения с использованием Единого портала государственных</w:t>
      </w:r>
      <w:r w:rsidRPr="0041739D">
        <w:br/>
        <w:t>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00054DC7" w:rsidRPr="0041739D">
        <w:rPr>
          <w:rFonts w:eastAsia="Times New Roman"/>
        </w:rPr>
        <w:t>.</w:t>
      </w:r>
    </w:p>
    <w:p w14:paraId="2E3CBCAE" w14:textId="77777777" w:rsidR="00536E28" w:rsidRPr="0041739D" w:rsidRDefault="00536E28" w:rsidP="00536E28">
      <w:pPr>
        <w:autoSpaceDE w:val="0"/>
        <w:autoSpaceDN w:val="0"/>
        <w:adjustRightInd w:val="0"/>
        <w:ind w:firstLine="708"/>
        <w:jc w:val="both"/>
        <w:rPr>
          <w:rFonts w:eastAsia="Times New Roman"/>
        </w:rPr>
      </w:pPr>
      <w:r w:rsidRPr="0041739D">
        <w:rPr>
          <w:rFonts w:eastAsia="Times New Roman"/>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6B1F347A" w14:textId="77777777" w:rsidR="00536E28" w:rsidRPr="0041739D" w:rsidRDefault="00536E28" w:rsidP="00536E28">
      <w:pPr>
        <w:autoSpaceDE w:val="0"/>
        <w:autoSpaceDN w:val="0"/>
        <w:adjustRightInd w:val="0"/>
        <w:ind w:firstLine="708"/>
        <w:jc w:val="both"/>
        <w:rPr>
          <w:rFonts w:eastAsia="Times New Roman"/>
        </w:rPr>
      </w:pPr>
      <w:r w:rsidRPr="0041739D">
        <w:rPr>
          <w:rFonts w:eastAsia="Times New Roman"/>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4AEB229A" w14:textId="5D141BBF" w:rsidR="00054DC7" w:rsidRPr="0041739D" w:rsidRDefault="00536E28" w:rsidP="00536E28">
      <w:pPr>
        <w:autoSpaceDE w:val="0"/>
        <w:autoSpaceDN w:val="0"/>
        <w:adjustRightInd w:val="0"/>
        <w:ind w:firstLine="539"/>
        <w:jc w:val="both"/>
        <w:rPr>
          <w:rFonts w:eastAsia="Times New Roman"/>
        </w:rPr>
      </w:pPr>
      <w:r w:rsidRPr="0041739D">
        <w:rPr>
          <w:rFonts w:eastAsia="Times New Roman"/>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r w:rsidR="00054DC7" w:rsidRPr="0041739D">
        <w:rPr>
          <w:rFonts w:eastAsia="Times New Roman"/>
        </w:rPr>
        <w:t>.</w:t>
      </w:r>
    </w:p>
    <w:p w14:paraId="67795EDA" w14:textId="77777777" w:rsidR="00B96AEA" w:rsidRPr="0041739D" w:rsidRDefault="00B96AEA" w:rsidP="00536E28">
      <w:pPr>
        <w:autoSpaceDE w:val="0"/>
        <w:autoSpaceDN w:val="0"/>
        <w:adjustRightInd w:val="0"/>
        <w:ind w:firstLine="539"/>
        <w:jc w:val="both"/>
        <w:rPr>
          <w:rFonts w:eastAsia="Times New Roman"/>
        </w:rPr>
      </w:pPr>
    </w:p>
    <w:p w14:paraId="399B5379" w14:textId="77777777" w:rsidR="00054DC7" w:rsidRPr="0041739D" w:rsidRDefault="00054DC7" w:rsidP="00054DC7">
      <w:pPr>
        <w:jc w:val="center"/>
        <w:rPr>
          <w:rFonts w:eastAsia="Times New Roman"/>
          <w:bCs/>
        </w:rPr>
      </w:pPr>
      <w:r w:rsidRPr="0041739D">
        <w:rPr>
          <w:rFonts w:eastAsia="Times New Roman"/>
          <w:bCs/>
        </w:rPr>
        <w:t>4. Формы контроля за исполнением административного регламента</w:t>
      </w:r>
    </w:p>
    <w:p w14:paraId="16DE2785" w14:textId="77777777" w:rsidR="00054DC7" w:rsidRPr="0041739D" w:rsidRDefault="00054DC7" w:rsidP="00054DC7">
      <w:pPr>
        <w:widowControl w:val="0"/>
        <w:autoSpaceDE w:val="0"/>
        <w:ind w:right="-16"/>
        <w:jc w:val="both"/>
        <w:rPr>
          <w:rFonts w:eastAsia="Times New Roman"/>
        </w:rPr>
      </w:pPr>
    </w:p>
    <w:p w14:paraId="639ED5A2" w14:textId="77777777" w:rsidR="00054DC7" w:rsidRPr="0041739D" w:rsidRDefault="00054DC7" w:rsidP="00054DC7">
      <w:pPr>
        <w:autoSpaceDE w:val="0"/>
        <w:autoSpaceDN w:val="0"/>
        <w:adjustRightInd w:val="0"/>
        <w:ind w:firstLine="709"/>
        <w:jc w:val="both"/>
      </w:pPr>
      <w:r w:rsidRPr="0041739D">
        <w:t>4.1. Контроль за соблюдением администрацией Ерзовского городского поселения Городищенского муниципального района Волгоградской области, должностными лицами администрации Ерзовского городского поселения Городищенского муниципального района Волгоградской области, участвующими в предоставлении муниципальной услуги, положений настоящего административного регламента осуществляется должностными лицами администрации Ерзовского городского поселения Городищенского муниципального района Волгоградской области, специально уполномоченными на осуществление данного контроля, руководителем администрации Ерзовского городского поселения Городищенского муниципального района Волгоградской области</w:t>
      </w:r>
      <w:r w:rsidRPr="0041739D" w:rsidDel="00195659">
        <w:t xml:space="preserve"> </w:t>
      </w:r>
      <w:r w:rsidRPr="0041739D">
        <w:t xml:space="preserve">и включает в себя проведение проверок полноты </w:t>
      </w:r>
      <w:r w:rsidRPr="0041739D">
        <w:br/>
        <w:t xml:space="preserve">и качества предоставления муниципальной услуги. Плановые </w:t>
      </w:r>
      <w:r w:rsidRPr="0041739D">
        <w:br/>
        <w:t xml:space="preserve">и внеплановые проверки проводятся уполномоченными должностными лицами </w:t>
      </w:r>
      <w:r w:rsidRPr="0041739D">
        <w:lastRenderedPageBreak/>
        <w:t>администрации Ерзовского городского поселения Городищенского муниципального района Волгоградской области</w:t>
      </w:r>
      <w:r w:rsidRPr="0041739D" w:rsidDel="00195659">
        <w:t xml:space="preserve"> </w:t>
      </w:r>
      <w:r w:rsidRPr="0041739D">
        <w:t>на основании распоряжения руководителя администрации Ерзовского городского поселения Городищенского муниципального района Волгоградской области.</w:t>
      </w:r>
    </w:p>
    <w:p w14:paraId="5F768A28" w14:textId="77777777" w:rsidR="00054DC7" w:rsidRPr="0041739D" w:rsidRDefault="00054DC7" w:rsidP="00054DC7">
      <w:pPr>
        <w:autoSpaceDE w:val="0"/>
        <w:autoSpaceDN w:val="0"/>
        <w:adjustRightInd w:val="0"/>
        <w:ind w:firstLine="709"/>
        <w:jc w:val="both"/>
      </w:pPr>
      <w:r w:rsidRPr="0041739D">
        <w:t>4.2. Проверка полноты и качества предоставления муниципальной услуги осуществляется путем проведения:</w:t>
      </w:r>
    </w:p>
    <w:p w14:paraId="619F065B" w14:textId="77777777" w:rsidR="00054DC7" w:rsidRPr="0041739D" w:rsidRDefault="00054DC7" w:rsidP="00054DC7">
      <w:pPr>
        <w:autoSpaceDE w:val="0"/>
        <w:autoSpaceDN w:val="0"/>
        <w:adjustRightInd w:val="0"/>
        <w:ind w:firstLine="709"/>
        <w:jc w:val="both"/>
      </w:pPr>
      <w:r w:rsidRPr="0041739D">
        <w:t>4.2.1. Плановых проверок соблюдения и исполнения должностными лицами администрации Ерзовского городского поселения Городищенского муниципального района Волгоградской области</w:t>
      </w:r>
      <w:r w:rsidRPr="0041739D">
        <w:rPr>
          <w:i/>
          <w:u w:val="single"/>
        </w:rPr>
        <w:t xml:space="preserve"> </w:t>
      </w:r>
      <w:r w:rsidRPr="0041739D">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2CC3CB7E" w14:textId="77777777" w:rsidR="00054DC7" w:rsidRPr="0041739D" w:rsidRDefault="00054DC7" w:rsidP="00054DC7">
      <w:pPr>
        <w:autoSpaceDE w:val="0"/>
        <w:autoSpaceDN w:val="0"/>
        <w:adjustRightInd w:val="0"/>
        <w:ind w:firstLine="709"/>
        <w:jc w:val="both"/>
      </w:pPr>
      <w:r w:rsidRPr="0041739D">
        <w:t>4.2.2. Внеплановых проверок соблюдения и исполнения должностными лицами администрации Ерзовского городского поселения Городищенского муниципального района Волгоградской области</w:t>
      </w:r>
      <w:r w:rsidRPr="0041739D">
        <w:rPr>
          <w:i/>
          <w:u w:val="single"/>
        </w:rPr>
        <w:t xml:space="preserve"> </w:t>
      </w:r>
      <w:r w:rsidRPr="0041739D">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E6272F8" w14:textId="77777777" w:rsidR="00054DC7" w:rsidRPr="0041739D" w:rsidRDefault="00054DC7" w:rsidP="00054DC7">
      <w:pPr>
        <w:autoSpaceDE w:val="0"/>
        <w:autoSpaceDN w:val="0"/>
        <w:adjustRightInd w:val="0"/>
        <w:ind w:firstLine="709"/>
        <w:jc w:val="both"/>
      </w:pPr>
      <w:r w:rsidRPr="0041739D">
        <w:t xml:space="preserve">4.3. Плановые проверки осуществления отдельных административных процедур проводятся 1 раз в полугодие; полноты </w:t>
      </w:r>
      <w:r w:rsidRPr="0041739D">
        <w:br/>
        <w:t>и качества предоставления муниципальной услуги в целом – 1 раз в год, внеплановые - при поступлении в администрацию Ерзовского городского поселения Городищенского муниципального района Волгоградской области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51E177E6" w14:textId="77777777" w:rsidR="00054DC7" w:rsidRPr="0041739D" w:rsidRDefault="00054DC7" w:rsidP="00054DC7">
      <w:pPr>
        <w:autoSpaceDE w:val="0"/>
        <w:autoSpaceDN w:val="0"/>
        <w:adjustRightInd w:val="0"/>
        <w:ind w:firstLine="709"/>
        <w:jc w:val="both"/>
      </w:pPr>
      <w:r w:rsidRPr="0041739D">
        <w:t xml:space="preserve">4.4. По результатам проведенной проверки составляется акт, </w:t>
      </w:r>
      <w:r w:rsidRPr="0041739D">
        <w:br/>
        <w:t xml:space="preserve">в котором отражаются выявленные нарушения и предложения </w:t>
      </w:r>
      <w:r w:rsidRPr="0041739D">
        <w:br/>
        <w:t>по их устранению. Акт подписывается должностным лицом, уполномоченным на проведение проверки.</w:t>
      </w:r>
    </w:p>
    <w:p w14:paraId="51C18A4C" w14:textId="77777777" w:rsidR="00054DC7" w:rsidRPr="0041739D" w:rsidRDefault="00054DC7" w:rsidP="00054DC7">
      <w:pPr>
        <w:autoSpaceDE w:val="0"/>
        <w:ind w:right="-16" w:firstLine="709"/>
        <w:jc w:val="both"/>
        <w:rPr>
          <w:rFonts w:eastAsia="Times New Roman"/>
        </w:rPr>
      </w:pPr>
      <w:r w:rsidRPr="0041739D">
        <w:rPr>
          <w:rFonts w:eastAsia="Times New Roman"/>
        </w:rPr>
        <w:t xml:space="preserve">4.5. Должностные лица администрации Ерзовского городского поселения Городищенского муниципального района Волгоградской </w:t>
      </w:r>
      <w:r w:rsidRPr="0041739D">
        <w:rPr>
          <w:rFonts w:eastAsia="Times New Roman"/>
          <w:iCs/>
        </w:rPr>
        <w:t>области, участвующие</w:t>
      </w:r>
      <w:r w:rsidRPr="0041739D">
        <w:rPr>
          <w:rFonts w:eastAsia="Times New Roman"/>
        </w:rPr>
        <w:t xml:space="preserve"> в предоставлении муниципальной услуги, несут персональную ответственность за соблюдение сроков </w:t>
      </w:r>
      <w:r w:rsidRPr="0041739D">
        <w:rPr>
          <w:rFonts w:eastAsia="Times New Roman"/>
        </w:rPr>
        <w:br/>
        <w:t xml:space="preserve">и последовательности исполнения административных действий </w:t>
      </w:r>
      <w:r w:rsidRPr="0041739D">
        <w:rPr>
          <w:rFonts w:eastAsia="Times New Roman"/>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08E353FD" w14:textId="77777777" w:rsidR="00054DC7" w:rsidRPr="0041739D" w:rsidRDefault="00054DC7" w:rsidP="00054DC7">
      <w:pPr>
        <w:autoSpaceDE w:val="0"/>
        <w:ind w:right="-16" w:firstLine="709"/>
        <w:jc w:val="both"/>
        <w:rPr>
          <w:rFonts w:eastAsia="Times New Roman"/>
          <w:b/>
        </w:rPr>
      </w:pPr>
      <w:r w:rsidRPr="0041739D">
        <w:rPr>
          <w:rFonts w:eastAsia="Times New Roman"/>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Ерзовского городского поселения Городищенского муниципального района Волгоградской области.</w:t>
      </w:r>
    </w:p>
    <w:p w14:paraId="1419C43D" w14:textId="77777777" w:rsidR="00054DC7" w:rsidRPr="0041739D" w:rsidRDefault="00054DC7" w:rsidP="00054DC7">
      <w:pPr>
        <w:autoSpaceDE w:val="0"/>
        <w:ind w:right="-16"/>
        <w:jc w:val="center"/>
        <w:rPr>
          <w:rFonts w:eastAsia="Times New Roman"/>
          <w:b/>
        </w:rPr>
      </w:pPr>
    </w:p>
    <w:p w14:paraId="3B8A1BE5" w14:textId="77777777" w:rsidR="00054DC7" w:rsidRPr="0041739D" w:rsidRDefault="00054DC7" w:rsidP="00054DC7">
      <w:pPr>
        <w:widowControl w:val="0"/>
        <w:autoSpaceDE w:val="0"/>
        <w:autoSpaceDN w:val="0"/>
        <w:adjustRightInd w:val="0"/>
        <w:spacing w:line="240" w:lineRule="exact"/>
        <w:jc w:val="center"/>
        <w:outlineLvl w:val="0"/>
        <w:rPr>
          <w:rFonts w:eastAsia="Times New Roman"/>
        </w:rPr>
      </w:pPr>
      <w:r w:rsidRPr="0041739D">
        <w:rPr>
          <w:rFonts w:eastAsia="Times New Roman"/>
        </w:rPr>
        <w:t>5. Досудебный (внесудебный) порядок обжалования решений</w:t>
      </w:r>
    </w:p>
    <w:p w14:paraId="3C5D01D3" w14:textId="77777777" w:rsidR="00054DC7" w:rsidRPr="0041739D" w:rsidRDefault="00054DC7" w:rsidP="00054DC7">
      <w:pPr>
        <w:widowControl w:val="0"/>
        <w:autoSpaceDE w:val="0"/>
        <w:autoSpaceDN w:val="0"/>
        <w:adjustRightInd w:val="0"/>
        <w:spacing w:line="240" w:lineRule="exact"/>
        <w:jc w:val="center"/>
        <w:outlineLvl w:val="0"/>
        <w:rPr>
          <w:rFonts w:eastAsia="Times New Roman"/>
          <w:b/>
          <w:bCs/>
        </w:rPr>
      </w:pPr>
      <w:r w:rsidRPr="0041739D">
        <w:rPr>
          <w:rFonts w:eastAsia="Times New Roman"/>
        </w:rPr>
        <w:t>и действий (бездействия) администрации Ерзовского городского поселения Городищенского муниципального района Волгоградской области, МФЦ.</w:t>
      </w:r>
    </w:p>
    <w:p w14:paraId="571BC921" w14:textId="77777777" w:rsidR="00054DC7" w:rsidRPr="0041739D" w:rsidRDefault="00054DC7" w:rsidP="00054DC7">
      <w:pPr>
        <w:widowControl w:val="0"/>
        <w:autoSpaceDE w:val="0"/>
        <w:autoSpaceDN w:val="0"/>
        <w:adjustRightInd w:val="0"/>
        <w:spacing w:line="240" w:lineRule="exact"/>
        <w:ind w:right="-16" w:firstLine="567"/>
        <w:jc w:val="both"/>
        <w:rPr>
          <w:rFonts w:ascii="Arial" w:hAnsi="Arial" w:cs="Arial"/>
        </w:rPr>
      </w:pPr>
    </w:p>
    <w:p w14:paraId="5FFFC9C8" w14:textId="77777777" w:rsidR="00054DC7" w:rsidRPr="0041739D" w:rsidRDefault="00054DC7" w:rsidP="00054DC7">
      <w:pPr>
        <w:widowControl w:val="0"/>
        <w:autoSpaceDE w:val="0"/>
        <w:autoSpaceDN w:val="0"/>
        <w:adjustRightInd w:val="0"/>
        <w:ind w:firstLine="720"/>
        <w:jc w:val="both"/>
        <w:outlineLvl w:val="0"/>
        <w:rPr>
          <w:rFonts w:eastAsia="Times New Roman"/>
        </w:rPr>
      </w:pPr>
      <w:r w:rsidRPr="0041739D">
        <w:rPr>
          <w:rFonts w:eastAsia="Times New Roman"/>
        </w:rPr>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41739D">
        <w:rPr>
          <w:rFonts w:eastAsia="Times New Roman"/>
          <w:b/>
        </w:rPr>
        <w:t xml:space="preserve"> </w:t>
      </w:r>
      <w:r w:rsidRPr="0041739D">
        <w:rPr>
          <w:rFonts w:eastAsia="Times New Roman"/>
        </w:rPr>
        <w:t xml:space="preserve">МФЦ, </w:t>
      </w:r>
      <w:r w:rsidRPr="0041739D">
        <w:rPr>
          <w:rFonts w:eastAsia="Times New Roman"/>
          <w:bCs/>
        </w:rPr>
        <w:t xml:space="preserve">организаций, указанных в </w:t>
      </w:r>
      <w:hyperlink r:id="rId22" w:history="1">
        <w:r w:rsidRPr="0041739D">
          <w:rPr>
            <w:rFonts w:eastAsia="Times New Roman"/>
            <w:bCs/>
          </w:rPr>
          <w:t>части 1.1 статьи 16</w:t>
        </w:r>
      </w:hyperlink>
      <w:r w:rsidRPr="0041739D">
        <w:rPr>
          <w:rFonts w:eastAsia="Times New Roman"/>
          <w:bCs/>
        </w:rPr>
        <w:t xml:space="preserve"> </w:t>
      </w:r>
      <w:r w:rsidRPr="0041739D">
        <w:rPr>
          <w:rFonts w:eastAsia="Times New Roman"/>
          <w:bCs/>
        </w:rPr>
        <w:lastRenderedPageBreak/>
        <w:t>Федерального закона № 210-ФЗ, а также их должностных лиц, муниципальных служащих, работников, в том ч</w:t>
      </w:r>
      <w:r w:rsidRPr="0041739D">
        <w:rPr>
          <w:rFonts w:eastAsia="Times New Roman"/>
        </w:rPr>
        <w:t>исле в следующих случаях:</w:t>
      </w:r>
    </w:p>
    <w:p w14:paraId="72ECF2D7"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1) нарушение срока регистрации запроса заявителя о предоставлении муниципальной услуги, запроса, указанного в </w:t>
      </w:r>
      <w:hyperlink r:id="rId23" w:history="1">
        <w:r w:rsidRPr="0041739D">
          <w:rPr>
            <w:rFonts w:eastAsia="Times New Roman"/>
          </w:rPr>
          <w:t>статье 15.1</w:t>
        </w:r>
      </w:hyperlink>
      <w:r w:rsidRPr="0041739D">
        <w:rPr>
          <w:rFonts w:eastAsia="Times New Roman"/>
        </w:rPr>
        <w:t xml:space="preserve"> Федерального закона </w:t>
      </w:r>
      <w:r w:rsidRPr="0041739D">
        <w:rPr>
          <w:rFonts w:eastAsia="Times New Roman"/>
          <w:bCs/>
        </w:rPr>
        <w:t>№ 210-ФЗ;</w:t>
      </w:r>
    </w:p>
    <w:p w14:paraId="072D259C"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2) нарушение срока предоставления муниципальной услуги. </w:t>
      </w:r>
      <w:r w:rsidRPr="0041739D">
        <w:rPr>
          <w:rFonts w:eastAsia="Times New Roman"/>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41739D">
        <w:rPr>
          <w:rFonts w:eastAsia="Times New Roman"/>
        </w:rPr>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41739D">
          <w:rPr>
            <w:rFonts w:eastAsia="Times New Roman"/>
          </w:rPr>
          <w:t>частью 1.3 статьи 16</w:t>
        </w:r>
      </w:hyperlink>
      <w:r w:rsidRPr="0041739D">
        <w:rPr>
          <w:rFonts w:eastAsia="Times New Roman"/>
        </w:rPr>
        <w:t xml:space="preserve"> </w:t>
      </w:r>
      <w:r w:rsidRPr="0041739D">
        <w:rPr>
          <w:rFonts w:eastAsia="Times New Roman"/>
          <w:bCs/>
        </w:rPr>
        <w:t>Федерального закона № 210-ФЗ</w:t>
      </w:r>
      <w:r w:rsidRPr="0041739D">
        <w:rPr>
          <w:rFonts w:eastAsia="Times New Roman"/>
        </w:rPr>
        <w:t>;</w:t>
      </w:r>
    </w:p>
    <w:p w14:paraId="6A087CC1" w14:textId="77777777" w:rsidR="00054DC7" w:rsidRPr="0041739D" w:rsidRDefault="00054DC7" w:rsidP="00054DC7">
      <w:pPr>
        <w:autoSpaceDE w:val="0"/>
        <w:spacing w:line="235" w:lineRule="auto"/>
        <w:ind w:firstLine="709"/>
        <w:jc w:val="both"/>
        <w:rPr>
          <w:rFonts w:eastAsia="Times New Roman"/>
        </w:rPr>
      </w:pPr>
      <w:r w:rsidRPr="0041739D">
        <w:rPr>
          <w:rFonts w:eastAsia="Times New Roman"/>
        </w:rPr>
        <w:t xml:space="preserve">3) требование у заявителя документов или информации либо осуществления действий, представление или осуществление которых </w:t>
      </w:r>
      <w:r w:rsidRPr="0041739D">
        <w:rPr>
          <w:rFonts w:eastAsia="Times New Roman"/>
        </w:rPr>
        <w:br/>
        <w:t>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62A6E2F6" w14:textId="77777777" w:rsidR="00054DC7" w:rsidRPr="0041739D" w:rsidRDefault="00054DC7" w:rsidP="00054DC7">
      <w:pPr>
        <w:widowControl w:val="0"/>
        <w:autoSpaceDE w:val="0"/>
        <w:ind w:firstLine="720"/>
        <w:jc w:val="both"/>
        <w:rPr>
          <w:rFonts w:eastAsia="Times New Roman"/>
        </w:rPr>
      </w:pPr>
      <w:r w:rsidRPr="0041739D">
        <w:rPr>
          <w:rFonts w:eastAsia="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375DD1F5"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5) отказ в предоставлении муниципальной услуги, если основания отказа не предусмотрены федеральными законами и принятыми </w:t>
      </w:r>
      <w:r w:rsidRPr="0041739D">
        <w:rPr>
          <w:rFonts w:eastAsia="Times New Roman"/>
        </w:rPr>
        <w:br/>
        <w:t xml:space="preserve">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w:t>
      </w:r>
      <w:r w:rsidRPr="0041739D">
        <w:rPr>
          <w:rFonts w:eastAsia="Times New Roman"/>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41739D">
        <w:rPr>
          <w:rFonts w:eastAsia="Times New Roman"/>
        </w:rPr>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41739D">
          <w:rPr>
            <w:rFonts w:eastAsia="Times New Roman"/>
          </w:rPr>
          <w:t>частью 1.3 статьи 16</w:t>
        </w:r>
      </w:hyperlink>
      <w:r w:rsidRPr="0041739D">
        <w:rPr>
          <w:rFonts w:eastAsia="Times New Roman"/>
        </w:rPr>
        <w:t xml:space="preserve"> </w:t>
      </w:r>
      <w:r w:rsidRPr="0041739D">
        <w:rPr>
          <w:rFonts w:eastAsia="Times New Roman"/>
          <w:bCs/>
        </w:rPr>
        <w:t>Федерального закона № 210-ФЗ</w:t>
      </w:r>
      <w:r w:rsidRPr="0041739D">
        <w:rPr>
          <w:rFonts w:eastAsia="Times New Roman"/>
        </w:rPr>
        <w:t>;</w:t>
      </w:r>
    </w:p>
    <w:p w14:paraId="254C6EA2" w14:textId="77777777" w:rsidR="00054DC7" w:rsidRPr="0041739D" w:rsidRDefault="00054DC7" w:rsidP="00054DC7">
      <w:pPr>
        <w:widowControl w:val="0"/>
        <w:autoSpaceDE w:val="0"/>
        <w:ind w:firstLine="720"/>
        <w:jc w:val="both"/>
        <w:rPr>
          <w:rFonts w:eastAsia="Times New Roman"/>
        </w:rPr>
      </w:pPr>
      <w:r w:rsidRPr="0041739D">
        <w:rPr>
          <w:rFonts w:eastAsia="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003D1366" w14:textId="77777777" w:rsidR="00054DC7" w:rsidRPr="0041739D" w:rsidRDefault="00054DC7" w:rsidP="00054DC7">
      <w:pPr>
        <w:widowControl w:val="0"/>
        <w:autoSpaceDE w:val="0"/>
        <w:autoSpaceDN w:val="0"/>
        <w:adjustRightInd w:val="0"/>
        <w:ind w:firstLine="720"/>
        <w:jc w:val="both"/>
      </w:pPr>
      <w:r w:rsidRPr="0041739D">
        <w:t xml:space="preserve">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многофункционального центра, работника многофункционального центра, организаций, предусмотренных </w:t>
      </w:r>
      <w:hyperlink r:id="rId26" w:history="1">
        <w:r w:rsidRPr="0041739D">
          <w:t>частью 1.1 статьи 16</w:t>
        </w:r>
      </w:hyperlink>
      <w:r w:rsidRPr="0041739D">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41739D">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41739D">
          <w:t>частью 1.3 статьи 16</w:t>
        </w:r>
      </w:hyperlink>
      <w:r w:rsidRPr="0041739D">
        <w:t xml:space="preserve"> Федерального закона № 210-ФЗ;</w:t>
      </w:r>
    </w:p>
    <w:p w14:paraId="421DDBAA"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8) нарушение срока или порядка выдачи документов по результатам предоставления муниципальной услуги;</w:t>
      </w:r>
    </w:p>
    <w:p w14:paraId="0E80D7AA" w14:textId="77777777" w:rsidR="00054DC7" w:rsidRPr="0041739D" w:rsidRDefault="00054DC7" w:rsidP="00054DC7">
      <w:pPr>
        <w:autoSpaceDE w:val="0"/>
        <w:autoSpaceDN w:val="0"/>
        <w:adjustRightInd w:val="0"/>
        <w:ind w:firstLine="720"/>
        <w:jc w:val="both"/>
        <w:rPr>
          <w:rFonts w:eastAsia="Times New Roman"/>
        </w:rPr>
      </w:pPr>
      <w:r w:rsidRPr="0041739D">
        <w:rPr>
          <w:rFonts w:eastAsia="Times New Roman"/>
        </w:rPr>
        <w:t xml:space="preserve">9) приостановление предоставления муниципальной услуги, если основания приостановления не предусмотрены федеральными законами </w:t>
      </w:r>
      <w:r w:rsidRPr="0041739D">
        <w:rPr>
          <w:rFonts w:eastAsia="Times New Roman"/>
        </w:rPr>
        <w:br/>
      </w:r>
      <w:r w:rsidRPr="0041739D">
        <w:rPr>
          <w:rFonts w:eastAsia="Times New Roman"/>
        </w:rPr>
        <w:lastRenderedPageBreak/>
        <w:t xml:space="preserve">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41739D">
          <w:rPr>
            <w:rFonts w:eastAsia="Times New Roman"/>
          </w:rPr>
          <w:t>частью 1.3 статьи 16</w:t>
        </w:r>
      </w:hyperlink>
      <w:r w:rsidRPr="0041739D">
        <w:rPr>
          <w:rFonts w:eastAsia="Times New Roman"/>
        </w:rPr>
        <w:t xml:space="preserve"> Федерального закона № 210-ФЗ;</w:t>
      </w:r>
    </w:p>
    <w:p w14:paraId="7FDE3A85"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41739D">
        <w:rPr>
          <w:rFonts w:eastAsia="Times New Roman"/>
        </w:rPr>
        <w:br/>
        <w:t xml:space="preserve">в предоставлении муниципальной услуги, за исключением случаев, предусмотренных </w:t>
      </w:r>
      <w:hyperlink r:id="rId29" w:history="1">
        <w:r w:rsidRPr="0041739D">
          <w:rPr>
            <w:rFonts w:eastAsia="Times New Roman"/>
          </w:rPr>
          <w:t>пунктом 4 части 1 статьи 7</w:t>
        </w:r>
      </w:hyperlink>
      <w:r w:rsidRPr="0041739D">
        <w:rPr>
          <w:rFonts w:eastAsia="Times New Roman"/>
        </w:rPr>
        <w:t xml:space="preserve"> Федерального закона </w:t>
      </w:r>
      <w:r w:rsidRPr="0041739D">
        <w:rPr>
          <w:rFonts w:eastAsia="Times New Roman"/>
        </w:rPr>
        <w:b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30" w:history="1">
        <w:r w:rsidRPr="0041739D">
          <w:rPr>
            <w:rFonts w:eastAsia="Times New Roman"/>
          </w:rPr>
          <w:t>частью 1.3 статьи 16</w:t>
        </w:r>
      </w:hyperlink>
      <w:r w:rsidRPr="0041739D">
        <w:rPr>
          <w:rFonts w:eastAsia="Times New Roman"/>
        </w:rPr>
        <w:t xml:space="preserve"> Федерального закона</w:t>
      </w:r>
      <w:r w:rsidRPr="0041739D">
        <w:rPr>
          <w:rFonts w:eastAsia="Times New Roman"/>
          <w:bCs/>
        </w:rPr>
        <w:t xml:space="preserve"> </w:t>
      </w:r>
      <w:r w:rsidRPr="0041739D">
        <w:t>№ 210-ФЗ.</w:t>
      </w:r>
    </w:p>
    <w:p w14:paraId="0B77EF24"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5.2. Жалоба подается в письменной форме на бумажном носителе, </w:t>
      </w:r>
      <w:r w:rsidRPr="0041739D">
        <w:rPr>
          <w:rFonts w:eastAsia="Times New Roman"/>
        </w:rPr>
        <w:br/>
        <w:t xml:space="preserve">в электронной форме в администрацию Ерзовского городского поселения Городищенского муниципального района Волгоградской области, МФЦ, либо в администрацию Ерзовского городского поселения Городищенского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31" w:history="1">
        <w:r w:rsidRPr="0041739D">
          <w:rPr>
            <w:rFonts w:eastAsia="Times New Roman"/>
          </w:rPr>
          <w:t>частью 1.1 статьи 16</w:t>
        </w:r>
      </w:hyperlink>
      <w:r w:rsidRPr="0041739D">
        <w:rPr>
          <w:rFonts w:eastAsia="Times New Roman"/>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2" w:history="1">
        <w:r w:rsidRPr="0041739D">
          <w:rPr>
            <w:rFonts w:eastAsia="Times New Roman"/>
          </w:rPr>
          <w:t>частью 1.1 статьи 16</w:t>
        </w:r>
      </w:hyperlink>
      <w:r w:rsidRPr="0041739D">
        <w:rPr>
          <w:rFonts w:eastAsia="Times New Roman"/>
        </w:rPr>
        <w:t xml:space="preserve"> Федерального закона № 210-ФЗ, подаются руководителям этих организаций.</w:t>
      </w:r>
    </w:p>
    <w:p w14:paraId="131DDE12"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41739D">
        <w:rPr>
          <w:rFonts w:eastAsia="Times New Roman"/>
          <w:i/>
          <w:u w:val="single"/>
        </w:rPr>
        <w:t>,</w:t>
      </w:r>
      <w:r w:rsidRPr="0041739D">
        <w:rPr>
          <w:rFonts w:eastAsia="Times New Roman"/>
        </w:rPr>
        <w:t xml:space="preserve"> должностного лица администрации Ерзовского городского поселения Городищенского муниципального района Волгоградской области</w:t>
      </w:r>
      <w:r w:rsidRPr="0041739D">
        <w:rPr>
          <w:rFonts w:eastAsia="Times New Roman"/>
          <w:i/>
          <w:u w:val="single"/>
        </w:rPr>
        <w:t>,</w:t>
      </w:r>
      <w:r w:rsidRPr="0041739D">
        <w:rPr>
          <w:rFonts w:eastAsia="Times New Roman"/>
        </w:rPr>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w:t>
      </w:r>
      <w:r w:rsidRPr="0041739D">
        <w:rPr>
          <w:rFonts w:eastAsia="Times New Roman"/>
          <w:iCs/>
        </w:rPr>
        <w:t>области может</w:t>
      </w:r>
      <w:r w:rsidRPr="0041739D">
        <w:rPr>
          <w:rFonts w:eastAsia="Times New Roman"/>
        </w:rPr>
        <w:t xml:space="preserve"> быть направлена </w:t>
      </w:r>
      <w:r w:rsidRPr="0041739D">
        <w:rPr>
          <w:rFonts w:eastAsia="Times New Roman"/>
        </w:rPr>
        <w:br/>
        <w:t xml:space="preserve">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14:paraId="7BDD0F88"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14:paraId="6AA9E10B"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Жалоба на решения и действия (бездействие) организаций, предусмотренных </w:t>
      </w:r>
      <w:hyperlink r:id="rId33" w:history="1">
        <w:r w:rsidRPr="0041739D">
          <w:rPr>
            <w:rFonts w:eastAsia="Times New Roman"/>
          </w:rPr>
          <w:t>частью 1.1 статьи 16</w:t>
        </w:r>
      </w:hyperlink>
      <w:r w:rsidRPr="0041739D">
        <w:rPr>
          <w:rFonts w:eastAsia="Times New Roman"/>
        </w:rPr>
        <w:t xml:space="preserve"> Федерального закона № 210-ФЗ, </w:t>
      </w:r>
      <w:r w:rsidRPr="0041739D">
        <w:rPr>
          <w:rFonts w:eastAsia="Times New Roman"/>
        </w:rPr>
        <w:br/>
        <w:t xml:space="preserve">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w:t>
      </w:r>
      <w:r w:rsidRPr="0041739D">
        <w:rPr>
          <w:rFonts w:eastAsia="Times New Roman"/>
        </w:rPr>
        <w:br/>
        <w:t>и муниципальных услуг, а также может быть принята при личном приеме заявителя.</w:t>
      </w:r>
    </w:p>
    <w:p w14:paraId="122B60F4"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5.3. Жалобы на решения и действия (бездействие) руководителя органа, </w:t>
      </w:r>
      <w:r w:rsidRPr="0041739D">
        <w:rPr>
          <w:rFonts w:eastAsia="Times New Roman"/>
        </w:rPr>
        <w:lastRenderedPageBreak/>
        <w:t xml:space="preserve">предоставляющего муниципальную услугу, подаются </w:t>
      </w:r>
      <w:r w:rsidRPr="0041739D">
        <w:rPr>
          <w:rFonts w:eastAsia="Times New Roman"/>
        </w:rPr>
        <w:br/>
        <w:t>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25333115" w14:textId="77777777" w:rsidR="00054DC7" w:rsidRPr="0041739D" w:rsidRDefault="00054DC7" w:rsidP="00054DC7">
      <w:pPr>
        <w:widowControl w:val="0"/>
        <w:autoSpaceDE w:val="0"/>
        <w:ind w:right="-16" w:firstLine="720"/>
        <w:jc w:val="both"/>
        <w:rPr>
          <w:rFonts w:eastAsia="Times New Roman"/>
        </w:rPr>
      </w:pPr>
      <w:r w:rsidRPr="0041739D">
        <w:rPr>
          <w:rFonts w:eastAsia="Times New Roman"/>
        </w:rPr>
        <w:t>5.4. Жалоба должна содержать:</w:t>
      </w:r>
    </w:p>
    <w:p w14:paraId="37EEAE33"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1) </w:t>
      </w:r>
      <w:r w:rsidRPr="0041739D">
        <w:rPr>
          <w:rFonts w:eastAsia="Times New Roman"/>
          <w:iCs/>
        </w:rPr>
        <w:t>наименование исполнительно-распорядительного органа муниципального образования</w:t>
      </w:r>
      <w:r w:rsidRPr="0041739D">
        <w:rPr>
          <w:rFonts w:eastAsia="Times New Roman"/>
        </w:rPr>
        <w:t>, должностного лица</w:t>
      </w:r>
      <w:r w:rsidRPr="0041739D">
        <w:rPr>
          <w:rFonts w:eastAsia="Times New Roman"/>
          <w:bCs/>
          <w:i/>
        </w:rPr>
        <w:t xml:space="preserve"> </w:t>
      </w:r>
      <w:r w:rsidRPr="0041739D">
        <w:rPr>
          <w:rFonts w:eastAsia="Times New Roman"/>
        </w:rPr>
        <w:t xml:space="preserve">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34" w:history="1">
        <w:r w:rsidRPr="0041739D">
          <w:rPr>
            <w:rFonts w:eastAsia="Times New Roman"/>
          </w:rPr>
          <w:t>частью 1.1 статьи 16</w:t>
        </w:r>
      </w:hyperlink>
      <w:r w:rsidRPr="0041739D">
        <w:rPr>
          <w:rFonts w:eastAsia="Times New Roman"/>
        </w:rPr>
        <w:t xml:space="preserve"> Федерального закона № 210, их руководителей и (или) работников, решения и действия (бездействие) которых обжалуются;</w:t>
      </w:r>
    </w:p>
    <w:p w14:paraId="5A9D9D83" w14:textId="77777777" w:rsidR="00054DC7" w:rsidRPr="0041739D" w:rsidRDefault="00054DC7" w:rsidP="00054DC7">
      <w:pPr>
        <w:widowControl w:val="0"/>
        <w:autoSpaceDE w:val="0"/>
        <w:ind w:right="-16" w:firstLine="720"/>
        <w:jc w:val="both"/>
        <w:rPr>
          <w:rFonts w:eastAsia="Times New Roman"/>
        </w:rPr>
      </w:pPr>
      <w:r w:rsidRPr="0041739D">
        <w:rPr>
          <w:rFonts w:eastAsia="Times New Roman"/>
        </w:rPr>
        <w:t xml:space="preserve">2) фамилию, имя, отчество (последнее - при наличии), сведения </w:t>
      </w:r>
      <w:r w:rsidRPr="0041739D">
        <w:rPr>
          <w:rFonts w:eastAsia="Times New Roman"/>
        </w:rPr>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BB09343" w14:textId="77777777" w:rsidR="00054DC7" w:rsidRPr="0041739D" w:rsidRDefault="00054DC7" w:rsidP="00054DC7">
      <w:pPr>
        <w:widowControl w:val="0"/>
        <w:autoSpaceDE w:val="0"/>
        <w:ind w:right="-16" w:firstLine="720"/>
        <w:jc w:val="both"/>
        <w:rPr>
          <w:rFonts w:eastAsia="Times New Roman"/>
        </w:rPr>
      </w:pPr>
      <w:r w:rsidRPr="0041739D">
        <w:rPr>
          <w:rFonts w:eastAsia="Times New Roman"/>
        </w:rPr>
        <w:t xml:space="preserve">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 организаций, предусмотренных </w:t>
      </w:r>
      <w:hyperlink r:id="rId35" w:history="1">
        <w:r w:rsidRPr="0041739D">
          <w:rPr>
            <w:rFonts w:eastAsia="Times New Roman"/>
          </w:rPr>
          <w:t>частью 1.1 статьи 16</w:t>
        </w:r>
      </w:hyperlink>
      <w:r w:rsidRPr="0041739D">
        <w:rPr>
          <w:rFonts w:eastAsia="Times New Roman"/>
        </w:rPr>
        <w:t xml:space="preserve"> Федерального закона № 210-ФЗ, их работников;</w:t>
      </w:r>
    </w:p>
    <w:p w14:paraId="700E6806"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41739D">
        <w:rPr>
          <w:rFonts w:eastAsia="Times New Roman"/>
          <w:bCs/>
          <w:i/>
        </w:rPr>
        <w:t xml:space="preserve"> </w:t>
      </w:r>
      <w:r w:rsidRPr="0041739D">
        <w:rPr>
          <w:rFonts w:eastAsia="Times New Roman"/>
        </w:rPr>
        <w:t xml:space="preserve">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организаций, предусмотренных </w:t>
      </w:r>
      <w:hyperlink r:id="rId36" w:history="1">
        <w:r w:rsidRPr="0041739D">
          <w:rPr>
            <w:rFonts w:eastAsia="Times New Roman"/>
          </w:rPr>
          <w:t>частью 1.1 статьи 16</w:t>
        </w:r>
      </w:hyperlink>
      <w:r w:rsidRPr="0041739D">
        <w:rPr>
          <w:rFonts w:eastAsia="Times New Roman"/>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3B9A397" w14:textId="77777777" w:rsidR="00054DC7" w:rsidRPr="0041739D" w:rsidRDefault="00054DC7" w:rsidP="00054DC7">
      <w:pPr>
        <w:widowControl w:val="0"/>
        <w:autoSpaceDE w:val="0"/>
        <w:ind w:right="-16" w:firstLine="720"/>
        <w:jc w:val="both"/>
        <w:rPr>
          <w:rFonts w:eastAsia="Times New Roman"/>
        </w:rPr>
      </w:pPr>
      <w:r w:rsidRPr="0041739D">
        <w:rPr>
          <w:rFonts w:eastAsia="Times New Roman"/>
        </w:rPr>
        <w:t>Заявитель имеет право на получение информации и документов, необходимых для обоснования и рассмотрения жалобы.</w:t>
      </w:r>
    </w:p>
    <w:p w14:paraId="33C5C9F9" w14:textId="77777777" w:rsidR="00054DC7" w:rsidRPr="0041739D" w:rsidRDefault="00054DC7" w:rsidP="00054DC7">
      <w:pPr>
        <w:widowControl w:val="0"/>
        <w:autoSpaceDE w:val="0"/>
        <w:ind w:right="-16" w:firstLine="720"/>
        <w:jc w:val="both"/>
        <w:rPr>
          <w:rFonts w:eastAsia="Times New Roman"/>
        </w:rPr>
      </w:pPr>
      <w:r w:rsidRPr="0041739D">
        <w:rPr>
          <w:rFonts w:eastAsia="Times New Roman"/>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41739D">
        <w:rPr>
          <w:rFonts w:eastAsia="Times New Roman"/>
          <w:i/>
          <w:u w:val="single"/>
        </w:rPr>
        <w:t>,</w:t>
      </w:r>
      <w:r w:rsidRPr="0041739D">
        <w:rPr>
          <w:rFonts w:eastAsia="Times New Roman"/>
        </w:rPr>
        <w:t xml:space="preserve"> работниками МФЦ, организаций, предусмотренных </w:t>
      </w:r>
      <w:hyperlink r:id="rId37" w:history="1">
        <w:r w:rsidRPr="0041739D">
          <w:rPr>
            <w:rFonts w:eastAsia="Times New Roman"/>
          </w:rPr>
          <w:t>частью 1.1 статьи 16</w:t>
        </w:r>
      </w:hyperlink>
      <w:r w:rsidRPr="0041739D">
        <w:rPr>
          <w:rFonts w:eastAsia="Times New Roman"/>
        </w:rPr>
        <w:t xml:space="preserve"> Федерального закона № 210-ФЗ, в течение трех дней со дня ее поступления.</w:t>
      </w:r>
    </w:p>
    <w:p w14:paraId="45E22182"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МФЦ, в организации, предусмотренные </w:t>
      </w:r>
      <w:hyperlink r:id="rId38" w:history="1">
        <w:r w:rsidRPr="0041739D">
          <w:rPr>
            <w:rFonts w:eastAsia="Times New Roman"/>
          </w:rPr>
          <w:t>частью 1.1 статьи 16</w:t>
        </w:r>
      </w:hyperlink>
      <w:r w:rsidRPr="0041739D">
        <w:rPr>
          <w:rFonts w:eastAsia="Times New Roman"/>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организаций, предусмотренных </w:t>
      </w:r>
      <w:hyperlink r:id="rId39" w:history="1">
        <w:r w:rsidRPr="0041739D">
          <w:rPr>
            <w:rFonts w:eastAsia="Times New Roman"/>
          </w:rPr>
          <w:t>частью 1.1 статьи 16</w:t>
        </w:r>
      </w:hyperlink>
      <w:r w:rsidRPr="0041739D">
        <w:rPr>
          <w:rFonts w:eastAsia="Times New Roman"/>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w:t>
      </w:r>
      <w:r w:rsidRPr="0041739D">
        <w:rPr>
          <w:rFonts w:eastAsia="Times New Roman"/>
        </w:rPr>
        <w:br/>
        <w:t>со дня ее регистрации.</w:t>
      </w:r>
    </w:p>
    <w:p w14:paraId="0F2C6015" w14:textId="77777777" w:rsidR="00054DC7" w:rsidRPr="0041739D" w:rsidRDefault="00054DC7" w:rsidP="00054DC7">
      <w:pPr>
        <w:widowControl w:val="0"/>
        <w:ind w:firstLine="720"/>
        <w:jc w:val="both"/>
        <w:rPr>
          <w:rFonts w:eastAsia="Times New Roman"/>
        </w:rPr>
      </w:pPr>
      <w:r w:rsidRPr="0041739D">
        <w:rPr>
          <w:rFonts w:eastAsia="Times New Roman"/>
        </w:rPr>
        <w:t xml:space="preserve">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 </w:t>
      </w:r>
    </w:p>
    <w:p w14:paraId="346EAFAA" w14:textId="77777777" w:rsidR="00054DC7" w:rsidRPr="0041739D" w:rsidRDefault="00054DC7" w:rsidP="00054DC7">
      <w:pPr>
        <w:widowControl w:val="0"/>
        <w:ind w:firstLine="720"/>
        <w:jc w:val="both"/>
        <w:rPr>
          <w:rFonts w:eastAsia="Times New Roman"/>
        </w:rPr>
      </w:pPr>
      <w:r w:rsidRPr="0041739D">
        <w:rPr>
          <w:rFonts w:eastAsia="Times New Roman"/>
        </w:rPr>
        <w:t xml:space="preserve">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w:t>
      </w:r>
      <w:r w:rsidRPr="0041739D">
        <w:rPr>
          <w:rFonts w:eastAsia="Times New Roman"/>
        </w:rPr>
        <w:lastRenderedPageBreak/>
        <w:t>государственный орган в соответствии с его компетенцией.</w:t>
      </w:r>
    </w:p>
    <w:p w14:paraId="1555E2C7" w14:textId="77777777" w:rsidR="00054DC7" w:rsidRPr="0041739D" w:rsidRDefault="00054DC7" w:rsidP="00054DC7">
      <w:pPr>
        <w:widowControl w:val="0"/>
        <w:ind w:firstLine="720"/>
        <w:jc w:val="both"/>
        <w:rPr>
          <w:rFonts w:eastAsia="Times New Roman"/>
        </w:rPr>
      </w:pPr>
      <w:r w:rsidRPr="0041739D">
        <w:rPr>
          <w:rFonts w:eastAsia="Times New Roman"/>
        </w:rPr>
        <w:t xml:space="preserve">Должностное лицо, работник, наделенные полномочиями </w:t>
      </w:r>
      <w:r w:rsidRPr="0041739D">
        <w:rPr>
          <w:rFonts w:eastAsia="Times New Roman"/>
        </w:rPr>
        <w:br/>
        <w:t xml:space="preserve">по рассмотрению жалоб в соответствии с </w:t>
      </w:r>
      <w:hyperlink r:id="rId40" w:history="1">
        <w:r w:rsidRPr="0041739D">
          <w:rPr>
            <w:rFonts w:eastAsia="Times New Roman"/>
          </w:rPr>
          <w:t>пунктом</w:t>
        </w:r>
      </w:hyperlink>
      <w:r w:rsidRPr="0041739D">
        <w:rPr>
          <w:rFonts w:eastAsia="Times New Roman"/>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1AE9B3DA" w14:textId="77777777" w:rsidR="00054DC7" w:rsidRPr="0041739D" w:rsidRDefault="00054DC7" w:rsidP="00054DC7">
      <w:pPr>
        <w:widowControl w:val="0"/>
        <w:ind w:firstLine="720"/>
        <w:jc w:val="both"/>
        <w:rPr>
          <w:rFonts w:eastAsia="Times New Roman"/>
        </w:rPr>
      </w:pPr>
      <w:r w:rsidRPr="0041739D">
        <w:rPr>
          <w:rFonts w:eastAsia="Times New Roman"/>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12A57795" w14:textId="77777777" w:rsidR="00054DC7" w:rsidRPr="0041739D" w:rsidRDefault="00054DC7" w:rsidP="00054DC7">
      <w:pPr>
        <w:widowControl w:val="0"/>
        <w:ind w:firstLine="720"/>
        <w:jc w:val="both"/>
        <w:rPr>
          <w:rFonts w:eastAsia="Times New Roman"/>
        </w:rPr>
      </w:pPr>
      <w:r w:rsidRPr="0041739D">
        <w:rPr>
          <w:rFonts w:eastAsia="Times New Roman"/>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1" w:tooltip="blocked::consultantplus://offline/ref=166B6C834A40D9ED059D12BC8CDD9D84D13C7A68142196DE02C83138nBMDI" w:history="1">
        <w:r w:rsidRPr="0041739D">
          <w:rPr>
            <w:rFonts w:eastAsia="Times New Roman"/>
          </w:rPr>
          <w:t>законом</w:t>
        </w:r>
      </w:hyperlink>
      <w:r w:rsidRPr="0041739D">
        <w:rPr>
          <w:rFonts w:eastAsia="Times New Roman"/>
        </w:rPr>
        <w:t xml:space="preserve"> тайну, в течение семи дней </w:t>
      </w:r>
      <w:r w:rsidRPr="0041739D">
        <w:rPr>
          <w:rFonts w:eastAsia="Times New Roman"/>
        </w:rPr>
        <w:br/>
        <w:t xml:space="preserve">со дня регистрации жалобы заявителю, направившему жалобу, сообщается о невозможности дать ответ по существу поставленного в ней вопроса </w:t>
      </w:r>
      <w:r w:rsidRPr="0041739D">
        <w:rPr>
          <w:rFonts w:eastAsia="Times New Roman"/>
        </w:rPr>
        <w:br/>
        <w:t>в связи с недопустимостью разглашения указанных сведений.</w:t>
      </w:r>
    </w:p>
    <w:p w14:paraId="70E94A3F" w14:textId="77777777" w:rsidR="00054DC7" w:rsidRPr="0041739D" w:rsidRDefault="00054DC7" w:rsidP="00054DC7">
      <w:pPr>
        <w:widowControl w:val="0"/>
        <w:ind w:firstLine="720"/>
        <w:jc w:val="both"/>
        <w:rPr>
          <w:rFonts w:eastAsia="Times New Roman"/>
          <w:bCs/>
        </w:rPr>
      </w:pPr>
      <w:r w:rsidRPr="0041739D">
        <w:rPr>
          <w:rFonts w:eastAsia="Times New Roman"/>
          <w:bCs/>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40D238CA" w14:textId="77777777" w:rsidR="00054DC7" w:rsidRPr="0041739D" w:rsidRDefault="00054DC7" w:rsidP="00054DC7">
      <w:pPr>
        <w:widowControl w:val="0"/>
        <w:ind w:firstLine="720"/>
        <w:jc w:val="both"/>
        <w:rPr>
          <w:rFonts w:eastAsia="Times New Roman"/>
        </w:rPr>
      </w:pPr>
      <w:r w:rsidRPr="0041739D">
        <w:rPr>
          <w:rFonts w:eastAsia="Times New Roman"/>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5BD9786B"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2" w:history="1">
        <w:r w:rsidRPr="0041739D">
          <w:rPr>
            <w:rFonts w:eastAsia="Times New Roman"/>
          </w:rPr>
          <w:t>пунктом</w:t>
        </w:r>
      </w:hyperlink>
      <w:r w:rsidRPr="0041739D">
        <w:rPr>
          <w:rFonts w:eastAsia="Times New Roman"/>
        </w:rPr>
        <w:t xml:space="preserve"> 5.2 настоящего административного регламента, вправе принять решение </w:t>
      </w:r>
      <w:r w:rsidRPr="0041739D">
        <w:rPr>
          <w:rFonts w:eastAsia="Times New Roman"/>
        </w:rPr>
        <w:br/>
        <w:t xml:space="preserve">о безосновательности очередной жалобы и прекращении переписки </w:t>
      </w:r>
      <w:r w:rsidRPr="0041739D">
        <w:rPr>
          <w:rFonts w:eastAsia="Times New Roman"/>
        </w:rPr>
        <w:br/>
        <w:t xml:space="preserve">с заявителем по данному вопросу при условии, что указанная жалоба </w:t>
      </w:r>
      <w:r w:rsidRPr="0041739D">
        <w:rPr>
          <w:rFonts w:eastAsia="Times New Roman"/>
        </w:rPr>
        <w:br/>
        <w:t xml:space="preserve">и ранее направляемые жалобы направлялись в один и тот же уполномоченный орган или одному и тому же должностному лицу. </w:t>
      </w:r>
      <w:r w:rsidRPr="0041739D">
        <w:rPr>
          <w:rFonts w:eastAsia="Times New Roman"/>
        </w:rPr>
        <w:br/>
        <w:t>О данном решении уведомляется заявитель, направивший жалобу.</w:t>
      </w:r>
    </w:p>
    <w:p w14:paraId="40ED954F" w14:textId="77777777" w:rsidR="00054DC7" w:rsidRPr="0041739D" w:rsidRDefault="00054DC7" w:rsidP="00054DC7">
      <w:pPr>
        <w:widowControl w:val="0"/>
        <w:autoSpaceDE w:val="0"/>
        <w:ind w:right="-16" w:firstLine="720"/>
        <w:jc w:val="both"/>
        <w:rPr>
          <w:rFonts w:eastAsia="Times New Roman"/>
        </w:rPr>
      </w:pPr>
      <w:r w:rsidRPr="0041739D">
        <w:rPr>
          <w:rFonts w:eastAsia="Times New Roman"/>
        </w:rPr>
        <w:t xml:space="preserve">5.7. По результатам рассмотрения жалобы принимается одно </w:t>
      </w:r>
      <w:r w:rsidRPr="0041739D">
        <w:rPr>
          <w:rFonts w:eastAsia="Times New Roman"/>
        </w:rPr>
        <w:br/>
        <w:t>из следующих решений:</w:t>
      </w:r>
    </w:p>
    <w:p w14:paraId="7585DBE0" w14:textId="77777777" w:rsidR="00054DC7" w:rsidRPr="0041739D" w:rsidRDefault="00054DC7" w:rsidP="00054DC7">
      <w:pPr>
        <w:widowControl w:val="0"/>
        <w:autoSpaceDE w:val="0"/>
        <w:autoSpaceDN w:val="0"/>
        <w:adjustRightInd w:val="0"/>
        <w:ind w:firstLine="720"/>
        <w:jc w:val="both"/>
        <w:rPr>
          <w:rFonts w:eastAsia="Times New Roman"/>
          <w:strike/>
        </w:rPr>
      </w:pPr>
      <w:r w:rsidRPr="0041739D">
        <w:rPr>
          <w:rFonts w:eastAsia="Times New Roman"/>
        </w:rPr>
        <w:t xml:space="preserve">1) жалоба удовлетворяется, в том числе в форме отмены принятого решения, исправления допущенных опечаток и ошибок в выданных </w:t>
      </w:r>
      <w:r w:rsidRPr="0041739D">
        <w:rPr>
          <w:rFonts w:eastAsia="Times New Roman"/>
        </w:rPr>
        <w:br/>
        <w:t xml:space="preserve">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2B511AF6"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2) в удовлетворении жалобы отказывается.</w:t>
      </w:r>
    </w:p>
    <w:p w14:paraId="61840923"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5.8. Основаниями для отказа в удовлетворении жалобы являются:</w:t>
      </w:r>
    </w:p>
    <w:p w14:paraId="215F5F48"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w:t>
      </w:r>
      <w:r w:rsidRPr="0041739D">
        <w:rPr>
          <w:rFonts w:eastAsia="Times New Roman"/>
          <w:iCs/>
        </w:rPr>
        <w:t>области должностных</w:t>
      </w:r>
      <w:r w:rsidRPr="0041739D">
        <w:rPr>
          <w:rFonts w:eastAsia="Times New Roman"/>
        </w:rPr>
        <w:t xml:space="preserve">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62D6FF48"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2) наличие вступившего в законную силу решения суда по жалобе </w:t>
      </w:r>
      <w:r w:rsidRPr="0041739D">
        <w:rPr>
          <w:rFonts w:eastAsia="Times New Roman"/>
        </w:rPr>
        <w:br/>
        <w:t>о том же предмете и по тем же основаниям;</w:t>
      </w:r>
    </w:p>
    <w:p w14:paraId="6D0C5AD9" w14:textId="77777777" w:rsidR="00054DC7" w:rsidRPr="0041739D" w:rsidRDefault="00054DC7" w:rsidP="00054DC7">
      <w:pPr>
        <w:widowControl w:val="0"/>
        <w:autoSpaceDE w:val="0"/>
        <w:autoSpaceDN w:val="0"/>
        <w:adjustRightInd w:val="0"/>
        <w:ind w:firstLine="720"/>
        <w:jc w:val="both"/>
        <w:rPr>
          <w:rFonts w:eastAsia="Times New Roman"/>
        </w:rPr>
      </w:pPr>
      <w:r w:rsidRPr="0041739D">
        <w:rPr>
          <w:rFonts w:eastAsia="Times New Roman"/>
        </w:rPr>
        <w:t xml:space="preserve">3) подача жалобы лицом, полномочия которого не подтверждены </w:t>
      </w:r>
      <w:r w:rsidRPr="0041739D">
        <w:rPr>
          <w:rFonts w:eastAsia="Times New Roman"/>
        </w:rPr>
        <w:br/>
        <w:t>в порядке, установленном законодательством Российской Федерации.</w:t>
      </w:r>
    </w:p>
    <w:p w14:paraId="0E06340A" w14:textId="77777777" w:rsidR="00054DC7" w:rsidRPr="0041739D" w:rsidRDefault="00054DC7" w:rsidP="00054DC7">
      <w:pPr>
        <w:widowControl w:val="0"/>
        <w:autoSpaceDE w:val="0"/>
        <w:ind w:right="-16" w:firstLine="720"/>
        <w:jc w:val="both"/>
        <w:rPr>
          <w:rFonts w:eastAsia="Times New Roman"/>
        </w:rPr>
      </w:pPr>
      <w:r w:rsidRPr="0041739D">
        <w:rPr>
          <w:rFonts w:eastAsia="Times New Roman"/>
        </w:rPr>
        <w:lastRenderedPageBreak/>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072B31"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t xml:space="preserve">5.10. В случае признания жалобы подлежащей удовлетворению </w:t>
      </w:r>
      <w:r w:rsidRPr="0041739D">
        <w:rPr>
          <w:rFonts w:eastAsia="Times New Roman"/>
        </w:rPr>
        <w:br/>
        <w:t xml:space="preserve">в ответе заявителю, дается информация о действиях, осуществляемых уполномоченным органом, МФЦ, либо организацией, предусмотренных </w:t>
      </w:r>
      <w:hyperlink r:id="rId43" w:history="1">
        <w:r w:rsidRPr="0041739D">
          <w:rPr>
            <w:rFonts w:eastAsia="Times New Roman"/>
          </w:rPr>
          <w:t>частью 1.1 статьи 16</w:t>
        </w:r>
      </w:hyperlink>
      <w:r w:rsidRPr="0041739D">
        <w:rPr>
          <w:rFonts w:eastAsia="Times New Roman"/>
        </w:rPr>
        <w:t xml:space="preserve"> Федерального закона </w:t>
      </w:r>
      <w:r w:rsidRPr="0041739D">
        <w:t>№ 210-ФЗ</w:t>
      </w:r>
      <w:r w:rsidRPr="0041739D">
        <w:rPr>
          <w:rFonts w:eastAsia="Times New Roman"/>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0BC2F" w14:textId="77777777" w:rsidR="00054DC7" w:rsidRPr="0041739D" w:rsidRDefault="00054DC7" w:rsidP="00054DC7">
      <w:pPr>
        <w:autoSpaceDE w:val="0"/>
        <w:autoSpaceDN w:val="0"/>
        <w:adjustRightInd w:val="0"/>
        <w:ind w:firstLine="708"/>
        <w:jc w:val="both"/>
        <w:rPr>
          <w:rFonts w:eastAsia="Times New Roman"/>
        </w:rPr>
      </w:pPr>
      <w:r w:rsidRPr="0041739D">
        <w:rPr>
          <w:rFonts w:eastAsia="Times New Roman"/>
        </w:rPr>
        <w:t xml:space="preserve">5.11. В случае признания жалобы не подлежащей удовлетворению </w:t>
      </w:r>
      <w:r w:rsidRPr="0041739D">
        <w:rPr>
          <w:rFonts w:eastAsia="Times New Roman"/>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A10388F" w14:textId="77777777" w:rsidR="00054DC7" w:rsidRPr="0041739D" w:rsidRDefault="00054DC7" w:rsidP="00054DC7">
      <w:pPr>
        <w:autoSpaceDE w:val="0"/>
        <w:autoSpaceDN w:val="0"/>
        <w:adjustRightInd w:val="0"/>
        <w:ind w:firstLine="720"/>
        <w:jc w:val="both"/>
        <w:rPr>
          <w:rFonts w:eastAsia="Times New Roman"/>
          <w:bCs/>
        </w:rPr>
      </w:pPr>
      <w:r w:rsidRPr="0041739D">
        <w:rPr>
          <w:rFonts w:eastAsia="Times New Roman"/>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41739D">
        <w:rPr>
          <w:rFonts w:eastAsia="Times New Roman"/>
          <w:bCs/>
        </w:rPr>
        <w:t xml:space="preserve">полномочиями </w:t>
      </w:r>
      <w:r w:rsidRPr="0041739D">
        <w:rPr>
          <w:rFonts w:eastAsia="Times New Roman"/>
          <w:bCs/>
        </w:rPr>
        <w:br/>
        <w:t>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4B568590" w14:textId="77777777" w:rsidR="00054DC7" w:rsidRPr="0041739D" w:rsidRDefault="00054DC7" w:rsidP="00054DC7">
      <w:pPr>
        <w:autoSpaceDE w:val="0"/>
        <w:ind w:right="-16" w:firstLine="720"/>
        <w:jc w:val="both"/>
        <w:rPr>
          <w:rFonts w:eastAsia="Times New Roman"/>
        </w:rPr>
      </w:pPr>
      <w:r w:rsidRPr="0041739D">
        <w:rPr>
          <w:rFonts w:eastAsia="Times New Roman"/>
        </w:rPr>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41739D">
        <w:rPr>
          <w:rFonts w:eastAsia="Times New Roman"/>
          <w:i/>
          <w:u w:val="single"/>
        </w:rPr>
        <w:t>,</w:t>
      </w:r>
      <w:r w:rsidRPr="0041739D">
        <w:rPr>
          <w:rFonts w:eastAsia="Times New Roman"/>
          <w:i/>
        </w:rPr>
        <w:t xml:space="preserve"> </w:t>
      </w:r>
      <w:r w:rsidRPr="0041739D">
        <w:rPr>
          <w:rFonts w:eastAsia="Times New Roman"/>
        </w:rPr>
        <w:t xml:space="preserve">должностных лиц МФЦ, работников организаций, предусмотренных </w:t>
      </w:r>
      <w:hyperlink r:id="rId44" w:history="1">
        <w:r w:rsidRPr="0041739D">
          <w:rPr>
            <w:rFonts w:eastAsia="Times New Roman"/>
          </w:rPr>
          <w:t>частью 1.1 статьи 16</w:t>
        </w:r>
      </w:hyperlink>
      <w:r w:rsidRPr="0041739D">
        <w:rPr>
          <w:rFonts w:eastAsia="Times New Roman"/>
        </w:rPr>
        <w:t xml:space="preserve"> Федерального закона № 210-ФЗ, в судебном порядке в соответствии </w:t>
      </w:r>
      <w:r w:rsidRPr="0041739D">
        <w:rPr>
          <w:rFonts w:eastAsia="Times New Roman"/>
        </w:rPr>
        <w:br/>
        <w:t>с законодательством Российской Федерации.</w:t>
      </w:r>
    </w:p>
    <w:p w14:paraId="514EC751" w14:textId="77777777" w:rsidR="00054DC7" w:rsidRPr="0041739D" w:rsidRDefault="00054DC7" w:rsidP="00054DC7">
      <w:pPr>
        <w:shd w:val="clear" w:color="auto" w:fill="FFFFFF"/>
        <w:tabs>
          <w:tab w:val="left" w:pos="-120"/>
        </w:tabs>
        <w:jc w:val="both"/>
        <w:rPr>
          <w:rFonts w:eastAsia="Times New Roman"/>
        </w:rPr>
      </w:pPr>
      <w:r w:rsidRPr="0041739D">
        <w:rPr>
          <w:rFonts w:eastAsia="Times New Roman"/>
        </w:rPr>
        <w:tab/>
        <w:t xml:space="preserve">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w:t>
      </w:r>
      <w:r w:rsidRPr="0041739D">
        <w:rPr>
          <w:rFonts w:eastAsia="Times New Roman"/>
        </w:rPr>
        <w:br/>
        <w:t xml:space="preserve">на отношения, регулируемые Федеральным законом от 02.05.2006 </w:t>
      </w:r>
      <w:r w:rsidRPr="0041739D">
        <w:rPr>
          <w:rFonts w:eastAsia="Times New Roman"/>
        </w:rPr>
        <w:br/>
        <w:t>№ 59-ФЗ "О порядке рассмотрения обращений граждан Российской Федерации".</w:t>
      </w:r>
    </w:p>
    <w:p w14:paraId="56415EBE" w14:textId="77777777" w:rsidR="00054DC7" w:rsidRPr="0041739D" w:rsidRDefault="00054DC7" w:rsidP="00054DC7">
      <w:pPr>
        <w:shd w:val="clear" w:color="auto" w:fill="FFFFFF"/>
        <w:tabs>
          <w:tab w:val="left" w:pos="-120"/>
        </w:tabs>
        <w:jc w:val="both"/>
        <w:rPr>
          <w:rFonts w:eastAsia="Times New Roman"/>
        </w:rPr>
      </w:pPr>
      <w:r w:rsidRPr="0041739D">
        <w:rPr>
          <w:rFonts w:eastAsia="Times New Roman"/>
        </w:rPr>
        <w:br w:type="page"/>
      </w:r>
      <w:r w:rsidRPr="0041739D">
        <w:rPr>
          <w:rFonts w:eastAsia="Times New Roman"/>
        </w:rPr>
        <w:lastRenderedPageBreak/>
        <w:tab/>
      </w:r>
      <w:r w:rsidRPr="0041739D">
        <w:rPr>
          <w:rFonts w:eastAsia="Times New Roman"/>
        </w:rPr>
        <w:tab/>
      </w:r>
      <w:r w:rsidRPr="0041739D">
        <w:rPr>
          <w:rFonts w:eastAsia="Times New Roman"/>
        </w:rPr>
        <w:tab/>
      </w:r>
      <w:r w:rsidRPr="0041739D">
        <w:rPr>
          <w:rFonts w:eastAsia="Times New Roman"/>
        </w:rPr>
        <w:tab/>
      </w:r>
      <w:r w:rsidRPr="0041739D">
        <w:rPr>
          <w:rFonts w:eastAsia="Times New Roman"/>
        </w:rPr>
        <w:tab/>
      </w:r>
      <w:r w:rsidRPr="0041739D">
        <w:rPr>
          <w:rFonts w:eastAsia="Times New Roman"/>
        </w:rPr>
        <w:tab/>
      </w:r>
      <w:r w:rsidRPr="0041739D">
        <w:rPr>
          <w:rFonts w:eastAsia="Times New Roman"/>
        </w:rPr>
        <w:tab/>
      </w:r>
      <w:r w:rsidRPr="0041739D">
        <w:rPr>
          <w:rFonts w:eastAsia="Times New Roman"/>
        </w:rPr>
        <w:tab/>
        <w:t>Приложение № 1</w:t>
      </w:r>
    </w:p>
    <w:p w14:paraId="24DC8394" w14:textId="77777777" w:rsidR="00054DC7" w:rsidRPr="0041739D" w:rsidRDefault="00054DC7" w:rsidP="00054DC7">
      <w:pPr>
        <w:spacing w:line="240" w:lineRule="exact"/>
        <w:ind w:left="5670"/>
        <w:rPr>
          <w:rFonts w:eastAsia="Times New Roman"/>
        </w:rPr>
      </w:pPr>
      <w:r w:rsidRPr="0041739D">
        <w:rPr>
          <w:rFonts w:eastAsia="Times New Roman"/>
        </w:rPr>
        <w:t>к административному регламенту</w:t>
      </w:r>
    </w:p>
    <w:p w14:paraId="3AB09577" w14:textId="77777777" w:rsidR="00054DC7" w:rsidRPr="0041739D" w:rsidRDefault="00054DC7" w:rsidP="00054DC7">
      <w:pPr>
        <w:spacing w:line="240" w:lineRule="exact"/>
        <w:ind w:left="5670"/>
        <w:rPr>
          <w:rFonts w:eastAsia="Times New Roman"/>
        </w:rPr>
      </w:pPr>
    </w:p>
    <w:p w14:paraId="2362C1C3" w14:textId="77777777" w:rsidR="00054DC7" w:rsidRPr="0041739D" w:rsidRDefault="00054DC7" w:rsidP="00054DC7">
      <w:pPr>
        <w:ind w:left="3400" w:firstLine="2"/>
        <w:rPr>
          <w:rFonts w:eastAsia="Times New Roman"/>
          <w:b/>
        </w:rPr>
      </w:pPr>
      <w:r w:rsidRPr="0041739D">
        <w:rPr>
          <w:rFonts w:eastAsia="Times New Roman"/>
        </w:rPr>
        <w:t>В</w:t>
      </w:r>
      <w:r w:rsidRPr="0041739D">
        <w:rPr>
          <w:rFonts w:eastAsia="Times New Roman"/>
          <w:b/>
        </w:rPr>
        <w:t>_____________________________________________</w:t>
      </w:r>
    </w:p>
    <w:p w14:paraId="1EB00CEA" w14:textId="77777777" w:rsidR="00054DC7" w:rsidRPr="0041739D" w:rsidRDefault="00054DC7" w:rsidP="00054DC7">
      <w:pPr>
        <w:pBdr>
          <w:bottom w:val="single" w:sz="12" w:space="1" w:color="auto"/>
        </w:pBdr>
        <w:ind w:left="3400" w:firstLine="2"/>
        <w:jc w:val="center"/>
        <w:rPr>
          <w:rFonts w:eastAsia="Times New Roman"/>
        </w:rPr>
      </w:pPr>
      <w:r w:rsidRPr="0041739D">
        <w:rPr>
          <w:rFonts w:eastAsia="Times New Roman"/>
        </w:rPr>
        <w:t>(наименование исполнительно-распорядительного</w:t>
      </w:r>
    </w:p>
    <w:p w14:paraId="62EC33E3" w14:textId="77777777" w:rsidR="00054DC7" w:rsidRPr="0041739D" w:rsidRDefault="00054DC7" w:rsidP="00054DC7">
      <w:pPr>
        <w:pBdr>
          <w:bottom w:val="single" w:sz="12" w:space="1" w:color="auto"/>
        </w:pBdr>
        <w:ind w:left="3400" w:firstLine="2"/>
        <w:rPr>
          <w:rFonts w:eastAsia="Times New Roman"/>
        </w:rPr>
      </w:pPr>
    </w:p>
    <w:p w14:paraId="1A8F853A" w14:textId="77777777" w:rsidR="00054DC7" w:rsidRPr="0041739D" w:rsidRDefault="00054DC7" w:rsidP="00054DC7">
      <w:pPr>
        <w:ind w:left="3400" w:firstLine="2"/>
        <w:jc w:val="center"/>
        <w:rPr>
          <w:rFonts w:eastAsia="Times New Roman"/>
          <w:b/>
        </w:rPr>
      </w:pPr>
      <w:r w:rsidRPr="0041739D">
        <w:rPr>
          <w:rFonts w:eastAsia="Times New Roman"/>
        </w:rPr>
        <w:t>органа местного самоуправления, предоставляющего</w:t>
      </w:r>
      <w:r w:rsidRPr="0041739D">
        <w:rPr>
          <w:rFonts w:eastAsia="Times New Roman"/>
          <w:b/>
        </w:rPr>
        <w:t xml:space="preserve">     _______________________________________________</w:t>
      </w:r>
    </w:p>
    <w:p w14:paraId="0EF6BBEB" w14:textId="77777777" w:rsidR="00054DC7" w:rsidRPr="0041739D" w:rsidRDefault="00054DC7" w:rsidP="00054DC7">
      <w:pPr>
        <w:ind w:firstLine="3402"/>
        <w:jc w:val="center"/>
        <w:rPr>
          <w:rFonts w:eastAsia="Times New Roman"/>
        </w:rPr>
      </w:pPr>
      <w:r w:rsidRPr="0041739D">
        <w:rPr>
          <w:rFonts w:eastAsia="Times New Roman"/>
        </w:rPr>
        <w:t>муниципальную услугу)</w:t>
      </w:r>
    </w:p>
    <w:p w14:paraId="2A93E28A" w14:textId="77777777" w:rsidR="00054DC7" w:rsidRPr="0041739D" w:rsidRDefault="00054DC7" w:rsidP="00054DC7">
      <w:pPr>
        <w:shd w:val="clear" w:color="auto" w:fill="FFFFFF"/>
        <w:tabs>
          <w:tab w:val="left" w:pos="1234"/>
        </w:tabs>
        <w:ind w:firstLine="709"/>
        <w:jc w:val="right"/>
        <w:rPr>
          <w:rFonts w:eastAsia="Times New Roman"/>
        </w:rPr>
      </w:pPr>
    </w:p>
    <w:p w14:paraId="06669C82" w14:textId="77777777" w:rsidR="00054DC7" w:rsidRPr="0041739D" w:rsidRDefault="00054DC7" w:rsidP="00054DC7">
      <w:pPr>
        <w:ind w:left="3400" w:firstLine="2"/>
        <w:rPr>
          <w:rFonts w:eastAsia="Times New Roman"/>
        </w:rPr>
      </w:pPr>
      <w:r w:rsidRPr="0041739D">
        <w:rPr>
          <w:rFonts w:eastAsia="Times New Roman"/>
        </w:rPr>
        <w:t>От кого________________________________________</w:t>
      </w:r>
    </w:p>
    <w:p w14:paraId="298EC892" w14:textId="77777777" w:rsidR="00054DC7" w:rsidRPr="0041739D" w:rsidRDefault="00054DC7" w:rsidP="00054DC7">
      <w:pPr>
        <w:ind w:left="3400" w:firstLine="2"/>
        <w:rPr>
          <w:rFonts w:eastAsia="Times New Roman"/>
        </w:rPr>
      </w:pPr>
      <w:r w:rsidRPr="0041739D">
        <w:rPr>
          <w:rFonts w:eastAsia="Times New Roman"/>
        </w:rPr>
        <w:t xml:space="preserve">                (наименование заявителя, фамилия, имя,</w:t>
      </w:r>
    </w:p>
    <w:p w14:paraId="65B15C5B" w14:textId="77777777" w:rsidR="00054DC7" w:rsidRPr="0041739D" w:rsidRDefault="00054DC7" w:rsidP="00054DC7">
      <w:pPr>
        <w:pBdr>
          <w:bottom w:val="single" w:sz="12" w:space="1" w:color="auto"/>
        </w:pBdr>
        <w:ind w:left="3400" w:firstLine="2"/>
        <w:rPr>
          <w:rFonts w:eastAsia="Times New Roman"/>
        </w:rPr>
      </w:pPr>
    </w:p>
    <w:p w14:paraId="60310EA9" w14:textId="77777777" w:rsidR="00054DC7" w:rsidRPr="0041739D" w:rsidRDefault="00054DC7" w:rsidP="00054DC7">
      <w:pPr>
        <w:ind w:left="3400" w:firstLine="2"/>
        <w:rPr>
          <w:rFonts w:eastAsia="Times New Roman"/>
        </w:rPr>
      </w:pPr>
      <w:r w:rsidRPr="0041739D">
        <w:rPr>
          <w:rFonts w:eastAsia="Times New Roman"/>
        </w:rPr>
        <w:t xml:space="preserve">             отчество - для граждан, полное наименование</w:t>
      </w:r>
    </w:p>
    <w:p w14:paraId="550C500C" w14:textId="77777777" w:rsidR="00054DC7" w:rsidRPr="0041739D" w:rsidRDefault="00054DC7" w:rsidP="00054DC7">
      <w:pPr>
        <w:pBdr>
          <w:bottom w:val="single" w:sz="12" w:space="1" w:color="auto"/>
        </w:pBdr>
        <w:ind w:left="3400" w:firstLine="2"/>
        <w:rPr>
          <w:rFonts w:eastAsia="Times New Roman"/>
        </w:rPr>
      </w:pPr>
    </w:p>
    <w:p w14:paraId="5467B05A" w14:textId="77777777" w:rsidR="00054DC7" w:rsidRPr="0041739D" w:rsidRDefault="00054DC7" w:rsidP="00054DC7">
      <w:pPr>
        <w:ind w:left="3400" w:firstLine="2"/>
        <w:rPr>
          <w:rFonts w:eastAsia="Times New Roman"/>
        </w:rPr>
      </w:pPr>
      <w:r w:rsidRPr="0041739D">
        <w:rPr>
          <w:rFonts w:eastAsia="Times New Roman"/>
        </w:rPr>
        <w:t xml:space="preserve">                      организации - для юридических лиц,</w:t>
      </w:r>
    </w:p>
    <w:p w14:paraId="28E55E4A" w14:textId="77777777" w:rsidR="00054DC7" w:rsidRPr="0041739D" w:rsidRDefault="00054DC7" w:rsidP="00054DC7">
      <w:pPr>
        <w:pBdr>
          <w:bottom w:val="single" w:sz="12" w:space="1" w:color="auto"/>
        </w:pBdr>
        <w:ind w:left="3400" w:firstLine="2"/>
        <w:rPr>
          <w:rFonts w:eastAsia="Times New Roman"/>
        </w:rPr>
      </w:pPr>
    </w:p>
    <w:p w14:paraId="025EFE73" w14:textId="77777777" w:rsidR="00054DC7" w:rsidRPr="0041739D" w:rsidRDefault="00054DC7" w:rsidP="00054DC7">
      <w:pPr>
        <w:ind w:left="3400" w:firstLine="2"/>
        <w:rPr>
          <w:rFonts w:eastAsia="Times New Roman"/>
        </w:rPr>
      </w:pPr>
      <w:r w:rsidRPr="0041739D">
        <w:rPr>
          <w:rFonts w:eastAsia="Times New Roman"/>
        </w:rPr>
        <w:t xml:space="preserve">                              почтовый адрес и индекс</w:t>
      </w:r>
    </w:p>
    <w:p w14:paraId="115432C9" w14:textId="77777777" w:rsidR="00054DC7" w:rsidRPr="0041739D" w:rsidRDefault="00054DC7" w:rsidP="00054DC7">
      <w:pPr>
        <w:pBdr>
          <w:bottom w:val="single" w:sz="12" w:space="1" w:color="auto"/>
        </w:pBdr>
        <w:ind w:left="3400" w:firstLine="2"/>
        <w:rPr>
          <w:rFonts w:eastAsia="Times New Roman"/>
        </w:rPr>
      </w:pPr>
    </w:p>
    <w:p w14:paraId="662CF48E" w14:textId="77777777" w:rsidR="00054DC7" w:rsidRPr="0041739D" w:rsidRDefault="00054DC7" w:rsidP="00054DC7">
      <w:pPr>
        <w:ind w:left="3400" w:firstLine="2"/>
        <w:rPr>
          <w:rFonts w:eastAsia="Times New Roman"/>
        </w:rPr>
      </w:pPr>
      <w:r w:rsidRPr="0041739D">
        <w:rPr>
          <w:rFonts w:eastAsia="Times New Roman"/>
        </w:rPr>
        <w:t xml:space="preserve">                                контактный телефон)</w:t>
      </w:r>
    </w:p>
    <w:p w14:paraId="65AECA85" w14:textId="77777777" w:rsidR="00054DC7" w:rsidRPr="0041739D" w:rsidRDefault="00054DC7" w:rsidP="00054DC7">
      <w:pPr>
        <w:ind w:left="3400" w:firstLine="2"/>
        <w:rPr>
          <w:rFonts w:eastAsia="Times New Roman"/>
        </w:rPr>
      </w:pPr>
    </w:p>
    <w:p w14:paraId="7D9C2F79" w14:textId="77777777" w:rsidR="00054DC7" w:rsidRPr="0041739D" w:rsidRDefault="00054DC7" w:rsidP="00054DC7">
      <w:pPr>
        <w:ind w:firstLine="2"/>
        <w:jc w:val="center"/>
        <w:rPr>
          <w:rFonts w:eastAsia="Times New Roman"/>
        </w:rPr>
      </w:pPr>
      <w:r w:rsidRPr="0041739D">
        <w:rPr>
          <w:rFonts w:eastAsia="Times New Roman"/>
        </w:rPr>
        <w:t>ЗАЯВЛЕНИЕ</w:t>
      </w:r>
    </w:p>
    <w:p w14:paraId="6BD62905" w14:textId="77777777" w:rsidR="00054DC7" w:rsidRPr="0041739D" w:rsidRDefault="00054DC7" w:rsidP="00054DC7">
      <w:pPr>
        <w:ind w:firstLine="2"/>
        <w:jc w:val="center"/>
        <w:rPr>
          <w:rFonts w:eastAsia="Times New Roman"/>
        </w:rPr>
      </w:pPr>
      <w:r w:rsidRPr="0041739D">
        <w:rPr>
          <w:rFonts w:eastAsia="Times New Roman"/>
        </w:rPr>
        <w:t>о выдаче разрешения на ввод объекта в эксплуатацию</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054DC7" w:rsidRPr="0041739D" w14:paraId="5FADD650" w14:textId="77777777" w:rsidTr="00082043">
        <w:tc>
          <w:tcPr>
            <w:tcW w:w="9179" w:type="dxa"/>
            <w:tcBorders>
              <w:bottom w:val="single" w:sz="4" w:space="0" w:color="auto"/>
            </w:tcBorders>
          </w:tcPr>
          <w:p w14:paraId="11F08C98" w14:textId="77777777" w:rsidR="00054DC7" w:rsidRPr="0041739D" w:rsidRDefault="00054DC7" w:rsidP="00054DC7">
            <w:pPr>
              <w:ind w:left="-108" w:firstLine="2"/>
              <w:jc w:val="center"/>
              <w:rPr>
                <w:rFonts w:eastAsia="Times New Roman"/>
              </w:rPr>
            </w:pPr>
          </w:p>
          <w:p w14:paraId="544E6CB9" w14:textId="77777777" w:rsidR="00054DC7" w:rsidRPr="0041739D" w:rsidRDefault="00054DC7" w:rsidP="00054DC7">
            <w:pPr>
              <w:ind w:left="-108" w:firstLine="2"/>
              <w:jc w:val="center"/>
              <w:rPr>
                <w:rFonts w:eastAsia="Times New Roman"/>
              </w:rPr>
            </w:pPr>
            <w:r w:rsidRPr="0041739D">
              <w:rPr>
                <w:rFonts w:eastAsia="Times New Roman"/>
              </w:rPr>
              <w:t>Прошу выдать разрешение на ввод в эксплуатацию построенного, реконструируемого</w:t>
            </w:r>
            <w:r w:rsidRPr="0041739D">
              <w:rPr>
                <w:rFonts w:eastAsia="Times New Roman"/>
                <w:b/>
              </w:rPr>
              <w:t xml:space="preserve"> </w:t>
            </w:r>
            <w:r w:rsidRPr="0041739D">
              <w:rPr>
                <w:rFonts w:eastAsia="Times New Roman"/>
              </w:rPr>
              <w:t>объекта капитального строительства (этапа строительства, реконструкции объекта капитального строительства)</w:t>
            </w:r>
          </w:p>
        </w:tc>
      </w:tr>
      <w:tr w:rsidR="00054DC7" w:rsidRPr="0041739D" w14:paraId="45CA18B1" w14:textId="77777777" w:rsidTr="00082043">
        <w:tc>
          <w:tcPr>
            <w:tcW w:w="9179" w:type="dxa"/>
            <w:tcBorders>
              <w:top w:val="single" w:sz="4" w:space="0" w:color="auto"/>
              <w:bottom w:val="nil"/>
            </w:tcBorders>
          </w:tcPr>
          <w:p w14:paraId="2B03A47D" w14:textId="77777777" w:rsidR="00054DC7" w:rsidRPr="0041739D" w:rsidRDefault="00054DC7" w:rsidP="00054DC7">
            <w:pPr>
              <w:ind w:firstLine="2"/>
              <w:rPr>
                <w:rFonts w:eastAsia="Times New Roman"/>
              </w:rPr>
            </w:pPr>
            <w:r w:rsidRPr="0041739D">
              <w:rPr>
                <w:rFonts w:eastAsia="Times New Roman"/>
              </w:rPr>
              <w:t xml:space="preserve">                                                     (ненужное зачеркнуть)</w:t>
            </w:r>
          </w:p>
        </w:tc>
      </w:tr>
      <w:tr w:rsidR="00054DC7" w:rsidRPr="0041739D" w14:paraId="35F9C64A" w14:textId="77777777" w:rsidTr="00082043">
        <w:tc>
          <w:tcPr>
            <w:tcW w:w="9179" w:type="dxa"/>
            <w:tcBorders>
              <w:top w:val="nil"/>
              <w:bottom w:val="single" w:sz="4" w:space="0" w:color="auto"/>
            </w:tcBorders>
          </w:tcPr>
          <w:p w14:paraId="75220A80" w14:textId="77777777" w:rsidR="00054DC7" w:rsidRPr="0041739D" w:rsidRDefault="00054DC7" w:rsidP="00054DC7">
            <w:pPr>
              <w:ind w:firstLine="2"/>
              <w:rPr>
                <w:rFonts w:eastAsia="Times New Roman"/>
              </w:rPr>
            </w:pPr>
          </w:p>
        </w:tc>
      </w:tr>
      <w:tr w:rsidR="00054DC7" w:rsidRPr="0041739D" w14:paraId="001ECF67" w14:textId="77777777" w:rsidTr="00082043">
        <w:tblPrEx>
          <w:tblBorders>
            <w:top w:val="single" w:sz="4" w:space="0" w:color="auto"/>
            <w:insideH w:val="single" w:sz="4" w:space="0" w:color="auto"/>
          </w:tblBorders>
        </w:tblPrEx>
        <w:trPr>
          <w:trHeight w:val="254"/>
        </w:trPr>
        <w:tc>
          <w:tcPr>
            <w:tcW w:w="9179" w:type="dxa"/>
            <w:tcBorders>
              <w:top w:val="single" w:sz="4" w:space="0" w:color="auto"/>
              <w:bottom w:val="nil"/>
            </w:tcBorders>
          </w:tcPr>
          <w:p w14:paraId="4A38CD0A" w14:textId="77777777" w:rsidR="00054DC7" w:rsidRPr="0041739D" w:rsidRDefault="00054DC7" w:rsidP="00054DC7">
            <w:pPr>
              <w:ind w:firstLine="2"/>
              <w:jc w:val="center"/>
              <w:rPr>
                <w:rFonts w:eastAsia="Times New Roman"/>
              </w:rPr>
            </w:pPr>
            <w:r w:rsidRPr="0041739D">
              <w:rPr>
                <w:rFonts w:eastAsia="Times New Roman"/>
              </w:rPr>
              <w:t>(наименование объекта капитального строительства (этапа строительства, реконструкции объекта капитального строительства) в соответствии с проектной документацией, краткие проектные характеристики)</w:t>
            </w:r>
          </w:p>
        </w:tc>
      </w:tr>
      <w:tr w:rsidR="00054DC7" w:rsidRPr="0041739D" w14:paraId="6B6B2D5C" w14:textId="77777777" w:rsidTr="00082043">
        <w:tblPrEx>
          <w:tblBorders>
            <w:top w:val="single" w:sz="4" w:space="0" w:color="auto"/>
            <w:insideH w:val="single" w:sz="4" w:space="0" w:color="auto"/>
          </w:tblBorders>
        </w:tblPrEx>
        <w:trPr>
          <w:trHeight w:val="196"/>
        </w:trPr>
        <w:tc>
          <w:tcPr>
            <w:tcW w:w="9179" w:type="dxa"/>
            <w:tcBorders>
              <w:top w:val="nil"/>
              <w:bottom w:val="single" w:sz="4" w:space="0" w:color="auto"/>
            </w:tcBorders>
          </w:tcPr>
          <w:p w14:paraId="390762EF" w14:textId="77777777" w:rsidR="00054DC7" w:rsidRPr="0041739D" w:rsidRDefault="00054DC7" w:rsidP="00054DC7">
            <w:pPr>
              <w:ind w:firstLine="2"/>
              <w:jc w:val="center"/>
              <w:rPr>
                <w:rFonts w:eastAsia="Times New Roman"/>
              </w:rPr>
            </w:pPr>
          </w:p>
        </w:tc>
      </w:tr>
      <w:tr w:rsidR="00054DC7" w:rsidRPr="0041739D" w14:paraId="76323B98"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single" w:sz="4" w:space="0" w:color="auto"/>
            </w:tcBorders>
          </w:tcPr>
          <w:p w14:paraId="09B8160A" w14:textId="77777777" w:rsidR="00054DC7" w:rsidRPr="0041739D" w:rsidRDefault="00054DC7" w:rsidP="00054DC7">
            <w:pPr>
              <w:ind w:firstLine="2"/>
              <w:jc w:val="center"/>
              <w:rPr>
                <w:rFonts w:eastAsia="Times New Roman"/>
              </w:rPr>
            </w:pPr>
          </w:p>
        </w:tc>
      </w:tr>
      <w:tr w:rsidR="00054DC7" w:rsidRPr="0041739D" w14:paraId="2FE4B0B4"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nil"/>
            </w:tcBorders>
          </w:tcPr>
          <w:p w14:paraId="00253EBE" w14:textId="77777777" w:rsidR="00054DC7" w:rsidRPr="0041739D" w:rsidRDefault="00054DC7" w:rsidP="00054DC7">
            <w:pPr>
              <w:ind w:firstLine="2"/>
              <w:jc w:val="center"/>
              <w:rPr>
                <w:rFonts w:eastAsia="Times New Roman"/>
              </w:rPr>
            </w:pPr>
          </w:p>
        </w:tc>
      </w:tr>
      <w:tr w:rsidR="00054DC7" w:rsidRPr="0041739D" w14:paraId="1F135463"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735BAD46" w14:textId="77777777" w:rsidR="00054DC7" w:rsidRPr="0041739D" w:rsidRDefault="00054DC7" w:rsidP="00054DC7">
            <w:pPr>
              <w:ind w:left="-108" w:firstLine="2"/>
              <w:rPr>
                <w:rFonts w:eastAsia="Times New Roman"/>
              </w:rPr>
            </w:pPr>
            <w:r w:rsidRPr="0041739D">
              <w:rPr>
                <w:rFonts w:eastAsia="Times New Roman"/>
              </w:rPr>
              <w:t>расположенного по адресу:</w:t>
            </w:r>
          </w:p>
        </w:tc>
      </w:tr>
      <w:tr w:rsidR="00054DC7" w:rsidRPr="0041739D" w14:paraId="6399A338" w14:textId="77777777" w:rsidTr="00082043">
        <w:tblPrEx>
          <w:tblBorders>
            <w:top w:val="single" w:sz="4" w:space="0" w:color="auto"/>
            <w:insideH w:val="single" w:sz="4" w:space="0" w:color="auto"/>
          </w:tblBorders>
        </w:tblPrEx>
        <w:tc>
          <w:tcPr>
            <w:tcW w:w="9179" w:type="dxa"/>
            <w:tcBorders>
              <w:top w:val="single" w:sz="4" w:space="0" w:color="auto"/>
              <w:bottom w:val="nil"/>
            </w:tcBorders>
          </w:tcPr>
          <w:p w14:paraId="43991A7A" w14:textId="77777777" w:rsidR="00054DC7" w:rsidRPr="0041739D" w:rsidRDefault="00054DC7" w:rsidP="00054DC7">
            <w:pPr>
              <w:ind w:left="-1000" w:firstLine="2"/>
              <w:jc w:val="center"/>
              <w:rPr>
                <w:rFonts w:eastAsia="Times New Roman"/>
              </w:rPr>
            </w:pPr>
            <w:r w:rsidRPr="0041739D">
              <w:rPr>
                <w:rFonts w:eastAsia="Times New Roman"/>
              </w:rPr>
              <w:t xml:space="preserve">                                                       (полный адрес объекта капитального строительства с указанием</w:t>
            </w:r>
          </w:p>
        </w:tc>
      </w:tr>
      <w:tr w:rsidR="00054DC7" w:rsidRPr="0041739D" w14:paraId="58AC4A16"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18178093" w14:textId="77777777" w:rsidR="00054DC7" w:rsidRPr="0041739D" w:rsidRDefault="00054DC7" w:rsidP="00054DC7">
            <w:pPr>
              <w:ind w:left="-1000" w:firstLine="2"/>
              <w:jc w:val="center"/>
              <w:rPr>
                <w:rFonts w:eastAsia="Times New Roman"/>
              </w:rPr>
            </w:pPr>
          </w:p>
        </w:tc>
      </w:tr>
      <w:tr w:rsidR="00054DC7" w:rsidRPr="0041739D" w14:paraId="613BDC56"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64A32128" w14:textId="77777777" w:rsidR="00054DC7" w:rsidRPr="0041739D" w:rsidRDefault="00054DC7" w:rsidP="00054DC7">
            <w:pPr>
              <w:ind w:firstLine="2"/>
              <w:jc w:val="center"/>
              <w:rPr>
                <w:rFonts w:eastAsia="Times New Roman"/>
              </w:rPr>
            </w:pPr>
            <w:r w:rsidRPr="0041739D">
              <w:rPr>
                <w:rFonts w:eastAsia="Times New Roman"/>
              </w:rPr>
              <w:t xml:space="preserve">                        субъекта Российской Федерации, административного района и т.д. или строительный адрес)</w:t>
            </w:r>
          </w:p>
        </w:tc>
      </w:tr>
      <w:tr w:rsidR="00054DC7" w:rsidRPr="0041739D" w14:paraId="7B3626A5"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5080C328" w14:textId="77777777" w:rsidR="00054DC7" w:rsidRPr="0041739D" w:rsidRDefault="00054DC7" w:rsidP="00054DC7">
            <w:pPr>
              <w:autoSpaceDE w:val="0"/>
              <w:autoSpaceDN w:val="0"/>
              <w:adjustRightInd w:val="0"/>
              <w:jc w:val="both"/>
              <w:rPr>
                <w:rFonts w:eastAsia="Times New Roman"/>
              </w:rPr>
            </w:pPr>
            <w:r w:rsidRPr="0041739D">
              <w:rPr>
                <w:rFonts w:eastAsia="Times New Roman"/>
              </w:rPr>
              <w:t>в форме______________________________________________________________</w:t>
            </w:r>
          </w:p>
          <w:p w14:paraId="76CBAF4B" w14:textId="77777777" w:rsidR="00054DC7" w:rsidRPr="0041739D" w:rsidRDefault="00054DC7" w:rsidP="00054DC7">
            <w:pPr>
              <w:autoSpaceDE w:val="0"/>
              <w:autoSpaceDN w:val="0"/>
              <w:adjustRightInd w:val="0"/>
              <w:jc w:val="center"/>
              <w:rPr>
                <w:rFonts w:eastAsia="Times New Roman"/>
              </w:rPr>
            </w:pPr>
            <w:r w:rsidRPr="0041739D">
              <w:rPr>
                <w:rFonts w:eastAsia="Times New Roman"/>
              </w:rPr>
              <w:t xml:space="preserve">(указывается форма документа – </w:t>
            </w:r>
          </w:p>
          <w:p w14:paraId="7F10C14F" w14:textId="77777777" w:rsidR="00054DC7" w:rsidRPr="0041739D" w:rsidRDefault="00054DC7" w:rsidP="00054DC7">
            <w:pPr>
              <w:autoSpaceDE w:val="0"/>
              <w:autoSpaceDN w:val="0"/>
              <w:adjustRightInd w:val="0"/>
              <w:jc w:val="both"/>
              <w:rPr>
                <w:rFonts w:eastAsia="Times New Roman"/>
              </w:rPr>
            </w:pPr>
            <w:r w:rsidRPr="0041739D">
              <w:rPr>
                <w:rFonts w:eastAsia="Times New Roman"/>
              </w:rPr>
              <w:t>___________________________________________________________________________________________________</w:t>
            </w:r>
          </w:p>
          <w:p w14:paraId="40D4F7A6" w14:textId="77777777" w:rsidR="00054DC7" w:rsidRPr="0041739D" w:rsidRDefault="00054DC7" w:rsidP="00054DC7">
            <w:pPr>
              <w:autoSpaceDE w:val="0"/>
              <w:autoSpaceDN w:val="0"/>
              <w:adjustRightInd w:val="0"/>
              <w:jc w:val="center"/>
              <w:rPr>
                <w:rFonts w:eastAsia="Times New Roman"/>
              </w:rPr>
            </w:pPr>
            <w:r w:rsidRPr="0041739D">
              <w:rPr>
                <w:rFonts w:eastAsia="Times New Roman"/>
              </w:rPr>
              <w:t>в форме электронного документа или в форме документа на бумажном носителе)</w:t>
            </w:r>
          </w:p>
          <w:p w14:paraId="452D7033" w14:textId="77777777" w:rsidR="00054DC7" w:rsidRPr="0041739D" w:rsidRDefault="00054DC7" w:rsidP="00054DC7">
            <w:pPr>
              <w:autoSpaceDE w:val="0"/>
              <w:autoSpaceDN w:val="0"/>
              <w:adjustRightInd w:val="0"/>
              <w:jc w:val="center"/>
              <w:rPr>
                <w:rFonts w:eastAsia="Times New Roman"/>
              </w:rPr>
            </w:pPr>
          </w:p>
        </w:tc>
      </w:tr>
    </w:tbl>
    <w:p w14:paraId="67758B24" w14:textId="77777777" w:rsidR="00054DC7" w:rsidRPr="0041739D" w:rsidRDefault="00054DC7" w:rsidP="00054DC7">
      <w:pPr>
        <w:rPr>
          <w:rFonts w:eastAsia="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2465"/>
        <w:gridCol w:w="2616"/>
      </w:tblGrid>
      <w:tr w:rsidR="00054DC7" w:rsidRPr="0041739D" w14:paraId="5E3E2E6C" w14:textId="77777777" w:rsidTr="00082043">
        <w:tc>
          <w:tcPr>
            <w:tcW w:w="9276" w:type="dxa"/>
            <w:gridSpan w:val="3"/>
            <w:tcBorders>
              <w:top w:val="single" w:sz="4" w:space="0" w:color="auto"/>
              <w:left w:val="single" w:sz="4" w:space="0" w:color="auto"/>
              <w:bottom w:val="single" w:sz="4" w:space="0" w:color="auto"/>
              <w:right w:val="single" w:sz="4" w:space="0" w:color="auto"/>
            </w:tcBorders>
          </w:tcPr>
          <w:p w14:paraId="2367C004" w14:textId="77777777" w:rsidR="00054DC7" w:rsidRPr="0041739D" w:rsidRDefault="00054DC7" w:rsidP="00054DC7">
            <w:pPr>
              <w:autoSpaceDE w:val="0"/>
              <w:autoSpaceDN w:val="0"/>
              <w:adjustRightInd w:val="0"/>
              <w:jc w:val="center"/>
            </w:pPr>
            <w:r w:rsidRPr="0041739D">
              <w:t>Сведения о согласии застройщика и (или)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w:t>
            </w:r>
          </w:p>
        </w:tc>
      </w:tr>
      <w:tr w:rsidR="00054DC7" w:rsidRPr="0041739D" w14:paraId="39E776E3" w14:textId="77777777" w:rsidTr="00082043">
        <w:tc>
          <w:tcPr>
            <w:tcW w:w="4195" w:type="dxa"/>
            <w:vMerge w:val="restart"/>
            <w:tcBorders>
              <w:top w:val="single" w:sz="4" w:space="0" w:color="auto"/>
              <w:left w:val="single" w:sz="4" w:space="0" w:color="auto"/>
              <w:bottom w:val="single" w:sz="4" w:space="0" w:color="auto"/>
              <w:right w:val="single" w:sz="4" w:space="0" w:color="auto"/>
            </w:tcBorders>
          </w:tcPr>
          <w:p w14:paraId="1287BE54" w14:textId="77777777" w:rsidR="00054DC7" w:rsidRPr="0041739D" w:rsidRDefault="00054DC7" w:rsidP="00054DC7">
            <w:pPr>
              <w:autoSpaceDE w:val="0"/>
              <w:autoSpaceDN w:val="0"/>
              <w:adjustRightInd w:val="0"/>
              <w:jc w:val="center"/>
            </w:pPr>
            <w:r w:rsidRPr="0041739D">
              <w:lastRenderedPageBreak/>
              <w:t>Согласие застройщика (да/нет)</w:t>
            </w:r>
          </w:p>
        </w:tc>
        <w:tc>
          <w:tcPr>
            <w:tcW w:w="5081" w:type="dxa"/>
            <w:gridSpan w:val="2"/>
            <w:tcBorders>
              <w:top w:val="single" w:sz="4" w:space="0" w:color="auto"/>
              <w:left w:val="single" w:sz="4" w:space="0" w:color="auto"/>
              <w:bottom w:val="single" w:sz="4" w:space="0" w:color="auto"/>
              <w:right w:val="single" w:sz="4" w:space="0" w:color="auto"/>
            </w:tcBorders>
          </w:tcPr>
          <w:p w14:paraId="7C9D4EDD" w14:textId="77777777" w:rsidR="00054DC7" w:rsidRPr="0041739D" w:rsidRDefault="00054DC7" w:rsidP="00054DC7">
            <w:pPr>
              <w:autoSpaceDE w:val="0"/>
              <w:autoSpaceDN w:val="0"/>
              <w:adjustRightInd w:val="0"/>
              <w:jc w:val="center"/>
            </w:pPr>
            <w:r w:rsidRPr="0041739D">
              <w:t>Согласие иного лица (иных лиц) чьи средства привлечены для строительства (реконструкции)</w:t>
            </w:r>
          </w:p>
        </w:tc>
      </w:tr>
      <w:tr w:rsidR="00054DC7" w:rsidRPr="0041739D" w14:paraId="63B5AF80" w14:textId="77777777" w:rsidTr="00082043">
        <w:tc>
          <w:tcPr>
            <w:tcW w:w="4195" w:type="dxa"/>
            <w:vMerge/>
            <w:tcBorders>
              <w:top w:val="single" w:sz="4" w:space="0" w:color="auto"/>
              <w:left w:val="single" w:sz="4" w:space="0" w:color="auto"/>
              <w:bottom w:val="single" w:sz="4" w:space="0" w:color="auto"/>
              <w:right w:val="single" w:sz="4" w:space="0" w:color="auto"/>
            </w:tcBorders>
          </w:tcPr>
          <w:p w14:paraId="7FC8AD04" w14:textId="77777777" w:rsidR="00054DC7" w:rsidRPr="0041739D" w:rsidRDefault="00054DC7" w:rsidP="00054DC7">
            <w:pPr>
              <w:autoSpaceDE w:val="0"/>
              <w:autoSpaceDN w:val="0"/>
              <w:adjustRightInd w:val="0"/>
              <w:jc w:val="center"/>
            </w:pPr>
          </w:p>
        </w:tc>
        <w:tc>
          <w:tcPr>
            <w:tcW w:w="2465" w:type="dxa"/>
            <w:tcBorders>
              <w:top w:val="single" w:sz="4" w:space="0" w:color="auto"/>
              <w:left w:val="single" w:sz="4" w:space="0" w:color="auto"/>
              <w:bottom w:val="single" w:sz="4" w:space="0" w:color="auto"/>
              <w:right w:val="single" w:sz="4" w:space="0" w:color="auto"/>
            </w:tcBorders>
          </w:tcPr>
          <w:p w14:paraId="50A26864" w14:textId="77777777" w:rsidR="00054DC7" w:rsidRPr="0041739D" w:rsidRDefault="00054DC7" w:rsidP="00054DC7">
            <w:pPr>
              <w:autoSpaceDE w:val="0"/>
              <w:autoSpaceDN w:val="0"/>
              <w:adjustRightInd w:val="0"/>
              <w:jc w:val="center"/>
            </w:pPr>
            <w:r w:rsidRPr="0041739D">
              <w:t>Наименование лица</w:t>
            </w:r>
          </w:p>
        </w:tc>
        <w:tc>
          <w:tcPr>
            <w:tcW w:w="2616" w:type="dxa"/>
            <w:tcBorders>
              <w:top w:val="single" w:sz="4" w:space="0" w:color="auto"/>
              <w:left w:val="single" w:sz="4" w:space="0" w:color="auto"/>
              <w:bottom w:val="single" w:sz="4" w:space="0" w:color="auto"/>
              <w:right w:val="single" w:sz="4" w:space="0" w:color="auto"/>
            </w:tcBorders>
          </w:tcPr>
          <w:p w14:paraId="018B9A93" w14:textId="77777777" w:rsidR="00054DC7" w:rsidRPr="0041739D" w:rsidRDefault="00054DC7" w:rsidP="00054DC7">
            <w:pPr>
              <w:autoSpaceDE w:val="0"/>
              <w:autoSpaceDN w:val="0"/>
              <w:adjustRightInd w:val="0"/>
              <w:jc w:val="center"/>
            </w:pPr>
            <w:r w:rsidRPr="0041739D">
              <w:t>Отметка о согласии (да/нет)</w:t>
            </w:r>
          </w:p>
        </w:tc>
      </w:tr>
      <w:tr w:rsidR="00054DC7" w:rsidRPr="0041739D" w14:paraId="14E7B494" w14:textId="77777777" w:rsidTr="00082043">
        <w:tc>
          <w:tcPr>
            <w:tcW w:w="4195" w:type="dxa"/>
            <w:vMerge/>
            <w:tcBorders>
              <w:top w:val="single" w:sz="4" w:space="0" w:color="auto"/>
              <w:left w:val="single" w:sz="4" w:space="0" w:color="auto"/>
              <w:bottom w:val="single" w:sz="4" w:space="0" w:color="auto"/>
              <w:right w:val="single" w:sz="4" w:space="0" w:color="auto"/>
            </w:tcBorders>
          </w:tcPr>
          <w:p w14:paraId="4C1AA0E2" w14:textId="77777777" w:rsidR="00054DC7" w:rsidRPr="0041739D" w:rsidRDefault="00054DC7" w:rsidP="00054DC7">
            <w:pPr>
              <w:autoSpaceDE w:val="0"/>
              <w:autoSpaceDN w:val="0"/>
              <w:adjustRightInd w:val="0"/>
              <w:jc w:val="center"/>
            </w:pPr>
          </w:p>
        </w:tc>
        <w:tc>
          <w:tcPr>
            <w:tcW w:w="2465" w:type="dxa"/>
            <w:tcBorders>
              <w:top w:val="single" w:sz="4" w:space="0" w:color="auto"/>
              <w:left w:val="single" w:sz="4" w:space="0" w:color="auto"/>
              <w:bottom w:val="single" w:sz="4" w:space="0" w:color="auto"/>
              <w:right w:val="single" w:sz="4" w:space="0" w:color="auto"/>
            </w:tcBorders>
          </w:tcPr>
          <w:p w14:paraId="349AEC2C" w14:textId="77777777" w:rsidR="00054DC7" w:rsidRPr="0041739D" w:rsidRDefault="00054DC7" w:rsidP="00054DC7">
            <w:pPr>
              <w:autoSpaceDE w:val="0"/>
              <w:autoSpaceDN w:val="0"/>
              <w:adjustRightInd w:val="0"/>
              <w:outlineLvl w:val="0"/>
            </w:pPr>
          </w:p>
        </w:tc>
        <w:tc>
          <w:tcPr>
            <w:tcW w:w="2616" w:type="dxa"/>
            <w:tcBorders>
              <w:top w:val="single" w:sz="4" w:space="0" w:color="auto"/>
              <w:left w:val="single" w:sz="4" w:space="0" w:color="auto"/>
              <w:bottom w:val="single" w:sz="4" w:space="0" w:color="auto"/>
              <w:right w:val="single" w:sz="4" w:space="0" w:color="auto"/>
            </w:tcBorders>
          </w:tcPr>
          <w:p w14:paraId="3663274E" w14:textId="77777777" w:rsidR="00054DC7" w:rsidRPr="0041739D" w:rsidRDefault="00054DC7" w:rsidP="00054DC7">
            <w:pPr>
              <w:autoSpaceDE w:val="0"/>
              <w:autoSpaceDN w:val="0"/>
              <w:adjustRightInd w:val="0"/>
            </w:pPr>
          </w:p>
        </w:tc>
      </w:tr>
      <w:tr w:rsidR="00054DC7" w:rsidRPr="0041739D" w14:paraId="19F36BDC" w14:textId="77777777" w:rsidTr="00082043">
        <w:tc>
          <w:tcPr>
            <w:tcW w:w="4195" w:type="dxa"/>
            <w:tcBorders>
              <w:top w:val="single" w:sz="4" w:space="0" w:color="auto"/>
              <w:left w:val="single" w:sz="4" w:space="0" w:color="auto"/>
              <w:bottom w:val="single" w:sz="4" w:space="0" w:color="auto"/>
              <w:right w:val="single" w:sz="4" w:space="0" w:color="auto"/>
            </w:tcBorders>
          </w:tcPr>
          <w:p w14:paraId="1807520F" w14:textId="77777777" w:rsidR="00054DC7" w:rsidRPr="0041739D" w:rsidRDefault="00054DC7" w:rsidP="00054DC7">
            <w:pPr>
              <w:autoSpaceDE w:val="0"/>
              <w:autoSpaceDN w:val="0"/>
              <w:adjustRightInd w:val="0"/>
            </w:pPr>
            <w:r w:rsidRPr="0041739D">
              <w:t xml:space="preserve">Подтверждаю, что строительство, реконструкция здания, сооружения осуществлялись без привлечения средств иных лиц </w:t>
            </w:r>
          </w:p>
        </w:tc>
        <w:tc>
          <w:tcPr>
            <w:tcW w:w="5081" w:type="dxa"/>
            <w:gridSpan w:val="2"/>
            <w:tcBorders>
              <w:top w:val="single" w:sz="4" w:space="0" w:color="auto"/>
              <w:left w:val="single" w:sz="4" w:space="0" w:color="auto"/>
              <w:bottom w:val="single" w:sz="4" w:space="0" w:color="auto"/>
              <w:right w:val="single" w:sz="4" w:space="0" w:color="auto"/>
            </w:tcBorders>
          </w:tcPr>
          <w:p w14:paraId="6BE3B714" w14:textId="77777777" w:rsidR="00054DC7" w:rsidRPr="0041739D" w:rsidRDefault="00054DC7" w:rsidP="00054DC7">
            <w:pPr>
              <w:autoSpaceDE w:val="0"/>
              <w:autoSpaceDN w:val="0"/>
              <w:adjustRightInd w:val="0"/>
              <w:jc w:val="center"/>
            </w:pPr>
            <w:r w:rsidRPr="0041739D">
              <w:t>(заполняется при необходимости подтверждения)</w:t>
            </w:r>
          </w:p>
        </w:tc>
      </w:tr>
      <w:tr w:rsidR="00054DC7" w:rsidRPr="0041739D" w14:paraId="04DD85B7" w14:textId="77777777" w:rsidTr="00082043">
        <w:tc>
          <w:tcPr>
            <w:tcW w:w="9276" w:type="dxa"/>
            <w:gridSpan w:val="3"/>
            <w:tcBorders>
              <w:top w:val="single" w:sz="4" w:space="0" w:color="auto"/>
              <w:left w:val="single" w:sz="4" w:space="0" w:color="auto"/>
              <w:bottom w:val="single" w:sz="4" w:space="0" w:color="auto"/>
              <w:right w:val="single" w:sz="4" w:space="0" w:color="auto"/>
            </w:tcBorders>
          </w:tcPr>
          <w:p w14:paraId="2A7D987C" w14:textId="77777777" w:rsidR="00054DC7" w:rsidRPr="0041739D" w:rsidRDefault="00054DC7" w:rsidP="00054DC7">
            <w:pPr>
              <w:jc w:val="both"/>
              <w:rPr>
                <w:rFonts w:eastAsia="Times New Roman"/>
              </w:rPr>
            </w:pPr>
            <w:r w:rsidRPr="0041739D">
              <w:rPr>
                <w:rFonts w:eastAsia="Times New Roman"/>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2F4FA46A" w14:textId="77777777" w:rsidR="00054DC7" w:rsidRPr="0041739D" w:rsidRDefault="00054DC7" w:rsidP="00054DC7">
            <w:pPr>
              <w:rPr>
                <w:rFonts w:eastAsia="Times New Roman"/>
              </w:rPr>
            </w:pPr>
            <w:r w:rsidRPr="0041739D">
              <w:rPr>
                <w:rFonts w:eastAsia="Times New Roman"/>
              </w:rPr>
              <w:t>____________________________________________________________________________</w:t>
            </w:r>
          </w:p>
          <w:p w14:paraId="1D634868" w14:textId="77777777" w:rsidR="00054DC7" w:rsidRPr="0041739D" w:rsidRDefault="00054DC7" w:rsidP="00054DC7">
            <w:pPr>
              <w:autoSpaceDE w:val="0"/>
              <w:autoSpaceDN w:val="0"/>
              <w:adjustRightInd w:val="0"/>
              <w:jc w:val="center"/>
            </w:pPr>
          </w:p>
        </w:tc>
      </w:tr>
      <w:tr w:rsidR="00054DC7" w:rsidRPr="0041739D" w14:paraId="64C3893E" w14:textId="77777777" w:rsidTr="00082043">
        <w:tc>
          <w:tcPr>
            <w:tcW w:w="4195" w:type="dxa"/>
            <w:tcBorders>
              <w:top w:val="single" w:sz="4" w:space="0" w:color="auto"/>
              <w:left w:val="single" w:sz="4" w:space="0" w:color="auto"/>
              <w:bottom w:val="single" w:sz="4" w:space="0" w:color="auto"/>
              <w:right w:val="single" w:sz="4" w:space="0" w:color="auto"/>
            </w:tcBorders>
          </w:tcPr>
          <w:p w14:paraId="415F7F58" w14:textId="77777777" w:rsidR="00054DC7" w:rsidRPr="0041739D" w:rsidRDefault="00054DC7" w:rsidP="00054DC7">
            <w:pPr>
              <w:autoSpaceDE w:val="0"/>
              <w:autoSpaceDN w:val="0"/>
              <w:adjustRightInd w:val="0"/>
            </w:pPr>
            <w:r w:rsidRPr="0041739D">
              <w:rPr>
                <w:rFonts w:eastAsia="Times New Roman"/>
              </w:rPr>
              <w:t>Сведения об уплате государственной пошлины за осуществление государственной регистрации прав</w:t>
            </w:r>
          </w:p>
        </w:tc>
        <w:tc>
          <w:tcPr>
            <w:tcW w:w="5081" w:type="dxa"/>
            <w:gridSpan w:val="2"/>
            <w:tcBorders>
              <w:top w:val="single" w:sz="4" w:space="0" w:color="auto"/>
              <w:left w:val="single" w:sz="4" w:space="0" w:color="auto"/>
              <w:bottom w:val="single" w:sz="4" w:space="0" w:color="auto"/>
              <w:right w:val="single" w:sz="4" w:space="0" w:color="auto"/>
            </w:tcBorders>
          </w:tcPr>
          <w:p w14:paraId="07A51FD9" w14:textId="77777777" w:rsidR="00054DC7" w:rsidRPr="0041739D" w:rsidRDefault="00054DC7" w:rsidP="00054DC7">
            <w:pPr>
              <w:autoSpaceDE w:val="0"/>
              <w:autoSpaceDN w:val="0"/>
              <w:adjustRightInd w:val="0"/>
              <w:jc w:val="center"/>
            </w:pPr>
            <w:r w:rsidRPr="0041739D">
              <w:rPr>
                <w:rFonts w:eastAsia="Times New Roman"/>
              </w:rPr>
              <w:t>дата документа и номер документа</w:t>
            </w:r>
            <w:r w:rsidRPr="0041739D">
              <w:t>*</w:t>
            </w:r>
          </w:p>
        </w:tc>
      </w:tr>
    </w:tbl>
    <w:p w14:paraId="3C74FF51" w14:textId="77777777" w:rsidR="00054DC7" w:rsidRPr="0041739D" w:rsidRDefault="00054DC7" w:rsidP="00054DC7">
      <w:pPr>
        <w:rPr>
          <w:rFonts w:eastAsia="Times New Roman"/>
        </w:rPr>
      </w:pPr>
    </w:p>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054DC7" w:rsidRPr="0041739D" w14:paraId="41E3A1DC" w14:textId="77777777" w:rsidTr="00082043">
        <w:trPr>
          <w:trHeight w:val="320"/>
        </w:trPr>
        <w:tc>
          <w:tcPr>
            <w:tcW w:w="9179" w:type="dxa"/>
            <w:tcBorders>
              <w:top w:val="nil"/>
              <w:bottom w:val="single" w:sz="6" w:space="0" w:color="auto"/>
            </w:tcBorders>
          </w:tcPr>
          <w:p w14:paraId="6F73A090" w14:textId="77777777" w:rsidR="00054DC7" w:rsidRPr="0041739D" w:rsidRDefault="00054DC7" w:rsidP="00054DC7">
            <w:pPr>
              <w:ind w:firstLine="2"/>
              <w:rPr>
                <w:rFonts w:eastAsia="Times New Roman"/>
              </w:rPr>
            </w:pPr>
            <w:r w:rsidRPr="0041739D">
              <w:rPr>
                <w:rFonts w:eastAsia="Times New Roman"/>
              </w:rPr>
              <w:t>К заявлению прилагаются:</w:t>
            </w:r>
          </w:p>
        </w:tc>
      </w:tr>
      <w:tr w:rsidR="00054DC7" w:rsidRPr="0041739D" w14:paraId="2DE77D7B" w14:textId="77777777" w:rsidTr="00082043">
        <w:trPr>
          <w:trHeight w:val="221"/>
        </w:trPr>
        <w:tc>
          <w:tcPr>
            <w:tcW w:w="9179" w:type="dxa"/>
            <w:tcBorders>
              <w:top w:val="single" w:sz="6" w:space="0" w:color="auto"/>
              <w:bottom w:val="nil"/>
            </w:tcBorders>
          </w:tcPr>
          <w:p w14:paraId="54C53DFA" w14:textId="77777777" w:rsidR="00054DC7" w:rsidRPr="0041739D" w:rsidRDefault="00054DC7" w:rsidP="00054DC7">
            <w:pPr>
              <w:ind w:firstLine="2"/>
              <w:jc w:val="center"/>
              <w:rPr>
                <w:rFonts w:eastAsia="Times New Roman"/>
              </w:rPr>
            </w:pPr>
            <w:r w:rsidRPr="0041739D">
              <w:rPr>
                <w:rFonts w:eastAsia="Times New Roman"/>
              </w:rPr>
              <w:t xml:space="preserve">                                                 (наименование документов и количество экземпляров)</w:t>
            </w:r>
          </w:p>
        </w:tc>
      </w:tr>
      <w:tr w:rsidR="00054DC7" w:rsidRPr="0041739D" w14:paraId="4F82EFFD" w14:textId="77777777" w:rsidTr="00082043">
        <w:trPr>
          <w:trHeight w:val="320"/>
        </w:trPr>
        <w:tc>
          <w:tcPr>
            <w:tcW w:w="9179" w:type="dxa"/>
            <w:tcBorders>
              <w:top w:val="nil"/>
              <w:bottom w:val="single" w:sz="6" w:space="0" w:color="auto"/>
            </w:tcBorders>
          </w:tcPr>
          <w:p w14:paraId="24C5B379" w14:textId="77777777" w:rsidR="00054DC7" w:rsidRPr="0041739D" w:rsidRDefault="00054DC7" w:rsidP="00054DC7">
            <w:pPr>
              <w:ind w:firstLine="2"/>
              <w:jc w:val="center"/>
              <w:rPr>
                <w:rFonts w:eastAsia="Times New Roman"/>
              </w:rPr>
            </w:pPr>
          </w:p>
        </w:tc>
      </w:tr>
      <w:tr w:rsidR="00054DC7" w:rsidRPr="0041739D" w14:paraId="6FEC887D" w14:textId="77777777" w:rsidTr="00082043">
        <w:trPr>
          <w:trHeight w:val="320"/>
        </w:trPr>
        <w:tc>
          <w:tcPr>
            <w:tcW w:w="9179" w:type="dxa"/>
            <w:tcBorders>
              <w:top w:val="single" w:sz="6" w:space="0" w:color="auto"/>
              <w:bottom w:val="single" w:sz="6" w:space="0" w:color="auto"/>
            </w:tcBorders>
          </w:tcPr>
          <w:p w14:paraId="6D3D9E3D" w14:textId="77777777" w:rsidR="00054DC7" w:rsidRPr="0041739D" w:rsidRDefault="00054DC7" w:rsidP="00054DC7">
            <w:pPr>
              <w:ind w:firstLine="2"/>
              <w:jc w:val="center"/>
              <w:rPr>
                <w:rFonts w:eastAsia="Times New Roman"/>
              </w:rPr>
            </w:pPr>
          </w:p>
        </w:tc>
      </w:tr>
      <w:tr w:rsidR="00054DC7" w:rsidRPr="0041739D" w14:paraId="203C4172" w14:textId="77777777" w:rsidTr="00082043">
        <w:trPr>
          <w:trHeight w:val="320"/>
        </w:trPr>
        <w:tc>
          <w:tcPr>
            <w:tcW w:w="9179" w:type="dxa"/>
            <w:tcBorders>
              <w:top w:val="single" w:sz="6" w:space="0" w:color="auto"/>
              <w:bottom w:val="nil"/>
            </w:tcBorders>
          </w:tcPr>
          <w:p w14:paraId="603D06D7" w14:textId="77777777" w:rsidR="00054DC7" w:rsidRPr="0041739D" w:rsidRDefault="00054DC7" w:rsidP="00054DC7">
            <w:pPr>
              <w:ind w:firstLine="709"/>
              <w:jc w:val="center"/>
              <w:rPr>
                <w:rFonts w:eastAsia="Times New Roman"/>
              </w:rPr>
            </w:pPr>
          </w:p>
        </w:tc>
      </w:tr>
    </w:tbl>
    <w:p w14:paraId="42A77600" w14:textId="77777777" w:rsidR="00054DC7" w:rsidRPr="0041739D" w:rsidRDefault="00054DC7" w:rsidP="00054DC7">
      <w:pPr>
        <w:rPr>
          <w:rFonts w:eastAsia="Times New Roman"/>
        </w:rPr>
      </w:pPr>
      <w:r w:rsidRPr="0041739D">
        <w:rPr>
          <w:rFonts w:eastAsia="Times New Roman"/>
        </w:rPr>
        <w:t>____________________      ____________________       _____________________________</w:t>
      </w:r>
    </w:p>
    <w:p w14:paraId="2D66B1B2" w14:textId="77777777" w:rsidR="00054DC7" w:rsidRPr="0041739D" w:rsidRDefault="00054DC7" w:rsidP="00054DC7">
      <w:pPr>
        <w:rPr>
          <w:rFonts w:eastAsia="Times New Roman"/>
        </w:rPr>
      </w:pPr>
      <w:r w:rsidRPr="0041739D">
        <w:rPr>
          <w:rFonts w:eastAsia="Times New Roman"/>
        </w:rPr>
        <w:t xml:space="preserve">            (должность)                                                (подпись)                                                        (Ф.И.О.)</w:t>
      </w:r>
    </w:p>
    <w:p w14:paraId="57BBCF62" w14:textId="77777777" w:rsidR="00054DC7" w:rsidRPr="0041739D" w:rsidRDefault="00054DC7" w:rsidP="00054DC7">
      <w:pPr>
        <w:rPr>
          <w:rFonts w:eastAsia="Times New Roman"/>
        </w:rPr>
      </w:pPr>
    </w:p>
    <w:p w14:paraId="5B0FB4A6" w14:textId="77777777" w:rsidR="00054DC7" w:rsidRPr="0041739D" w:rsidRDefault="00054DC7" w:rsidP="00054DC7">
      <w:pPr>
        <w:rPr>
          <w:rFonts w:eastAsia="Times New Roman"/>
        </w:rPr>
      </w:pPr>
      <w:r w:rsidRPr="0041739D">
        <w:rPr>
          <w:rFonts w:eastAsia="Times New Roman"/>
        </w:rPr>
        <w:t>"___" ___________ 20___ г.</w:t>
      </w:r>
    </w:p>
    <w:p w14:paraId="04921A2D" w14:textId="77777777" w:rsidR="00054DC7" w:rsidRPr="0041739D" w:rsidRDefault="00054DC7" w:rsidP="00054DC7">
      <w:pPr>
        <w:shd w:val="clear" w:color="auto" w:fill="FFFFFF"/>
        <w:tabs>
          <w:tab w:val="left" w:pos="-120"/>
        </w:tabs>
        <w:jc w:val="both"/>
        <w:rPr>
          <w:rFonts w:eastAsia="Times New Roman"/>
        </w:rPr>
      </w:pPr>
    </w:p>
    <w:p w14:paraId="7402E9F7" w14:textId="77777777" w:rsidR="00054DC7" w:rsidRPr="0041739D" w:rsidRDefault="00054DC7" w:rsidP="00054DC7">
      <w:pPr>
        <w:shd w:val="clear" w:color="auto" w:fill="FFFFFF"/>
        <w:tabs>
          <w:tab w:val="left" w:pos="-120"/>
        </w:tabs>
        <w:jc w:val="both"/>
        <w:rPr>
          <w:rFonts w:eastAsia="Times New Roman"/>
        </w:rPr>
      </w:pPr>
    </w:p>
    <w:p w14:paraId="2ED69CB9" w14:textId="77777777" w:rsidR="00054DC7" w:rsidRPr="0041739D" w:rsidRDefault="00054DC7" w:rsidP="00054DC7">
      <w:pPr>
        <w:shd w:val="clear" w:color="auto" w:fill="FFFFFF"/>
        <w:tabs>
          <w:tab w:val="left" w:pos="-120"/>
        </w:tabs>
        <w:jc w:val="both"/>
        <w:rPr>
          <w:rFonts w:eastAsia="Times New Roman"/>
        </w:rPr>
      </w:pPr>
      <w:r w:rsidRPr="0041739D">
        <w:rPr>
          <w:rFonts w:eastAsia="Times New Roman"/>
        </w:rPr>
        <w:t>Примечание:</w:t>
      </w:r>
    </w:p>
    <w:p w14:paraId="7A471F93" w14:textId="77777777" w:rsidR="00054DC7" w:rsidRPr="0041739D" w:rsidRDefault="00054DC7" w:rsidP="00054DC7">
      <w:pPr>
        <w:jc w:val="both"/>
        <w:rPr>
          <w:rFonts w:eastAsia="Times New Roman"/>
          <w:lang w:eastAsia="x-none"/>
        </w:rPr>
      </w:pPr>
      <w:r w:rsidRPr="0041739D">
        <w:rPr>
          <w:rFonts w:eastAsia="Times New Roman"/>
          <w:lang w:eastAsia="x-none"/>
        </w:rPr>
        <w:t>*Таблица заполняется  при  подаче  заявления о выдаче разрешения на ввод объекта в эксплуатацию с 01.09.2022.</w:t>
      </w:r>
    </w:p>
    <w:p w14:paraId="1593375A" w14:textId="77777777" w:rsidR="00054DC7" w:rsidRPr="0041739D" w:rsidRDefault="00054DC7" w:rsidP="00054DC7">
      <w:pPr>
        <w:shd w:val="clear" w:color="auto" w:fill="FFFFFF"/>
        <w:tabs>
          <w:tab w:val="left" w:pos="1234"/>
        </w:tabs>
        <w:spacing w:line="240" w:lineRule="exact"/>
        <w:ind w:left="5670"/>
        <w:rPr>
          <w:rFonts w:eastAsia="Times New Roman"/>
        </w:rPr>
      </w:pPr>
    </w:p>
    <w:p w14:paraId="4BBF2F5E" w14:textId="77777777" w:rsidR="00054DC7" w:rsidRPr="0041739D" w:rsidRDefault="00054DC7" w:rsidP="00054DC7">
      <w:pPr>
        <w:shd w:val="clear" w:color="auto" w:fill="FFFFFF"/>
        <w:tabs>
          <w:tab w:val="left" w:pos="1234"/>
        </w:tabs>
        <w:spacing w:line="240" w:lineRule="exact"/>
        <w:ind w:left="5670"/>
        <w:rPr>
          <w:rFonts w:eastAsia="Times New Roman"/>
        </w:rPr>
      </w:pPr>
    </w:p>
    <w:p w14:paraId="0089016B" w14:textId="77777777" w:rsidR="00054DC7" w:rsidRPr="0041739D" w:rsidRDefault="00054DC7" w:rsidP="00054DC7">
      <w:pPr>
        <w:shd w:val="clear" w:color="auto" w:fill="FFFFFF"/>
        <w:tabs>
          <w:tab w:val="left" w:pos="1234"/>
        </w:tabs>
        <w:spacing w:line="240" w:lineRule="exact"/>
        <w:ind w:left="5670"/>
        <w:rPr>
          <w:rFonts w:eastAsia="Times New Roman"/>
        </w:rPr>
      </w:pPr>
    </w:p>
    <w:p w14:paraId="2308184D" w14:textId="77777777" w:rsidR="00054DC7" w:rsidRPr="0041739D" w:rsidRDefault="00054DC7" w:rsidP="00054DC7">
      <w:pPr>
        <w:shd w:val="clear" w:color="auto" w:fill="FFFFFF"/>
        <w:tabs>
          <w:tab w:val="left" w:pos="1234"/>
        </w:tabs>
        <w:spacing w:line="240" w:lineRule="exact"/>
        <w:ind w:left="5670"/>
        <w:rPr>
          <w:rFonts w:eastAsia="Times New Roman"/>
        </w:rPr>
      </w:pPr>
    </w:p>
    <w:p w14:paraId="0898FED2" w14:textId="77777777" w:rsidR="00054DC7" w:rsidRPr="0041739D" w:rsidRDefault="00054DC7" w:rsidP="00054DC7">
      <w:pPr>
        <w:shd w:val="clear" w:color="auto" w:fill="FFFFFF"/>
        <w:tabs>
          <w:tab w:val="left" w:pos="1234"/>
        </w:tabs>
        <w:spacing w:line="240" w:lineRule="exact"/>
        <w:ind w:left="5670"/>
        <w:rPr>
          <w:rFonts w:eastAsia="Times New Roman"/>
        </w:rPr>
      </w:pPr>
    </w:p>
    <w:p w14:paraId="707469C8" w14:textId="77777777" w:rsidR="00054DC7" w:rsidRPr="0041739D" w:rsidRDefault="00054DC7" w:rsidP="00054DC7">
      <w:pPr>
        <w:shd w:val="clear" w:color="auto" w:fill="FFFFFF"/>
        <w:tabs>
          <w:tab w:val="left" w:pos="1234"/>
        </w:tabs>
        <w:spacing w:line="240" w:lineRule="exact"/>
        <w:ind w:left="5670"/>
        <w:rPr>
          <w:rFonts w:eastAsia="Times New Roman"/>
        </w:rPr>
      </w:pPr>
    </w:p>
    <w:p w14:paraId="3D0B1BA6" w14:textId="77777777" w:rsidR="00054DC7" w:rsidRPr="0041739D" w:rsidRDefault="00054DC7" w:rsidP="00054DC7">
      <w:pPr>
        <w:shd w:val="clear" w:color="auto" w:fill="FFFFFF"/>
        <w:tabs>
          <w:tab w:val="left" w:pos="1234"/>
        </w:tabs>
        <w:spacing w:line="240" w:lineRule="exact"/>
        <w:ind w:left="5670"/>
        <w:rPr>
          <w:rFonts w:eastAsia="Times New Roman"/>
        </w:rPr>
      </w:pPr>
    </w:p>
    <w:p w14:paraId="6E308672" w14:textId="77777777" w:rsidR="00054DC7" w:rsidRPr="0041739D" w:rsidRDefault="00054DC7" w:rsidP="00054DC7">
      <w:pPr>
        <w:shd w:val="clear" w:color="auto" w:fill="FFFFFF"/>
        <w:tabs>
          <w:tab w:val="left" w:pos="1234"/>
        </w:tabs>
        <w:spacing w:line="240" w:lineRule="exact"/>
        <w:ind w:left="5670"/>
        <w:rPr>
          <w:rFonts w:eastAsia="Times New Roman"/>
        </w:rPr>
      </w:pPr>
    </w:p>
    <w:p w14:paraId="56A2A6C5" w14:textId="77777777" w:rsidR="00054DC7" w:rsidRPr="0041739D" w:rsidRDefault="00054DC7" w:rsidP="00054DC7">
      <w:pPr>
        <w:shd w:val="clear" w:color="auto" w:fill="FFFFFF"/>
        <w:tabs>
          <w:tab w:val="left" w:pos="1234"/>
        </w:tabs>
        <w:spacing w:line="240" w:lineRule="exact"/>
        <w:ind w:left="5670"/>
        <w:rPr>
          <w:rFonts w:eastAsia="Times New Roman"/>
        </w:rPr>
      </w:pPr>
    </w:p>
    <w:p w14:paraId="38E4A803" w14:textId="77777777" w:rsidR="00054DC7" w:rsidRPr="0041739D" w:rsidRDefault="00054DC7" w:rsidP="00054DC7">
      <w:pPr>
        <w:shd w:val="clear" w:color="auto" w:fill="FFFFFF"/>
        <w:tabs>
          <w:tab w:val="left" w:pos="1234"/>
        </w:tabs>
        <w:spacing w:line="240" w:lineRule="exact"/>
        <w:ind w:left="5670"/>
        <w:rPr>
          <w:rFonts w:eastAsia="Times New Roman"/>
        </w:rPr>
      </w:pPr>
    </w:p>
    <w:p w14:paraId="370E49C4" w14:textId="77777777" w:rsidR="00054DC7" w:rsidRPr="0041739D" w:rsidRDefault="00054DC7" w:rsidP="00054DC7">
      <w:pPr>
        <w:shd w:val="clear" w:color="auto" w:fill="FFFFFF"/>
        <w:tabs>
          <w:tab w:val="left" w:pos="1234"/>
        </w:tabs>
        <w:spacing w:line="240" w:lineRule="exact"/>
        <w:ind w:left="5670"/>
        <w:rPr>
          <w:rFonts w:eastAsia="Times New Roman"/>
        </w:rPr>
      </w:pPr>
    </w:p>
    <w:p w14:paraId="3A30B367" w14:textId="77777777" w:rsidR="00054DC7" w:rsidRPr="0041739D" w:rsidRDefault="00054DC7" w:rsidP="00054DC7">
      <w:pPr>
        <w:shd w:val="clear" w:color="auto" w:fill="FFFFFF"/>
        <w:tabs>
          <w:tab w:val="left" w:pos="1234"/>
        </w:tabs>
        <w:spacing w:line="240" w:lineRule="exact"/>
        <w:ind w:left="5670"/>
        <w:rPr>
          <w:rFonts w:eastAsia="Times New Roman"/>
        </w:rPr>
      </w:pPr>
    </w:p>
    <w:p w14:paraId="795F5007" w14:textId="77777777" w:rsidR="00054DC7" w:rsidRPr="0041739D" w:rsidRDefault="00054DC7" w:rsidP="00054DC7">
      <w:pPr>
        <w:shd w:val="clear" w:color="auto" w:fill="FFFFFF"/>
        <w:tabs>
          <w:tab w:val="left" w:pos="1234"/>
        </w:tabs>
        <w:spacing w:line="240" w:lineRule="exact"/>
        <w:ind w:left="5670"/>
        <w:rPr>
          <w:rFonts w:eastAsia="Times New Roman"/>
        </w:rPr>
      </w:pPr>
    </w:p>
    <w:p w14:paraId="588E2609" w14:textId="77777777" w:rsidR="00054DC7" w:rsidRPr="0041739D" w:rsidRDefault="00054DC7" w:rsidP="00054DC7">
      <w:pPr>
        <w:shd w:val="clear" w:color="auto" w:fill="FFFFFF"/>
        <w:tabs>
          <w:tab w:val="left" w:pos="1234"/>
        </w:tabs>
        <w:spacing w:line="240" w:lineRule="exact"/>
        <w:ind w:left="5670"/>
        <w:rPr>
          <w:rFonts w:eastAsia="Times New Roman"/>
        </w:rPr>
      </w:pPr>
    </w:p>
    <w:p w14:paraId="60560D18" w14:textId="77777777" w:rsidR="00054DC7" w:rsidRPr="0041739D" w:rsidRDefault="00054DC7" w:rsidP="00054DC7">
      <w:pPr>
        <w:shd w:val="clear" w:color="auto" w:fill="FFFFFF"/>
        <w:tabs>
          <w:tab w:val="left" w:pos="1234"/>
        </w:tabs>
        <w:spacing w:line="240" w:lineRule="exact"/>
        <w:ind w:left="5670"/>
        <w:rPr>
          <w:rFonts w:eastAsia="Times New Roman"/>
        </w:rPr>
      </w:pPr>
    </w:p>
    <w:p w14:paraId="60414C26" w14:textId="77777777" w:rsidR="00054DC7" w:rsidRPr="0041739D" w:rsidRDefault="00054DC7" w:rsidP="00054DC7">
      <w:pPr>
        <w:shd w:val="clear" w:color="auto" w:fill="FFFFFF"/>
        <w:tabs>
          <w:tab w:val="left" w:pos="1234"/>
        </w:tabs>
        <w:spacing w:line="240" w:lineRule="exact"/>
        <w:ind w:left="5670"/>
        <w:rPr>
          <w:rFonts w:eastAsia="Times New Roman"/>
        </w:rPr>
      </w:pPr>
    </w:p>
    <w:p w14:paraId="4413465D" w14:textId="77777777" w:rsidR="00054DC7" w:rsidRPr="0041739D" w:rsidRDefault="00054DC7" w:rsidP="00054DC7">
      <w:pPr>
        <w:shd w:val="clear" w:color="auto" w:fill="FFFFFF"/>
        <w:tabs>
          <w:tab w:val="left" w:pos="1234"/>
        </w:tabs>
        <w:spacing w:line="240" w:lineRule="exact"/>
        <w:ind w:left="5670"/>
        <w:rPr>
          <w:rFonts w:eastAsia="Times New Roman"/>
        </w:rPr>
      </w:pPr>
    </w:p>
    <w:p w14:paraId="327F4197" w14:textId="77777777" w:rsidR="00054DC7" w:rsidRPr="0041739D" w:rsidRDefault="00054DC7" w:rsidP="00054DC7">
      <w:pPr>
        <w:shd w:val="clear" w:color="auto" w:fill="FFFFFF"/>
        <w:tabs>
          <w:tab w:val="left" w:pos="1234"/>
        </w:tabs>
        <w:spacing w:line="240" w:lineRule="exact"/>
        <w:ind w:left="5670"/>
        <w:rPr>
          <w:rFonts w:eastAsia="Times New Roman"/>
        </w:rPr>
      </w:pPr>
    </w:p>
    <w:p w14:paraId="57041598" w14:textId="77777777" w:rsidR="00054DC7" w:rsidRPr="0041739D" w:rsidRDefault="00054DC7" w:rsidP="00054DC7">
      <w:pPr>
        <w:shd w:val="clear" w:color="auto" w:fill="FFFFFF"/>
        <w:tabs>
          <w:tab w:val="left" w:pos="1234"/>
        </w:tabs>
        <w:spacing w:line="240" w:lineRule="exact"/>
        <w:ind w:left="5670"/>
        <w:rPr>
          <w:rFonts w:eastAsia="Times New Roman"/>
        </w:rPr>
      </w:pPr>
    </w:p>
    <w:p w14:paraId="52BD5CF5" w14:textId="77777777" w:rsidR="00054DC7" w:rsidRPr="0041739D" w:rsidRDefault="00054DC7" w:rsidP="00054DC7">
      <w:pPr>
        <w:shd w:val="clear" w:color="auto" w:fill="FFFFFF"/>
        <w:tabs>
          <w:tab w:val="left" w:pos="1234"/>
        </w:tabs>
        <w:spacing w:line="240" w:lineRule="exact"/>
        <w:ind w:left="5670"/>
        <w:rPr>
          <w:rFonts w:eastAsia="Times New Roman"/>
        </w:rPr>
      </w:pPr>
    </w:p>
    <w:p w14:paraId="45A3FCB1" w14:textId="77777777" w:rsidR="00054DC7" w:rsidRPr="0041739D" w:rsidRDefault="00054DC7" w:rsidP="00054DC7">
      <w:pPr>
        <w:shd w:val="clear" w:color="auto" w:fill="FFFFFF"/>
        <w:tabs>
          <w:tab w:val="left" w:pos="1234"/>
        </w:tabs>
        <w:spacing w:line="240" w:lineRule="exact"/>
        <w:ind w:left="5670"/>
        <w:rPr>
          <w:rFonts w:eastAsia="Times New Roman"/>
        </w:rPr>
      </w:pPr>
    </w:p>
    <w:p w14:paraId="3F21FC66" w14:textId="77777777" w:rsidR="00054DC7" w:rsidRPr="0041739D" w:rsidRDefault="00054DC7" w:rsidP="00054DC7">
      <w:pPr>
        <w:shd w:val="clear" w:color="auto" w:fill="FFFFFF"/>
        <w:tabs>
          <w:tab w:val="left" w:pos="1234"/>
        </w:tabs>
        <w:spacing w:line="240" w:lineRule="exact"/>
        <w:ind w:left="5670"/>
        <w:rPr>
          <w:rFonts w:eastAsia="Times New Roman"/>
        </w:rPr>
      </w:pPr>
    </w:p>
    <w:p w14:paraId="15DCB6B0" w14:textId="77777777" w:rsidR="00054DC7" w:rsidRPr="0041739D" w:rsidRDefault="00054DC7" w:rsidP="00054DC7">
      <w:pPr>
        <w:shd w:val="clear" w:color="auto" w:fill="FFFFFF"/>
        <w:tabs>
          <w:tab w:val="left" w:pos="1234"/>
        </w:tabs>
        <w:spacing w:line="240" w:lineRule="exact"/>
        <w:ind w:left="5670"/>
        <w:rPr>
          <w:rFonts w:eastAsia="Times New Roman"/>
        </w:rPr>
      </w:pPr>
    </w:p>
    <w:p w14:paraId="4F594B6A" w14:textId="77777777" w:rsidR="00054DC7" w:rsidRPr="0041739D" w:rsidRDefault="00054DC7" w:rsidP="00054DC7">
      <w:pPr>
        <w:shd w:val="clear" w:color="auto" w:fill="FFFFFF"/>
        <w:tabs>
          <w:tab w:val="left" w:pos="1234"/>
        </w:tabs>
        <w:spacing w:line="240" w:lineRule="exact"/>
        <w:ind w:left="5670"/>
        <w:rPr>
          <w:rFonts w:eastAsia="Times New Roman"/>
        </w:rPr>
      </w:pPr>
    </w:p>
    <w:p w14:paraId="2FAEF44E" w14:textId="77777777" w:rsidR="00054DC7" w:rsidRPr="0041739D" w:rsidRDefault="00054DC7" w:rsidP="00054DC7">
      <w:pPr>
        <w:shd w:val="clear" w:color="auto" w:fill="FFFFFF"/>
        <w:tabs>
          <w:tab w:val="left" w:pos="1234"/>
        </w:tabs>
        <w:spacing w:line="240" w:lineRule="exact"/>
        <w:ind w:left="5670"/>
        <w:rPr>
          <w:rFonts w:eastAsia="Times New Roman"/>
        </w:rPr>
      </w:pPr>
    </w:p>
    <w:p w14:paraId="65DF2329" w14:textId="77777777" w:rsidR="00054DC7" w:rsidRPr="0041739D" w:rsidRDefault="00054DC7" w:rsidP="00054DC7">
      <w:pPr>
        <w:shd w:val="clear" w:color="auto" w:fill="FFFFFF"/>
        <w:tabs>
          <w:tab w:val="left" w:pos="1234"/>
        </w:tabs>
        <w:spacing w:line="240" w:lineRule="exact"/>
        <w:ind w:left="5670"/>
        <w:rPr>
          <w:rFonts w:eastAsia="Times New Roman"/>
        </w:rPr>
      </w:pPr>
    </w:p>
    <w:p w14:paraId="3C54B908" w14:textId="77777777" w:rsidR="00054DC7" w:rsidRPr="0041739D" w:rsidRDefault="00054DC7" w:rsidP="00054DC7">
      <w:pPr>
        <w:shd w:val="clear" w:color="auto" w:fill="FFFFFF"/>
        <w:tabs>
          <w:tab w:val="left" w:pos="1234"/>
        </w:tabs>
        <w:spacing w:line="240" w:lineRule="exact"/>
        <w:ind w:left="5670"/>
        <w:rPr>
          <w:rFonts w:eastAsia="Times New Roman"/>
        </w:rPr>
      </w:pPr>
      <w:r w:rsidRPr="0041739D">
        <w:rPr>
          <w:rFonts w:eastAsia="Times New Roman"/>
        </w:rPr>
        <w:t>Приложение № 2</w:t>
      </w:r>
    </w:p>
    <w:p w14:paraId="194B3948" w14:textId="77777777" w:rsidR="00054DC7" w:rsidRPr="0041739D" w:rsidRDefault="00054DC7" w:rsidP="00054DC7">
      <w:pPr>
        <w:spacing w:line="240" w:lineRule="exact"/>
        <w:ind w:left="5670"/>
        <w:rPr>
          <w:rFonts w:eastAsia="Times New Roman"/>
        </w:rPr>
      </w:pPr>
      <w:r w:rsidRPr="0041739D">
        <w:rPr>
          <w:rFonts w:eastAsia="Times New Roman"/>
        </w:rPr>
        <w:t>к административному регламенту</w:t>
      </w:r>
    </w:p>
    <w:p w14:paraId="75E13CAB" w14:textId="77777777" w:rsidR="00054DC7" w:rsidRPr="0041739D" w:rsidRDefault="00054DC7" w:rsidP="00054DC7">
      <w:pPr>
        <w:shd w:val="clear" w:color="auto" w:fill="FFFFFF"/>
        <w:tabs>
          <w:tab w:val="left" w:pos="1234"/>
        </w:tabs>
        <w:spacing w:line="240" w:lineRule="exact"/>
        <w:jc w:val="center"/>
        <w:rPr>
          <w:rFonts w:eastAsia="Times New Roman"/>
        </w:rPr>
      </w:pPr>
    </w:p>
    <w:p w14:paraId="5CE17131" w14:textId="77777777" w:rsidR="00054DC7" w:rsidRPr="0041739D" w:rsidRDefault="00054DC7" w:rsidP="00054DC7">
      <w:pPr>
        <w:rPr>
          <w:rFonts w:eastAsia="Times New Roman"/>
          <w:b/>
          <w:bCs/>
        </w:rPr>
      </w:pPr>
    </w:p>
    <w:p w14:paraId="4FC0556B" w14:textId="77777777" w:rsidR="00054DC7" w:rsidRPr="0041739D" w:rsidRDefault="00054DC7" w:rsidP="00054DC7">
      <w:pPr>
        <w:ind w:left="3400" w:firstLine="2"/>
        <w:rPr>
          <w:rFonts w:eastAsia="Times New Roman"/>
          <w:b/>
        </w:rPr>
      </w:pPr>
      <w:r w:rsidRPr="0041739D">
        <w:rPr>
          <w:rFonts w:eastAsia="Times New Roman"/>
        </w:rPr>
        <w:t>В</w:t>
      </w:r>
      <w:r w:rsidRPr="0041739D">
        <w:rPr>
          <w:rFonts w:eastAsia="Times New Roman"/>
          <w:b/>
        </w:rPr>
        <w:t>_____________________________________________</w:t>
      </w:r>
    </w:p>
    <w:p w14:paraId="2099C3F0" w14:textId="77777777" w:rsidR="00054DC7" w:rsidRPr="0041739D" w:rsidRDefault="00054DC7" w:rsidP="00054DC7">
      <w:pPr>
        <w:pBdr>
          <w:bottom w:val="single" w:sz="12" w:space="1" w:color="auto"/>
        </w:pBdr>
        <w:ind w:left="3400" w:firstLine="2"/>
        <w:jc w:val="center"/>
        <w:rPr>
          <w:rFonts w:eastAsia="Times New Roman"/>
        </w:rPr>
      </w:pPr>
      <w:r w:rsidRPr="0041739D">
        <w:rPr>
          <w:rFonts w:eastAsia="Times New Roman"/>
        </w:rPr>
        <w:t>(наименование исполнительно-распорядительного</w:t>
      </w:r>
    </w:p>
    <w:p w14:paraId="45FE8E67" w14:textId="77777777" w:rsidR="00054DC7" w:rsidRPr="0041739D" w:rsidRDefault="00054DC7" w:rsidP="00054DC7">
      <w:pPr>
        <w:pBdr>
          <w:bottom w:val="single" w:sz="12" w:space="1" w:color="auto"/>
        </w:pBdr>
        <w:ind w:left="3400" w:firstLine="2"/>
        <w:rPr>
          <w:rFonts w:eastAsia="Times New Roman"/>
        </w:rPr>
      </w:pPr>
    </w:p>
    <w:p w14:paraId="51A9D272" w14:textId="77777777" w:rsidR="00054DC7" w:rsidRPr="0041739D" w:rsidRDefault="00054DC7" w:rsidP="00054DC7">
      <w:pPr>
        <w:ind w:left="3400" w:firstLine="2"/>
        <w:jc w:val="center"/>
        <w:rPr>
          <w:rFonts w:eastAsia="Times New Roman"/>
          <w:b/>
        </w:rPr>
      </w:pPr>
      <w:r w:rsidRPr="0041739D">
        <w:rPr>
          <w:rFonts w:eastAsia="Times New Roman"/>
        </w:rPr>
        <w:t>органа местного самоуправления, предоставляющего</w:t>
      </w:r>
      <w:r w:rsidRPr="0041739D">
        <w:rPr>
          <w:rFonts w:eastAsia="Times New Roman"/>
          <w:b/>
        </w:rPr>
        <w:t xml:space="preserve">     _______________________________________________</w:t>
      </w:r>
    </w:p>
    <w:p w14:paraId="7AFB2EC3" w14:textId="77777777" w:rsidR="00054DC7" w:rsidRPr="0041739D" w:rsidRDefault="00054DC7" w:rsidP="00054DC7">
      <w:pPr>
        <w:ind w:firstLine="3402"/>
        <w:jc w:val="center"/>
        <w:rPr>
          <w:rFonts w:eastAsia="Times New Roman"/>
        </w:rPr>
      </w:pPr>
      <w:r w:rsidRPr="0041739D">
        <w:rPr>
          <w:rFonts w:eastAsia="Times New Roman"/>
        </w:rPr>
        <w:t>муниципальную услугу)</w:t>
      </w:r>
    </w:p>
    <w:p w14:paraId="113DD665" w14:textId="77777777" w:rsidR="00054DC7" w:rsidRPr="0041739D" w:rsidRDefault="00054DC7" w:rsidP="00054DC7">
      <w:pPr>
        <w:shd w:val="clear" w:color="auto" w:fill="FFFFFF"/>
        <w:tabs>
          <w:tab w:val="left" w:pos="1234"/>
        </w:tabs>
        <w:ind w:firstLine="709"/>
        <w:jc w:val="right"/>
        <w:rPr>
          <w:rFonts w:eastAsia="Times New Roman"/>
        </w:rPr>
      </w:pPr>
    </w:p>
    <w:p w14:paraId="0C56955F" w14:textId="77777777" w:rsidR="00054DC7" w:rsidRPr="0041739D" w:rsidRDefault="00054DC7" w:rsidP="00054DC7">
      <w:pPr>
        <w:ind w:left="3400" w:firstLine="2"/>
        <w:rPr>
          <w:rFonts w:eastAsia="Times New Roman"/>
        </w:rPr>
      </w:pPr>
      <w:r w:rsidRPr="0041739D">
        <w:rPr>
          <w:rFonts w:eastAsia="Times New Roman"/>
        </w:rPr>
        <w:t>От кого________________________________________</w:t>
      </w:r>
    </w:p>
    <w:p w14:paraId="70AD0539" w14:textId="77777777" w:rsidR="00054DC7" w:rsidRPr="0041739D" w:rsidRDefault="00054DC7" w:rsidP="00054DC7">
      <w:pPr>
        <w:ind w:left="3400" w:firstLine="2"/>
        <w:rPr>
          <w:rFonts w:eastAsia="Times New Roman"/>
        </w:rPr>
      </w:pPr>
      <w:r w:rsidRPr="0041739D">
        <w:rPr>
          <w:rFonts w:eastAsia="Times New Roman"/>
        </w:rPr>
        <w:t xml:space="preserve">                (наименование заявителя, фамилия, имя,</w:t>
      </w:r>
    </w:p>
    <w:p w14:paraId="38AE3FE3" w14:textId="77777777" w:rsidR="00054DC7" w:rsidRPr="0041739D" w:rsidRDefault="00054DC7" w:rsidP="00054DC7">
      <w:pPr>
        <w:pBdr>
          <w:bottom w:val="single" w:sz="12" w:space="1" w:color="auto"/>
        </w:pBdr>
        <w:ind w:left="3400" w:firstLine="2"/>
        <w:rPr>
          <w:rFonts w:eastAsia="Times New Roman"/>
        </w:rPr>
      </w:pPr>
    </w:p>
    <w:p w14:paraId="0FD5BBC3" w14:textId="77777777" w:rsidR="00054DC7" w:rsidRPr="0041739D" w:rsidRDefault="00054DC7" w:rsidP="00054DC7">
      <w:pPr>
        <w:ind w:left="3400" w:firstLine="2"/>
        <w:rPr>
          <w:rFonts w:eastAsia="Times New Roman"/>
        </w:rPr>
      </w:pPr>
      <w:r w:rsidRPr="0041739D">
        <w:rPr>
          <w:rFonts w:eastAsia="Times New Roman"/>
        </w:rPr>
        <w:t xml:space="preserve">             отчество - для граждан, полное наименование</w:t>
      </w:r>
    </w:p>
    <w:p w14:paraId="1590E895" w14:textId="77777777" w:rsidR="00054DC7" w:rsidRPr="0041739D" w:rsidRDefault="00054DC7" w:rsidP="00054DC7">
      <w:pPr>
        <w:pBdr>
          <w:bottom w:val="single" w:sz="12" w:space="1" w:color="auto"/>
        </w:pBdr>
        <w:ind w:left="3400" w:firstLine="2"/>
        <w:rPr>
          <w:rFonts w:eastAsia="Times New Roman"/>
        </w:rPr>
      </w:pPr>
    </w:p>
    <w:p w14:paraId="73374D34" w14:textId="77777777" w:rsidR="00054DC7" w:rsidRPr="0041739D" w:rsidRDefault="00054DC7" w:rsidP="00054DC7">
      <w:pPr>
        <w:ind w:left="3400" w:firstLine="2"/>
        <w:rPr>
          <w:rFonts w:eastAsia="Times New Roman"/>
        </w:rPr>
      </w:pPr>
      <w:r w:rsidRPr="0041739D">
        <w:rPr>
          <w:rFonts w:eastAsia="Times New Roman"/>
        </w:rPr>
        <w:t xml:space="preserve">                      организации - для юридических лиц,</w:t>
      </w:r>
    </w:p>
    <w:p w14:paraId="2B99C31F" w14:textId="77777777" w:rsidR="00054DC7" w:rsidRPr="0041739D" w:rsidRDefault="00054DC7" w:rsidP="00054DC7">
      <w:pPr>
        <w:pBdr>
          <w:bottom w:val="single" w:sz="12" w:space="1" w:color="auto"/>
        </w:pBdr>
        <w:ind w:left="3400" w:firstLine="2"/>
        <w:rPr>
          <w:rFonts w:eastAsia="Times New Roman"/>
        </w:rPr>
      </w:pPr>
    </w:p>
    <w:p w14:paraId="44DF4039" w14:textId="77777777" w:rsidR="00054DC7" w:rsidRPr="0041739D" w:rsidRDefault="00054DC7" w:rsidP="00054DC7">
      <w:pPr>
        <w:ind w:left="3400" w:firstLine="2"/>
        <w:rPr>
          <w:rFonts w:eastAsia="Times New Roman"/>
        </w:rPr>
      </w:pPr>
      <w:r w:rsidRPr="0041739D">
        <w:rPr>
          <w:rFonts w:eastAsia="Times New Roman"/>
        </w:rPr>
        <w:t xml:space="preserve">                              почтовый адрес и индекс</w:t>
      </w:r>
    </w:p>
    <w:p w14:paraId="43AF9AE1" w14:textId="77777777" w:rsidR="00054DC7" w:rsidRPr="0041739D" w:rsidRDefault="00054DC7" w:rsidP="00054DC7">
      <w:pPr>
        <w:pBdr>
          <w:bottom w:val="single" w:sz="12" w:space="1" w:color="auto"/>
        </w:pBdr>
        <w:ind w:left="3400" w:firstLine="2"/>
        <w:rPr>
          <w:rFonts w:eastAsia="Times New Roman"/>
        </w:rPr>
      </w:pPr>
    </w:p>
    <w:p w14:paraId="42D59137" w14:textId="77777777" w:rsidR="00054DC7" w:rsidRPr="0041739D" w:rsidRDefault="00054DC7" w:rsidP="00054DC7">
      <w:pPr>
        <w:ind w:left="3400" w:firstLine="2"/>
        <w:rPr>
          <w:rFonts w:eastAsia="Times New Roman"/>
        </w:rPr>
      </w:pPr>
      <w:r w:rsidRPr="0041739D">
        <w:rPr>
          <w:rFonts w:eastAsia="Times New Roman"/>
        </w:rPr>
        <w:t xml:space="preserve">                                контактный телефон)</w:t>
      </w:r>
    </w:p>
    <w:p w14:paraId="1630BEE7" w14:textId="77777777" w:rsidR="00054DC7" w:rsidRPr="0041739D" w:rsidRDefault="00054DC7" w:rsidP="00054DC7">
      <w:pPr>
        <w:ind w:left="3400" w:firstLine="2"/>
        <w:rPr>
          <w:rFonts w:eastAsia="Times New Roman"/>
        </w:rPr>
      </w:pPr>
    </w:p>
    <w:p w14:paraId="6718682D" w14:textId="77777777" w:rsidR="00054DC7" w:rsidRPr="0041739D" w:rsidRDefault="00054DC7" w:rsidP="00054DC7">
      <w:pPr>
        <w:ind w:firstLine="2"/>
        <w:jc w:val="center"/>
        <w:rPr>
          <w:rFonts w:eastAsia="Times New Roman"/>
        </w:rPr>
      </w:pPr>
      <w:r w:rsidRPr="0041739D">
        <w:rPr>
          <w:rFonts w:eastAsia="Times New Roman"/>
        </w:rPr>
        <w:t>ЗАЯВЛЕНИЕ</w:t>
      </w:r>
    </w:p>
    <w:p w14:paraId="2E617265" w14:textId="77777777" w:rsidR="00054DC7" w:rsidRPr="0041739D" w:rsidRDefault="00054DC7" w:rsidP="00054DC7">
      <w:pPr>
        <w:ind w:firstLine="2"/>
        <w:jc w:val="center"/>
        <w:rPr>
          <w:rFonts w:eastAsia="Times New Roman"/>
        </w:rPr>
      </w:pPr>
      <w:r w:rsidRPr="0041739D">
        <w:rPr>
          <w:rFonts w:eastAsia="Times New Roman"/>
        </w:rPr>
        <w:t>о внесении изменений в разрешение на ввод объекта в эксплуатацию</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054DC7" w:rsidRPr="0041739D" w14:paraId="7A39BDCF" w14:textId="77777777" w:rsidTr="00082043">
        <w:tc>
          <w:tcPr>
            <w:tcW w:w="9179" w:type="dxa"/>
            <w:tcBorders>
              <w:bottom w:val="single" w:sz="4" w:space="0" w:color="auto"/>
            </w:tcBorders>
          </w:tcPr>
          <w:p w14:paraId="6B6E63AE" w14:textId="77777777" w:rsidR="00054DC7" w:rsidRPr="0041739D" w:rsidRDefault="00054DC7" w:rsidP="00054DC7">
            <w:pPr>
              <w:ind w:left="-108" w:firstLine="2"/>
              <w:jc w:val="center"/>
              <w:rPr>
                <w:rFonts w:eastAsia="Times New Roman"/>
              </w:rPr>
            </w:pPr>
          </w:p>
          <w:p w14:paraId="04F305FF" w14:textId="77777777" w:rsidR="00054DC7" w:rsidRPr="0041739D" w:rsidRDefault="00054DC7" w:rsidP="00054DC7">
            <w:pPr>
              <w:ind w:left="-108" w:firstLine="2"/>
              <w:jc w:val="center"/>
              <w:rPr>
                <w:rFonts w:eastAsia="Times New Roman"/>
              </w:rPr>
            </w:pPr>
            <w:r w:rsidRPr="0041739D">
              <w:rPr>
                <w:rFonts w:eastAsia="Times New Roman"/>
              </w:rPr>
              <w:t>Прошу внести изменения в разрешение на ввод в эксплуатацию построенного, реконструируемого</w:t>
            </w:r>
            <w:r w:rsidRPr="0041739D">
              <w:rPr>
                <w:rFonts w:eastAsia="Times New Roman"/>
                <w:b/>
              </w:rPr>
              <w:t xml:space="preserve"> </w:t>
            </w:r>
            <w:r w:rsidRPr="0041739D">
              <w:rPr>
                <w:rFonts w:eastAsia="Times New Roman"/>
              </w:rPr>
              <w:t>объекта капитального строительства (этапа строительства, реконструкции объекта капитального строительства)</w:t>
            </w:r>
          </w:p>
        </w:tc>
      </w:tr>
      <w:tr w:rsidR="00054DC7" w:rsidRPr="0041739D" w14:paraId="19D6C3DC" w14:textId="77777777" w:rsidTr="00082043">
        <w:tc>
          <w:tcPr>
            <w:tcW w:w="9179" w:type="dxa"/>
            <w:tcBorders>
              <w:top w:val="single" w:sz="4" w:space="0" w:color="auto"/>
              <w:bottom w:val="nil"/>
            </w:tcBorders>
          </w:tcPr>
          <w:p w14:paraId="1433948E" w14:textId="77777777" w:rsidR="00054DC7" w:rsidRPr="0041739D" w:rsidRDefault="00054DC7" w:rsidP="00054DC7">
            <w:pPr>
              <w:ind w:firstLine="2"/>
              <w:rPr>
                <w:rFonts w:eastAsia="Times New Roman"/>
              </w:rPr>
            </w:pPr>
            <w:r w:rsidRPr="0041739D">
              <w:rPr>
                <w:rFonts w:eastAsia="Times New Roman"/>
              </w:rPr>
              <w:t xml:space="preserve">                                                     (ненужное зачеркнуть)</w:t>
            </w:r>
          </w:p>
        </w:tc>
      </w:tr>
      <w:tr w:rsidR="00054DC7" w:rsidRPr="0041739D" w14:paraId="1909D971" w14:textId="77777777" w:rsidTr="00082043">
        <w:tc>
          <w:tcPr>
            <w:tcW w:w="9179" w:type="dxa"/>
            <w:tcBorders>
              <w:top w:val="nil"/>
              <w:bottom w:val="single" w:sz="4" w:space="0" w:color="auto"/>
            </w:tcBorders>
          </w:tcPr>
          <w:p w14:paraId="5F249235" w14:textId="77777777" w:rsidR="00054DC7" w:rsidRPr="0041739D" w:rsidRDefault="00054DC7" w:rsidP="00054DC7">
            <w:pPr>
              <w:ind w:firstLine="2"/>
              <w:rPr>
                <w:rFonts w:eastAsia="Times New Roman"/>
              </w:rPr>
            </w:pPr>
          </w:p>
        </w:tc>
      </w:tr>
      <w:tr w:rsidR="00054DC7" w:rsidRPr="0041739D" w14:paraId="31BB9261" w14:textId="77777777" w:rsidTr="00082043">
        <w:tblPrEx>
          <w:tblBorders>
            <w:top w:val="single" w:sz="4" w:space="0" w:color="auto"/>
            <w:insideH w:val="single" w:sz="4" w:space="0" w:color="auto"/>
          </w:tblBorders>
        </w:tblPrEx>
        <w:trPr>
          <w:trHeight w:val="254"/>
        </w:trPr>
        <w:tc>
          <w:tcPr>
            <w:tcW w:w="9179" w:type="dxa"/>
            <w:tcBorders>
              <w:top w:val="single" w:sz="4" w:space="0" w:color="auto"/>
              <w:bottom w:val="nil"/>
            </w:tcBorders>
          </w:tcPr>
          <w:p w14:paraId="29E783E4" w14:textId="77777777" w:rsidR="00054DC7" w:rsidRPr="0041739D" w:rsidRDefault="00054DC7" w:rsidP="00054DC7">
            <w:pPr>
              <w:ind w:firstLine="2"/>
              <w:jc w:val="center"/>
              <w:rPr>
                <w:rFonts w:eastAsia="Times New Roman"/>
              </w:rPr>
            </w:pPr>
            <w:r w:rsidRPr="0041739D">
              <w:rPr>
                <w:rFonts w:eastAsia="Times New Roman"/>
              </w:rPr>
              <w:t>(наименование объекта капитального строительства (этапа строительства, реконструкции объекта капитального строительства) в соответствии с проектной документацией, краткие проектные характеристики)</w:t>
            </w:r>
          </w:p>
        </w:tc>
      </w:tr>
      <w:tr w:rsidR="00054DC7" w:rsidRPr="0041739D" w14:paraId="7588BAB1" w14:textId="77777777" w:rsidTr="00082043">
        <w:tblPrEx>
          <w:tblBorders>
            <w:top w:val="single" w:sz="4" w:space="0" w:color="auto"/>
            <w:insideH w:val="single" w:sz="4" w:space="0" w:color="auto"/>
          </w:tblBorders>
        </w:tblPrEx>
        <w:trPr>
          <w:trHeight w:val="196"/>
        </w:trPr>
        <w:tc>
          <w:tcPr>
            <w:tcW w:w="9179" w:type="dxa"/>
            <w:tcBorders>
              <w:top w:val="nil"/>
              <w:bottom w:val="single" w:sz="4" w:space="0" w:color="auto"/>
            </w:tcBorders>
          </w:tcPr>
          <w:p w14:paraId="03EB50D5" w14:textId="77777777" w:rsidR="00054DC7" w:rsidRPr="0041739D" w:rsidRDefault="00054DC7" w:rsidP="00054DC7">
            <w:pPr>
              <w:ind w:firstLine="2"/>
              <w:jc w:val="center"/>
              <w:rPr>
                <w:rFonts w:eastAsia="Times New Roman"/>
              </w:rPr>
            </w:pPr>
          </w:p>
        </w:tc>
      </w:tr>
      <w:tr w:rsidR="00054DC7" w:rsidRPr="0041739D" w14:paraId="5317E08C"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single" w:sz="4" w:space="0" w:color="auto"/>
            </w:tcBorders>
          </w:tcPr>
          <w:p w14:paraId="196F04CD" w14:textId="77777777" w:rsidR="00054DC7" w:rsidRPr="0041739D" w:rsidRDefault="00054DC7" w:rsidP="00054DC7">
            <w:pPr>
              <w:ind w:firstLine="2"/>
              <w:jc w:val="center"/>
              <w:rPr>
                <w:rFonts w:eastAsia="Times New Roman"/>
              </w:rPr>
            </w:pPr>
          </w:p>
        </w:tc>
      </w:tr>
      <w:tr w:rsidR="00054DC7" w:rsidRPr="0041739D" w14:paraId="7B6A18CA"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nil"/>
            </w:tcBorders>
          </w:tcPr>
          <w:p w14:paraId="560E3DEA" w14:textId="77777777" w:rsidR="00054DC7" w:rsidRPr="0041739D" w:rsidRDefault="00054DC7" w:rsidP="00054DC7">
            <w:pPr>
              <w:ind w:firstLine="2"/>
              <w:jc w:val="center"/>
              <w:rPr>
                <w:rFonts w:eastAsia="Times New Roman"/>
              </w:rPr>
            </w:pPr>
          </w:p>
        </w:tc>
      </w:tr>
      <w:tr w:rsidR="00054DC7" w:rsidRPr="0041739D" w14:paraId="06D3A40A"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3045F4F8" w14:textId="77777777" w:rsidR="00054DC7" w:rsidRPr="0041739D" w:rsidRDefault="00054DC7" w:rsidP="00054DC7">
            <w:pPr>
              <w:ind w:left="-108" w:firstLine="2"/>
              <w:rPr>
                <w:rFonts w:eastAsia="Times New Roman"/>
              </w:rPr>
            </w:pPr>
            <w:r w:rsidRPr="0041739D">
              <w:rPr>
                <w:rFonts w:eastAsia="Times New Roman"/>
              </w:rPr>
              <w:t>расположенного по адресу:</w:t>
            </w:r>
          </w:p>
        </w:tc>
      </w:tr>
      <w:tr w:rsidR="00054DC7" w:rsidRPr="0041739D" w14:paraId="05025837" w14:textId="77777777" w:rsidTr="00082043">
        <w:tblPrEx>
          <w:tblBorders>
            <w:top w:val="single" w:sz="4" w:space="0" w:color="auto"/>
            <w:insideH w:val="single" w:sz="4" w:space="0" w:color="auto"/>
          </w:tblBorders>
        </w:tblPrEx>
        <w:tc>
          <w:tcPr>
            <w:tcW w:w="9179" w:type="dxa"/>
            <w:tcBorders>
              <w:top w:val="single" w:sz="4" w:space="0" w:color="auto"/>
              <w:bottom w:val="nil"/>
            </w:tcBorders>
          </w:tcPr>
          <w:p w14:paraId="0048D43A" w14:textId="77777777" w:rsidR="00054DC7" w:rsidRPr="0041739D" w:rsidRDefault="00054DC7" w:rsidP="00054DC7">
            <w:pPr>
              <w:ind w:left="-1000" w:firstLine="2"/>
              <w:jc w:val="center"/>
              <w:rPr>
                <w:rFonts w:eastAsia="Times New Roman"/>
              </w:rPr>
            </w:pPr>
            <w:r w:rsidRPr="0041739D">
              <w:rPr>
                <w:rFonts w:eastAsia="Times New Roman"/>
              </w:rPr>
              <w:t xml:space="preserve">                                                       (полный адрес объекта капитального строительства с указанием</w:t>
            </w:r>
          </w:p>
        </w:tc>
      </w:tr>
      <w:tr w:rsidR="00054DC7" w:rsidRPr="0041739D" w14:paraId="6065E100"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45FEF0BA" w14:textId="77777777" w:rsidR="00054DC7" w:rsidRPr="0041739D" w:rsidRDefault="00054DC7" w:rsidP="00054DC7">
            <w:pPr>
              <w:ind w:left="-1000" w:firstLine="2"/>
              <w:jc w:val="center"/>
              <w:rPr>
                <w:rFonts w:eastAsia="Times New Roman"/>
              </w:rPr>
            </w:pPr>
          </w:p>
        </w:tc>
      </w:tr>
      <w:tr w:rsidR="00054DC7" w:rsidRPr="0041739D" w14:paraId="22080FA7"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3F75B75C" w14:textId="77777777" w:rsidR="00054DC7" w:rsidRPr="0041739D" w:rsidRDefault="00054DC7" w:rsidP="00054DC7">
            <w:pPr>
              <w:ind w:firstLine="2"/>
              <w:jc w:val="center"/>
              <w:rPr>
                <w:rFonts w:eastAsia="Times New Roman"/>
              </w:rPr>
            </w:pPr>
            <w:r w:rsidRPr="0041739D">
              <w:rPr>
                <w:rFonts w:eastAsia="Times New Roman"/>
              </w:rPr>
              <w:t xml:space="preserve">                        субъекта Российской Федерации, административного района и т.д. или строительный адрес)</w:t>
            </w:r>
          </w:p>
        </w:tc>
      </w:tr>
      <w:tr w:rsidR="00054DC7" w:rsidRPr="0041739D" w14:paraId="617B788F"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2A4D3B3B" w14:textId="77777777" w:rsidR="00054DC7" w:rsidRPr="0041739D" w:rsidRDefault="00054DC7" w:rsidP="00054DC7">
            <w:pPr>
              <w:autoSpaceDE w:val="0"/>
              <w:autoSpaceDN w:val="0"/>
              <w:adjustRightInd w:val="0"/>
              <w:jc w:val="both"/>
              <w:rPr>
                <w:rFonts w:eastAsia="Times New Roman"/>
              </w:rPr>
            </w:pPr>
            <w:r w:rsidRPr="0041739D">
              <w:rPr>
                <w:rFonts w:eastAsia="Times New Roman"/>
              </w:rPr>
              <w:t>в форме______________________________________________________________</w:t>
            </w:r>
          </w:p>
          <w:p w14:paraId="6FE61DCC" w14:textId="77777777" w:rsidR="00054DC7" w:rsidRPr="0041739D" w:rsidRDefault="00054DC7" w:rsidP="00054DC7">
            <w:pPr>
              <w:autoSpaceDE w:val="0"/>
              <w:autoSpaceDN w:val="0"/>
              <w:adjustRightInd w:val="0"/>
              <w:jc w:val="center"/>
              <w:rPr>
                <w:rFonts w:eastAsia="Times New Roman"/>
              </w:rPr>
            </w:pPr>
            <w:r w:rsidRPr="0041739D">
              <w:rPr>
                <w:rFonts w:eastAsia="Times New Roman"/>
              </w:rPr>
              <w:t xml:space="preserve">(указывается форма документа – </w:t>
            </w:r>
          </w:p>
          <w:p w14:paraId="6A12135E" w14:textId="77777777" w:rsidR="00054DC7" w:rsidRPr="0041739D" w:rsidRDefault="00054DC7" w:rsidP="00054DC7">
            <w:pPr>
              <w:autoSpaceDE w:val="0"/>
              <w:autoSpaceDN w:val="0"/>
              <w:adjustRightInd w:val="0"/>
              <w:jc w:val="both"/>
              <w:rPr>
                <w:rFonts w:eastAsia="Times New Roman"/>
              </w:rPr>
            </w:pPr>
            <w:r w:rsidRPr="0041739D">
              <w:rPr>
                <w:rFonts w:eastAsia="Times New Roman"/>
              </w:rPr>
              <w:t>___________________________________________________________________________________________________</w:t>
            </w:r>
          </w:p>
          <w:p w14:paraId="527DEB84" w14:textId="77777777" w:rsidR="00054DC7" w:rsidRPr="0041739D" w:rsidRDefault="00054DC7" w:rsidP="00054DC7">
            <w:pPr>
              <w:autoSpaceDE w:val="0"/>
              <w:autoSpaceDN w:val="0"/>
              <w:adjustRightInd w:val="0"/>
              <w:jc w:val="center"/>
              <w:rPr>
                <w:rFonts w:eastAsia="Times New Roman"/>
              </w:rPr>
            </w:pPr>
            <w:r w:rsidRPr="0041739D">
              <w:rPr>
                <w:rFonts w:eastAsia="Times New Roman"/>
              </w:rPr>
              <w:lastRenderedPageBreak/>
              <w:t>в форме электронного документа или в форме документа на бумажном носителе)</w:t>
            </w:r>
          </w:p>
          <w:p w14:paraId="43C11626" w14:textId="77777777" w:rsidR="00054DC7" w:rsidRPr="0041739D" w:rsidRDefault="00054DC7" w:rsidP="00054DC7">
            <w:pPr>
              <w:autoSpaceDE w:val="0"/>
              <w:autoSpaceDN w:val="0"/>
              <w:adjustRightInd w:val="0"/>
              <w:jc w:val="right"/>
              <w:rPr>
                <w:rFonts w:eastAsia="Times New Roman"/>
              </w:rPr>
            </w:pPr>
          </w:p>
        </w:tc>
      </w:tr>
    </w:tbl>
    <w:p w14:paraId="58CCEE19" w14:textId="77777777" w:rsidR="00054DC7" w:rsidRPr="0041739D" w:rsidRDefault="00054DC7" w:rsidP="00054DC7">
      <w:pPr>
        <w:rPr>
          <w:rFonts w:eastAsia="Times New Roman"/>
        </w:rPr>
      </w:pPr>
    </w:p>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054DC7" w:rsidRPr="0041739D" w14:paraId="00276599" w14:textId="77777777" w:rsidTr="00082043">
        <w:trPr>
          <w:trHeight w:val="320"/>
        </w:trPr>
        <w:tc>
          <w:tcPr>
            <w:tcW w:w="9179" w:type="dxa"/>
            <w:tcBorders>
              <w:top w:val="nil"/>
              <w:bottom w:val="single" w:sz="6" w:space="0" w:color="auto"/>
            </w:tcBorders>
          </w:tcPr>
          <w:p w14:paraId="48D7215A" w14:textId="77777777" w:rsidR="00054DC7" w:rsidRPr="0041739D" w:rsidRDefault="00054DC7" w:rsidP="00054DC7">
            <w:pPr>
              <w:ind w:firstLine="2"/>
              <w:rPr>
                <w:rFonts w:eastAsia="Times New Roman"/>
              </w:rPr>
            </w:pPr>
            <w:r w:rsidRPr="0041739D">
              <w:rPr>
                <w:rFonts w:eastAsia="Times New Roman"/>
              </w:rPr>
              <w:t>К заявлению прилагаются:</w:t>
            </w:r>
          </w:p>
        </w:tc>
      </w:tr>
      <w:tr w:rsidR="00054DC7" w:rsidRPr="0041739D" w14:paraId="4DE1F817" w14:textId="77777777" w:rsidTr="00082043">
        <w:trPr>
          <w:trHeight w:val="221"/>
        </w:trPr>
        <w:tc>
          <w:tcPr>
            <w:tcW w:w="9179" w:type="dxa"/>
            <w:tcBorders>
              <w:top w:val="single" w:sz="6" w:space="0" w:color="auto"/>
              <w:bottom w:val="nil"/>
            </w:tcBorders>
          </w:tcPr>
          <w:p w14:paraId="02714147" w14:textId="77777777" w:rsidR="00054DC7" w:rsidRPr="0041739D" w:rsidRDefault="00054DC7" w:rsidP="00054DC7">
            <w:pPr>
              <w:ind w:firstLine="2"/>
              <w:jc w:val="center"/>
              <w:rPr>
                <w:rFonts w:eastAsia="Times New Roman"/>
              </w:rPr>
            </w:pPr>
            <w:r w:rsidRPr="0041739D">
              <w:rPr>
                <w:rFonts w:eastAsia="Times New Roman"/>
              </w:rPr>
              <w:t xml:space="preserve">                                                 (наименование документов и количество экземпляров)</w:t>
            </w:r>
          </w:p>
        </w:tc>
      </w:tr>
      <w:tr w:rsidR="00054DC7" w:rsidRPr="0041739D" w14:paraId="603DD4A0" w14:textId="77777777" w:rsidTr="00082043">
        <w:trPr>
          <w:trHeight w:val="320"/>
        </w:trPr>
        <w:tc>
          <w:tcPr>
            <w:tcW w:w="9179" w:type="dxa"/>
            <w:tcBorders>
              <w:top w:val="nil"/>
              <w:bottom w:val="single" w:sz="6" w:space="0" w:color="auto"/>
            </w:tcBorders>
          </w:tcPr>
          <w:p w14:paraId="70F77484" w14:textId="77777777" w:rsidR="00054DC7" w:rsidRPr="0041739D" w:rsidRDefault="00054DC7" w:rsidP="00054DC7">
            <w:pPr>
              <w:ind w:firstLine="2"/>
              <w:jc w:val="center"/>
              <w:rPr>
                <w:rFonts w:eastAsia="Times New Roman"/>
              </w:rPr>
            </w:pPr>
          </w:p>
        </w:tc>
      </w:tr>
      <w:tr w:rsidR="00054DC7" w:rsidRPr="0041739D" w14:paraId="55497E7B" w14:textId="77777777" w:rsidTr="00082043">
        <w:trPr>
          <w:trHeight w:val="320"/>
        </w:trPr>
        <w:tc>
          <w:tcPr>
            <w:tcW w:w="9179" w:type="dxa"/>
            <w:tcBorders>
              <w:top w:val="single" w:sz="6" w:space="0" w:color="auto"/>
              <w:bottom w:val="single" w:sz="6" w:space="0" w:color="auto"/>
            </w:tcBorders>
          </w:tcPr>
          <w:p w14:paraId="3F12F4E3" w14:textId="77777777" w:rsidR="00054DC7" w:rsidRPr="0041739D" w:rsidRDefault="00054DC7" w:rsidP="00054DC7">
            <w:pPr>
              <w:ind w:firstLine="2"/>
              <w:jc w:val="center"/>
              <w:rPr>
                <w:rFonts w:eastAsia="Times New Roman"/>
              </w:rPr>
            </w:pPr>
          </w:p>
        </w:tc>
      </w:tr>
      <w:tr w:rsidR="00054DC7" w:rsidRPr="0041739D" w14:paraId="57EA59B1" w14:textId="77777777" w:rsidTr="00082043">
        <w:trPr>
          <w:trHeight w:val="320"/>
        </w:trPr>
        <w:tc>
          <w:tcPr>
            <w:tcW w:w="9179" w:type="dxa"/>
            <w:tcBorders>
              <w:top w:val="single" w:sz="6" w:space="0" w:color="auto"/>
              <w:bottom w:val="nil"/>
            </w:tcBorders>
          </w:tcPr>
          <w:p w14:paraId="7F86229A" w14:textId="77777777" w:rsidR="00054DC7" w:rsidRPr="0041739D" w:rsidRDefault="00054DC7" w:rsidP="00054DC7">
            <w:pPr>
              <w:ind w:firstLine="709"/>
              <w:jc w:val="center"/>
              <w:rPr>
                <w:rFonts w:eastAsia="Times New Roman"/>
              </w:rPr>
            </w:pPr>
          </w:p>
        </w:tc>
      </w:tr>
    </w:tbl>
    <w:p w14:paraId="547FBCEE" w14:textId="77777777" w:rsidR="00054DC7" w:rsidRPr="0041739D" w:rsidRDefault="00054DC7" w:rsidP="00054DC7">
      <w:pPr>
        <w:rPr>
          <w:rFonts w:eastAsia="Times New Roman"/>
        </w:rPr>
      </w:pPr>
      <w:r w:rsidRPr="0041739D">
        <w:rPr>
          <w:rFonts w:eastAsia="Times New Roman"/>
        </w:rPr>
        <w:t>____________________      ____________________       _____________________________</w:t>
      </w:r>
    </w:p>
    <w:p w14:paraId="437FEA4D" w14:textId="77777777" w:rsidR="00054DC7" w:rsidRPr="0041739D" w:rsidRDefault="00054DC7" w:rsidP="00054DC7">
      <w:pPr>
        <w:rPr>
          <w:rFonts w:eastAsia="Times New Roman"/>
        </w:rPr>
      </w:pPr>
      <w:r w:rsidRPr="0041739D">
        <w:rPr>
          <w:rFonts w:eastAsia="Times New Roman"/>
        </w:rPr>
        <w:t xml:space="preserve">            (должность)                                                (подпись)                                                        (Ф.И.О.)</w:t>
      </w:r>
    </w:p>
    <w:p w14:paraId="1D4C5EC5" w14:textId="77777777" w:rsidR="00054DC7" w:rsidRPr="0041739D" w:rsidRDefault="00054DC7" w:rsidP="00054DC7">
      <w:pPr>
        <w:rPr>
          <w:rFonts w:eastAsia="Times New Roman"/>
        </w:rPr>
      </w:pPr>
    </w:p>
    <w:p w14:paraId="15DC7A65" w14:textId="77777777" w:rsidR="00054DC7" w:rsidRPr="0041739D" w:rsidRDefault="00054DC7" w:rsidP="00054DC7">
      <w:pPr>
        <w:rPr>
          <w:rFonts w:eastAsia="Times New Roman"/>
        </w:rPr>
      </w:pPr>
      <w:r w:rsidRPr="0041739D">
        <w:rPr>
          <w:rFonts w:eastAsia="Times New Roman"/>
        </w:rPr>
        <w:t xml:space="preserve">"___" ___________ 20___ г. </w:t>
      </w:r>
    </w:p>
    <w:p w14:paraId="46502B77" w14:textId="77777777" w:rsidR="00054DC7" w:rsidRPr="0041739D" w:rsidRDefault="00054DC7" w:rsidP="00054DC7">
      <w:pPr>
        <w:shd w:val="clear" w:color="auto" w:fill="FFFFFF"/>
        <w:tabs>
          <w:tab w:val="left" w:pos="1234"/>
        </w:tabs>
        <w:spacing w:line="240" w:lineRule="exact"/>
        <w:jc w:val="center"/>
        <w:rPr>
          <w:rFonts w:eastAsia="Times New Roman"/>
        </w:rPr>
      </w:pPr>
    </w:p>
    <w:p w14:paraId="0CA0459B" w14:textId="77777777" w:rsidR="00054DC7" w:rsidRPr="0041739D" w:rsidRDefault="00054DC7" w:rsidP="00054DC7">
      <w:pPr>
        <w:shd w:val="clear" w:color="auto" w:fill="FFFFFF"/>
        <w:tabs>
          <w:tab w:val="left" w:pos="1234"/>
        </w:tabs>
        <w:spacing w:line="240" w:lineRule="exact"/>
        <w:ind w:left="5670"/>
        <w:rPr>
          <w:rFonts w:eastAsia="Times New Roman"/>
        </w:rPr>
      </w:pPr>
      <w:r w:rsidRPr="0041739D">
        <w:rPr>
          <w:rFonts w:eastAsia="Times New Roman"/>
        </w:rPr>
        <w:t>Приложение № 3</w:t>
      </w:r>
    </w:p>
    <w:p w14:paraId="7B9B08D2" w14:textId="77777777" w:rsidR="00054DC7" w:rsidRPr="0041739D" w:rsidRDefault="00054DC7" w:rsidP="00054DC7">
      <w:pPr>
        <w:spacing w:line="240" w:lineRule="exact"/>
        <w:ind w:left="5670"/>
        <w:rPr>
          <w:rFonts w:eastAsia="Times New Roman"/>
        </w:rPr>
      </w:pPr>
      <w:r w:rsidRPr="0041739D">
        <w:rPr>
          <w:rFonts w:eastAsia="Times New Roman"/>
        </w:rPr>
        <w:t>к административному регламенту</w:t>
      </w:r>
    </w:p>
    <w:p w14:paraId="05AE655E" w14:textId="77777777" w:rsidR="00054DC7" w:rsidRPr="0041739D" w:rsidRDefault="00054DC7" w:rsidP="00054DC7">
      <w:pPr>
        <w:shd w:val="clear" w:color="auto" w:fill="FFFFFF"/>
        <w:tabs>
          <w:tab w:val="left" w:pos="1234"/>
        </w:tabs>
        <w:spacing w:line="240" w:lineRule="exact"/>
        <w:jc w:val="center"/>
        <w:rPr>
          <w:rFonts w:eastAsia="Times New Roman"/>
        </w:rPr>
      </w:pPr>
    </w:p>
    <w:p w14:paraId="0E736B0B" w14:textId="77777777" w:rsidR="00054DC7" w:rsidRPr="0041739D" w:rsidRDefault="00054DC7" w:rsidP="00054DC7">
      <w:pPr>
        <w:shd w:val="clear" w:color="auto" w:fill="FFFFFF"/>
        <w:tabs>
          <w:tab w:val="left" w:pos="1234"/>
        </w:tabs>
        <w:spacing w:line="240" w:lineRule="exact"/>
        <w:jc w:val="center"/>
        <w:rPr>
          <w:rFonts w:eastAsia="Times New Roman"/>
        </w:rPr>
      </w:pPr>
    </w:p>
    <w:p w14:paraId="7CDE38B1" w14:textId="77777777" w:rsidR="00054DC7" w:rsidRPr="0041739D" w:rsidRDefault="00054DC7" w:rsidP="00054DC7">
      <w:pPr>
        <w:shd w:val="clear" w:color="auto" w:fill="FFFFFF"/>
        <w:tabs>
          <w:tab w:val="left" w:pos="1234"/>
        </w:tabs>
        <w:spacing w:line="240" w:lineRule="exact"/>
        <w:jc w:val="center"/>
        <w:rPr>
          <w:rFonts w:eastAsia="Times New Roman"/>
        </w:rPr>
      </w:pPr>
      <w:r w:rsidRPr="0041739D">
        <w:rPr>
          <w:rFonts w:eastAsia="Times New Roman"/>
        </w:rPr>
        <w:t>Блок-схема</w:t>
      </w:r>
    </w:p>
    <w:p w14:paraId="7431EB3D" w14:textId="77777777" w:rsidR="00054DC7" w:rsidRPr="0041739D" w:rsidRDefault="00054DC7" w:rsidP="00054DC7">
      <w:pPr>
        <w:shd w:val="clear" w:color="auto" w:fill="FFFFFF"/>
        <w:spacing w:line="240" w:lineRule="exact"/>
        <w:jc w:val="center"/>
      </w:pPr>
      <w:r w:rsidRPr="0041739D">
        <w:t xml:space="preserve">предоставления муниципальной услуги </w:t>
      </w:r>
    </w:p>
    <w:p w14:paraId="3A1A76A0" w14:textId="77777777" w:rsidR="00054DC7" w:rsidRPr="0041739D" w:rsidRDefault="00054DC7" w:rsidP="00054DC7">
      <w:pPr>
        <w:shd w:val="clear" w:color="auto" w:fill="FFFFFF"/>
        <w:spacing w:line="240" w:lineRule="exact"/>
        <w:jc w:val="center"/>
      </w:pPr>
      <w:r w:rsidRPr="0041739D">
        <w:t>«Выдача разрешения на ввод объекта в эксплуатацию, внесение изменений в разрешение на ввод объекта в эксплуатацию» при рассмотрении заявления о выдаче разрешения на ввод объекта в эксплуатацию</w:t>
      </w:r>
    </w:p>
    <w:p w14:paraId="2445AE85" w14:textId="77777777" w:rsidR="00054DC7" w:rsidRPr="0041739D" w:rsidRDefault="00054DC7" w:rsidP="00054DC7">
      <w:pPr>
        <w:shd w:val="clear" w:color="auto" w:fill="FFFFFF"/>
        <w:spacing w:line="240" w:lineRule="exact"/>
        <w:jc w:val="center"/>
        <w:rPr>
          <w:strike/>
        </w:rPr>
      </w:pPr>
    </w:p>
    <w:p w14:paraId="2044E85B" w14:textId="77777777" w:rsidR="00054DC7" w:rsidRPr="0041739D" w:rsidRDefault="002D0241" w:rsidP="00054DC7">
      <w:pPr>
        <w:shd w:val="clear" w:color="auto" w:fill="FFFFFF"/>
        <w:suppressAutoHyphens/>
        <w:jc w:val="center"/>
        <w:rPr>
          <w:rFonts w:eastAsia="Times New Roman"/>
          <w:strike/>
          <w:lang w:eastAsia="zh-CN"/>
        </w:rPr>
      </w:pPr>
      <w:r w:rsidRPr="0041739D">
        <w:rPr>
          <w:rFonts w:eastAsia="Times New Roman"/>
          <w:strike/>
          <w:noProof/>
        </w:rPr>
        <w:pict w14:anchorId="2B8487FA">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43" type="#_x0000_t88" style="position:absolute;left:0;text-align:left;margin-left:385.15pt;margin-top:14.5pt;width:34.45pt;height:585pt;z-index:36"/>
        </w:pict>
      </w:r>
      <w:r w:rsidRPr="0041739D">
        <w:rPr>
          <w:rFonts w:eastAsia="Times New Roman"/>
          <w:strike/>
          <w:noProof/>
        </w:rPr>
        <w:pict w14:anchorId="166150F3">
          <v:shape id="_x0000_s1239" type="#_x0000_t88" style="position:absolute;left:0;text-align:left;margin-left:333pt;margin-top:14.5pt;width:18pt;height:135pt;z-index:32"/>
        </w:pict>
      </w:r>
      <w:r w:rsidRPr="0041739D">
        <w:rPr>
          <w:rFonts w:eastAsia="Times New Roman"/>
          <w:strike/>
          <w:noProof/>
          <w:lang w:eastAsia="zh-CN"/>
        </w:rPr>
        <w:pict w14:anchorId="2E6B2690">
          <v:shapetype id="_x0000_t202" coordsize="21600,21600" o:spt="202" path="m,l,21600r21600,l21600,xe">
            <v:stroke joinstyle="miter"/>
            <v:path gradientshapeok="t" o:connecttype="rect"/>
          </v:shapetype>
          <v:shape id="_x0000_s1217" type="#_x0000_t202" style="position:absolute;left:0;text-align:left;margin-left:99pt;margin-top:10.4pt;width:234pt;height:40.1pt;z-index:10">
            <v:textbox style="mso-next-textbox:#_x0000_s1217">
              <w:txbxContent>
                <w:p w14:paraId="4A2DF852" w14:textId="77777777" w:rsidR="00054DC7" w:rsidRDefault="00054DC7" w:rsidP="00054DC7">
                  <w:pPr>
                    <w:jc w:val="center"/>
                  </w:pPr>
                  <w:r>
                    <w:t>МФЦ. Прием и регистрация документов, направление в уполномоченный орган</w:t>
                  </w:r>
                </w:p>
              </w:txbxContent>
            </v:textbox>
          </v:shape>
        </w:pict>
      </w:r>
      <w:r w:rsidRPr="0041739D">
        <w:rPr>
          <w:rFonts w:eastAsia="Times New Roman"/>
          <w:strike/>
          <w:noProof/>
          <w:lang w:eastAsia="zh-CN"/>
        </w:rPr>
        <w:pict w14:anchorId="5FB32333">
          <v:shape id="_x0000_s1216" type="#_x0000_t202" style="position:absolute;left:0;text-align:left;margin-left:18pt;margin-top:14.5pt;width:1in;height:70.2pt;z-index:9">
            <v:textbox style="mso-next-textbox:#_x0000_s1216">
              <w:txbxContent>
                <w:p w14:paraId="609C3CD3" w14:textId="77777777" w:rsidR="00054DC7" w:rsidRDefault="00054DC7" w:rsidP="00054DC7"/>
                <w:p w14:paraId="64D65F17" w14:textId="77777777" w:rsidR="00054DC7" w:rsidRDefault="00054DC7" w:rsidP="00054DC7">
                  <w:r>
                    <w:t xml:space="preserve">        Заявитель</w:t>
                  </w:r>
                </w:p>
              </w:txbxContent>
            </v:textbox>
          </v:shape>
        </w:pict>
      </w:r>
    </w:p>
    <w:p w14:paraId="0E929BD7"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29714419"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765A40E7">
          <v:shapetype id="_x0000_t32" coordsize="21600,21600" o:spt="32" o:oned="t" path="m,l21600,21600e" filled="f">
            <v:path arrowok="t" fillok="f" o:connecttype="none"/>
            <o:lock v:ext="edit" shapetype="t"/>
          </v:shapetype>
          <v:shape id="_x0000_s1226" type="#_x0000_t32" style="position:absolute;left:0;text-align:left;margin-left:90pt;margin-top:.3pt;width:9pt;height:.25pt;flip:y;z-index:19" o:connectortype="straight">
            <v:stroke endarrow="block"/>
          </v:shape>
        </w:pict>
      </w:r>
    </w:p>
    <w:p w14:paraId="794E4760"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7F78D4E7">
          <v:rect id="_x0000_s1227" style="position:absolute;left:0;text-align:left;margin-left:351pt;margin-top:11.2pt;width:48.55pt;height:45pt;z-index:20">
            <v:textbox style="mso-next-textbox:#_x0000_s1227">
              <w:txbxContent>
                <w:p w14:paraId="0F0AD98A" w14:textId="77777777" w:rsidR="00054DC7" w:rsidRPr="00DB6412" w:rsidRDefault="00054DC7" w:rsidP="00054DC7">
                  <w:pPr>
                    <w:jc w:val="center"/>
                    <w:rPr>
                      <w:b/>
                      <w:sz w:val="20"/>
                      <w:szCs w:val="20"/>
                    </w:rPr>
                  </w:pPr>
                  <w:r w:rsidRPr="00DB6412">
                    <w:rPr>
                      <w:b/>
                      <w:sz w:val="20"/>
                      <w:szCs w:val="20"/>
                    </w:rPr>
                    <w:t>1</w:t>
                  </w:r>
                </w:p>
                <w:p w14:paraId="2E4830FE"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sidRPr="0041739D">
        <w:rPr>
          <w:rFonts w:eastAsia="Times New Roman"/>
          <w:strike/>
          <w:noProof/>
          <w:lang w:eastAsia="zh-CN"/>
        </w:rPr>
        <w:pict w14:anchorId="598C8CD7">
          <v:shape id="_x0000_s1215" type="#_x0000_t202" style="position:absolute;left:0;text-align:left;margin-left:99pt;margin-top:11.2pt;width:234pt;height:36pt;z-index:8">
            <v:textbox style="mso-next-textbox:#_x0000_s1215">
              <w:txbxContent>
                <w:p w14:paraId="228C3A0C" w14:textId="77777777" w:rsidR="00054DC7" w:rsidRDefault="00054DC7" w:rsidP="00054DC7">
                  <w:pPr>
                    <w:jc w:val="center"/>
                  </w:pPr>
                  <w:r>
                    <w:t>Уполномоченный орган</w:t>
                  </w:r>
                </w:p>
              </w:txbxContent>
            </v:textbox>
          </v:shape>
        </w:pict>
      </w:r>
      <w:r w:rsidRPr="0041739D">
        <w:rPr>
          <w:rFonts w:eastAsia="Times New Roman"/>
          <w:strike/>
          <w:noProof/>
          <w:lang w:eastAsia="zh-CN"/>
        </w:rPr>
        <w:pict w14:anchorId="0003F5BE">
          <v:shape id="_x0000_s1218" type="#_x0000_t32" style="position:absolute;left:0;text-align:left;margin-left:234pt;margin-top:2.2pt;width:0;height:9pt;z-index:11" o:connectortype="straight">
            <v:stroke endarrow="block"/>
          </v:shape>
        </w:pict>
      </w:r>
    </w:p>
    <w:p w14:paraId="4B1514FA"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32F72123">
          <v:shape id="_x0000_s1242" type="#_x0000_t32" style="position:absolute;left:0;text-align:left;margin-left:90pt;margin-top:4.1pt;width:9pt;height:.25pt;flip:y;z-index:35" o:connectortype="straight">
            <v:stroke endarrow="block"/>
          </v:shape>
        </w:pict>
      </w:r>
    </w:p>
    <w:p w14:paraId="02D29244"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4DBF0E83">
          <v:shape id="_x0000_s1219" type="#_x0000_t32" style="position:absolute;left:0;text-align:left;margin-left:306pt;margin-top:15pt;width:0;height:186.25pt;z-index:12" o:connectortype="straight">
            <v:stroke endarrow="block"/>
          </v:shape>
        </w:pict>
      </w:r>
      <w:r w:rsidRPr="0041739D">
        <w:rPr>
          <w:rFonts w:eastAsia="Times New Roman"/>
          <w:strike/>
          <w:noProof/>
        </w:rPr>
        <w:pict w14:anchorId="359C943D">
          <v:shape id="_x0000_s1233" type="#_x0000_t32" style="position:absolute;left:0;text-align:left;margin-left:234pt;margin-top:15pt;width:0;height:9pt;z-index:26" o:connectortype="straight">
            <v:stroke endarrow="block"/>
          </v:shape>
        </w:pict>
      </w:r>
    </w:p>
    <w:p w14:paraId="6341ED34"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52EFC5D2">
          <v:shape id="_x0000_s1228" type="#_x0000_t202" style="position:absolute;left:0;text-align:left;margin-left:18pt;margin-top:7.9pt;width:270pt;height:45pt;z-index:21">
            <v:textbox style="mso-next-textbox:#_x0000_s1228">
              <w:txbxContent>
                <w:p w14:paraId="789B938E" w14:textId="77777777" w:rsidR="00054DC7" w:rsidRDefault="00054DC7" w:rsidP="00054DC7">
                  <w:pPr>
                    <w:jc w:val="center"/>
                    <w:rPr>
                      <w:color w:val="000000"/>
                    </w:rPr>
                  </w:pPr>
                  <w:r w:rsidRPr="00F84761">
                    <w:rPr>
                      <w:color w:val="000000"/>
                    </w:rPr>
                    <w:t xml:space="preserve">Проверка наличия оснований </w:t>
                  </w:r>
                  <w:r>
                    <w:rPr>
                      <w:color w:val="000000"/>
                    </w:rPr>
                    <w:t>для отказа</w:t>
                  </w:r>
                </w:p>
                <w:p w14:paraId="0378AD72" w14:textId="77777777" w:rsidR="00054DC7" w:rsidRPr="00F84761" w:rsidRDefault="00054DC7" w:rsidP="00054DC7">
                  <w:pPr>
                    <w:jc w:val="center"/>
                  </w:pPr>
                  <w:r w:rsidRPr="00F84761">
                    <w:rPr>
                      <w:color w:val="000000"/>
                    </w:rPr>
                    <w:t>в приеме документов</w:t>
                  </w:r>
                </w:p>
              </w:txbxContent>
            </v:textbox>
          </v:shape>
        </w:pict>
      </w:r>
    </w:p>
    <w:p w14:paraId="7335CE10"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722F3B6A"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1907383D"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5384E513">
          <v:shape id="_x0000_s1230" type="#_x0000_t202" style="position:absolute;left:0;text-align:left;margin-left:159.3pt;margin-top:13.6pt;width:128.7pt;height:49.5pt;z-index:23">
            <v:textbox style="mso-next-textbox:#_x0000_s1230">
              <w:txbxContent>
                <w:p w14:paraId="47A28F75" w14:textId="77777777" w:rsidR="00054DC7" w:rsidRPr="00B27FE7" w:rsidRDefault="00054DC7" w:rsidP="00054DC7">
                  <w:pPr>
                    <w:jc w:val="center"/>
                  </w:pPr>
                  <w:r w:rsidRPr="00B27FE7">
                    <w:t>не выявлены основания для отказа в приеме документов</w:t>
                  </w:r>
                </w:p>
                <w:p w14:paraId="42665950" w14:textId="77777777" w:rsidR="00054DC7" w:rsidRDefault="00054DC7" w:rsidP="00054DC7">
                  <w:r>
                    <w:t xml:space="preserve">    </w:t>
                  </w:r>
                </w:p>
              </w:txbxContent>
            </v:textbox>
          </v:shape>
        </w:pict>
      </w:r>
      <w:r w:rsidRPr="0041739D">
        <w:rPr>
          <w:rFonts w:eastAsia="Times New Roman"/>
          <w:strike/>
          <w:noProof/>
        </w:rPr>
        <w:pict w14:anchorId="2C54F74D">
          <v:shape id="_x0000_s1229" type="#_x0000_t202" style="position:absolute;left:0;text-align:left;margin-left:17.25pt;margin-top:13.6pt;width:134.25pt;height:49.5pt;z-index:22">
            <v:textbox style="mso-next-textbox:#_x0000_s1229">
              <w:txbxContent>
                <w:p w14:paraId="6B7D3BC9" w14:textId="77777777" w:rsidR="00054DC7" w:rsidRPr="00F84761" w:rsidRDefault="00054DC7" w:rsidP="00054DC7">
                  <w:pPr>
                    <w:jc w:val="center"/>
                  </w:pPr>
                  <w:r w:rsidRPr="00F84761">
                    <w:t>выявлены основания</w:t>
                  </w:r>
                </w:p>
                <w:p w14:paraId="3E6B732C" w14:textId="77777777" w:rsidR="00054DC7" w:rsidRPr="00F84761" w:rsidRDefault="00054DC7" w:rsidP="00054DC7">
                  <w:pPr>
                    <w:jc w:val="center"/>
                  </w:pPr>
                  <w:r w:rsidRPr="00F84761">
                    <w:t>для отказа в приеме документов</w:t>
                  </w:r>
                </w:p>
              </w:txbxContent>
            </v:textbox>
          </v:shape>
        </w:pict>
      </w:r>
      <w:r w:rsidRPr="0041739D">
        <w:rPr>
          <w:rFonts w:eastAsia="Times New Roman"/>
          <w:strike/>
          <w:noProof/>
        </w:rPr>
        <w:pict w14:anchorId="529FFFF1">
          <v:shape id="_x0000_s1232" type="#_x0000_t32" style="position:absolute;left:0;text-align:left;margin-left:234pt;margin-top:4.6pt;width:0;height:9pt;z-index:25" o:connectortype="straight">
            <v:stroke endarrow="block"/>
          </v:shape>
        </w:pict>
      </w:r>
      <w:r w:rsidRPr="0041739D">
        <w:rPr>
          <w:rFonts w:eastAsia="Times New Roman"/>
          <w:strike/>
          <w:noProof/>
        </w:rPr>
        <w:pict w14:anchorId="5F2A9884">
          <v:shape id="_x0000_s1231" type="#_x0000_t32" style="position:absolute;left:0;text-align:left;margin-left:108pt;margin-top:4.6pt;width:0;height:9pt;z-index:24" o:connectortype="straight">
            <v:stroke endarrow="block"/>
          </v:shape>
        </w:pict>
      </w:r>
    </w:p>
    <w:p w14:paraId="450530D6" w14:textId="77777777" w:rsidR="00054DC7" w:rsidRPr="0041739D" w:rsidRDefault="00054DC7" w:rsidP="00054DC7">
      <w:pPr>
        <w:shd w:val="clear" w:color="auto" w:fill="FFFFFF"/>
        <w:tabs>
          <w:tab w:val="left" w:pos="1234"/>
        </w:tabs>
        <w:suppressAutoHyphens/>
        <w:jc w:val="both"/>
        <w:rPr>
          <w:rFonts w:eastAsia="Times New Roman"/>
          <w:strike/>
          <w:lang w:eastAsia="zh-CN"/>
        </w:rPr>
      </w:pPr>
    </w:p>
    <w:p w14:paraId="732F4FD1"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7915E91A"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0029E33D">
          <v:shape id="_x0000_s1238" type="#_x0000_t32" style="position:absolute;left:0;text-align:left;margin-left:234pt;margin-top:14.8pt;width:.15pt;height:73.75pt;z-index:31" o:connectortype="straight">
            <v:stroke endarrow="block"/>
          </v:shape>
        </w:pict>
      </w:r>
      <w:r w:rsidRPr="0041739D">
        <w:rPr>
          <w:rFonts w:eastAsia="Times New Roman"/>
          <w:strike/>
          <w:noProof/>
        </w:rPr>
        <w:pict w14:anchorId="61FF421F">
          <v:shape id="_x0000_s1237" type="#_x0000_t32" style="position:absolute;left:0;text-align:left;margin-left:106.8pt;margin-top:14.8pt;width:0;height:12pt;z-index:30" o:connectortype="straight">
            <v:stroke endarrow="block"/>
          </v:shape>
        </w:pict>
      </w:r>
    </w:p>
    <w:p w14:paraId="589C851A"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18988A7D">
          <v:shape id="_x0000_s1236" type="#_x0000_t202" style="position:absolute;left:0;text-align:left;margin-left:18.75pt;margin-top:10.7pt;width:187.8pt;height:50pt;z-index:29">
            <v:textbox style="mso-next-textbox:#_x0000_s1236">
              <w:txbxContent>
                <w:p w14:paraId="3B2E4137" w14:textId="77777777" w:rsidR="00054DC7" w:rsidRPr="00F84761" w:rsidRDefault="00054DC7" w:rsidP="00054DC7">
                  <w:pPr>
                    <w:jc w:val="center"/>
                  </w:pPr>
                  <w:r w:rsidRPr="00F84761">
                    <w:rPr>
                      <w:color w:val="000000"/>
                    </w:rPr>
                    <w:t>Отказ в приеме к рассмотрению заявления, направление заявителю уведомления (3 дня)</w:t>
                  </w:r>
                </w:p>
              </w:txbxContent>
            </v:textbox>
          </v:shape>
        </w:pict>
      </w:r>
    </w:p>
    <w:p w14:paraId="07AB1DA0" w14:textId="77777777" w:rsidR="00054DC7" w:rsidRPr="0041739D" w:rsidRDefault="002D0241" w:rsidP="00054DC7">
      <w:pPr>
        <w:shd w:val="clear" w:color="auto" w:fill="FFFFFF"/>
        <w:tabs>
          <w:tab w:val="left" w:pos="1234"/>
        </w:tabs>
        <w:suppressAutoHyphens/>
        <w:jc w:val="both"/>
        <w:rPr>
          <w:rFonts w:eastAsia="Times New Roman"/>
          <w:strike/>
          <w:lang w:eastAsia="zh-CN"/>
        </w:rPr>
      </w:pPr>
      <w:r w:rsidRPr="0041739D">
        <w:rPr>
          <w:rFonts w:eastAsia="Times New Roman"/>
          <w:strike/>
          <w:lang w:eastAsia="zh-CN"/>
        </w:rPr>
        <w:pict w14:anchorId="2F059C80">
          <v:rect id="_x0000_s1211" style="position:absolute;left:0;text-align:left;margin-left:419.6pt;margin-top:9.6pt;width:87.65pt;height:144.4pt;z-index:4">
            <v:textbox style="mso-next-textbox:#_x0000_s1211">
              <w:txbxContent>
                <w:p w14:paraId="304E454C" w14:textId="77777777" w:rsidR="00054DC7" w:rsidRDefault="00054DC7" w:rsidP="00054DC7">
                  <w:pPr>
                    <w:jc w:val="center"/>
                  </w:pPr>
                  <w:r w:rsidRPr="00EC42F1">
                    <w:rPr>
                      <w:b/>
                    </w:rPr>
                    <w:t>5</w:t>
                  </w:r>
                  <w:r>
                    <w:rPr>
                      <w:b/>
                    </w:rPr>
                    <w:t xml:space="preserve"> </w:t>
                  </w:r>
                  <w:r w:rsidRPr="002F2762">
                    <w:rPr>
                      <w:b/>
                    </w:rPr>
                    <w:t>рабочих дней</w:t>
                  </w:r>
                  <w:r w:rsidRPr="002F2762">
                    <w:t xml:space="preserve"> со дня поступления заявления о выдаче разрешения на ввод объекта в эксплуатацию</w:t>
                  </w:r>
                </w:p>
              </w:txbxContent>
            </v:textbox>
          </v:rect>
        </w:pict>
      </w:r>
    </w:p>
    <w:p w14:paraId="4A9C3B2C"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6696DBBA"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lang w:eastAsia="zh-CN"/>
        </w:rPr>
        <w:t xml:space="preserve">   </w:t>
      </w:r>
    </w:p>
    <w:p w14:paraId="4478591E"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lang w:eastAsia="zh-CN"/>
        </w:rPr>
        <w:pict w14:anchorId="0551B218">
          <v:shape id="_x0000_s1210" type="#_x0000_t202" style="position:absolute;left:0;text-align:left;margin-left:18pt;margin-top:8.1pt;width:315pt;height:37.3pt;z-index:3">
            <v:textbox style="mso-next-textbox:#_x0000_s1210">
              <w:txbxContent>
                <w:p w14:paraId="3C2EB129" w14:textId="77777777" w:rsidR="00054DC7" w:rsidRDefault="00054DC7" w:rsidP="00054DC7">
                  <w:pPr>
                    <w:jc w:val="center"/>
                  </w:pPr>
                  <w:r>
                    <w:t>Н</w:t>
                  </w:r>
                  <w:r w:rsidRPr="002F2762">
                    <w:t>аправление межведомственных запросов</w:t>
                  </w:r>
                </w:p>
                <w:p w14:paraId="664F33C1" w14:textId="77777777" w:rsidR="00054DC7" w:rsidRPr="007D5ED1" w:rsidRDefault="00054DC7" w:rsidP="00054DC7">
                  <w:pPr>
                    <w:jc w:val="center"/>
                    <w:rPr>
                      <w:b/>
                    </w:rPr>
                  </w:pPr>
                  <w:r>
                    <w:rPr>
                      <w:b/>
                    </w:rPr>
                    <w:t xml:space="preserve">(1 </w:t>
                  </w:r>
                  <w:r w:rsidRPr="00B12BD8">
                    <w:rPr>
                      <w:b/>
                    </w:rPr>
                    <w:t>рабочий</w:t>
                  </w:r>
                  <w:r>
                    <w:rPr>
                      <w:b/>
                    </w:rPr>
                    <w:t xml:space="preserve"> </w:t>
                  </w:r>
                  <w:r w:rsidRPr="007D5ED1">
                    <w:rPr>
                      <w:b/>
                    </w:rPr>
                    <w:t>день)</w:t>
                  </w:r>
                </w:p>
              </w:txbxContent>
            </v:textbox>
          </v:shape>
        </w:pict>
      </w:r>
    </w:p>
    <w:p w14:paraId="57FFB8FA"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086829F0"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2A2A0329">
          <v:line id="_x0000_s1225" style="position:absolute;left:0;text-align:left;z-index:18" from="180pt,14.65pt" to="180pt,23.65pt">
            <v:stroke endarrow="block"/>
          </v:line>
        </w:pict>
      </w:r>
    </w:p>
    <w:p w14:paraId="1F1D8ADF"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28C7F777">
          <v:shape id="_x0000_s1222" type="#_x0000_t202" style="position:absolute;left:0;text-align:left;margin-left:18pt;margin-top:7.55pt;width:315pt;height:36pt;z-index:15">
            <v:textbox style="mso-next-textbox:#_x0000_s1222">
              <w:txbxContent>
                <w:p w14:paraId="0A407279" w14:textId="77777777" w:rsidR="00054DC7" w:rsidRPr="00B12BD8" w:rsidRDefault="00054DC7" w:rsidP="00054DC7">
                  <w:pPr>
                    <w:jc w:val="center"/>
                  </w:pPr>
                  <w:r w:rsidRPr="00B12BD8">
                    <w:t xml:space="preserve">Осмотр объекта капитального строительства </w:t>
                  </w:r>
                </w:p>
                <w:p w14:paraId="65745563" w14:textId="77777777" w:rsidR="00054DC7" w:rsidRPr="002B12E5" w:rsidRDefault="00054DC7" w:rsidP="00054DC7">
                  <w:pPr>
                    <w:jc w:val="center"/>
                    <w:rPr>
                      <w:b/>
                      <w:strike/>
                      <w:color w:val="00B050"/>
                    </w:rPr>
                  </w:pPr>
                  <w:r w:rsidRPr="00EC42F1">
                    <w:rPr>
                      <w:b/>
                    </w:rPr>
                    <w:t>1 рабочий день</w:t>
                  </w:r>
                </w:p>
              </w:txbxContent>
            </v:textbox>
          </v:shape>
        </w:pict>
      </w:r>
    </w:p>
    <w:p w14:paraId="4B6546B5"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0756625A"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1A6D5338">
          <v:line id="_x0000_s1224" style="position:absolute;left:0;text-align:left;z-index:17" from="180pt,11.35pt" to="180pt,20.35pt">
            <v:stroke endarrow="block"/>
          </v:line>
        </w:pict>
      </w:r>
    </w:p>
    <w:p w14:paraId="1807CCF2"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6F1E4DA7">
          <v:shape id="_x0000_s1240" type="#_x0000_t88" style="position:absolute;left:0;text-align:left;margin-left:333pt;margin-top:4.25pt;width:18pt;height:153pt;z-index:33"/>
        </w:pict>
      </w:r>
      <w:r w:rsidRPr="0041739D">
        <w:rPr>
          <w:rFonts w:eastAsia="Times New Roman"/>
          <w:strike/>
          <w:noProof/>
          <w:lang w:eastAsia="zh-CN"/>
        </w:rPr>
        <w:pict w14:anchorId="7895F65A">
          <v:shape id="_x0000_s1223" type="#_x0000_t202" style="position:absolute;left:0;text-align:left;margin-left:18pt;margin-top:4.25pt;width:315pt;height:54pt;z-index:16">
            <v:textbox style="mso-next-textbox:#_x0000_s1223">
              <w:txbxContent>
                <w:p w14:paraId="06577FFF" w14:textId="77777777" w:rsidR="00054DC7" w:rsidRPr="00B12BD8" w:rsidRDefault="00054DC7" w:rsidP="00054DC7">
                  <w:pPr>
                    <w:jc w:val="center"/>
                  </w:pPr>
                  <w:r w:rsidRPr="00B12BD8">
                    <w:t>Рассмотрение документов,</w:t>
                  </w:r>
                </w:p>
                <w:p w14:paraId="65D5FC2D" w14:textId="77777777" w:rsidR="00054DC7" w:rsidRPr="00B12BD8" w:rsidRDefault="00054DC7" w:rsidP="00054DC7">
                  <w:pPr>
                    <w:jc w:val="center"/>
                  </w:pPr>
                  <w:r w:rsidRPr="00B12BD8">
                    <w:t xml:space="preserve">в том числе полученных </w:t>
                  </w:r>
                  <w:r w:rsidRPr="00B12BD8">
                    <w:rPr>
                      <w:sz w:val="28"/>
                      <w:szCs w:val="28"/>
                    </w:rPr>
                    <w:br/>
                  </w:r>
                  <w:r w:rsidRPr="00B12BD8">
                    <w:t>по межведомственным запросам</w:t>
                  </w:r>
                </w:p>
              </w:txbxContent>
            </v:textbox>
          </v:shape>
        </w:pict>
      </w:r>
    </w:p>
    <w:p w14:paraId="7E4E26DE"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17361361"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1092261D"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2C18D01C">
          <v:rect id="_x0000_s1241" style="position:absolute;left:0;text-align:left;margin-left:351.35pt;margin-top:14.3pt;width:48.2pt;height:45pt;z-index:34">
            <v:textbox style="mso-next-textbox:#_x0000_s1241">
              <w:txbxContent>
                <w:p w14:paraId="520CC65A" w14:textId="77777777" w:rsidR="00054DC7" w:rsidRPr="00DB6412" w:rsidRDefault="00054DC7" w:rsidP="00054DC7">
                  <w:pPr>
                    <w:jc w:val="center"/>
                    <w:rPr>
                      <w:b/>
                      <w:sz w:val="20"/>
                      <w:szCs w:val="20"/>
                    </w:rPr>
                  </w:pPr>
                  <w:r w:rsidRPr="00DB6412">
                    <w:rPr>
                      <w:b/>
                      <w:sz w:val="20"/>
                      <w:szCs w:val="20"/>
                    </w:rPr>
                    <w:t>1</w:t>
                  </w:r>
                </w:p>
                <w:p w14:paraId="4F225757" w14:textId="77777777" w:rsidR="00054DC7" w:rsidRPr="00DB6412" w:rsidRDefault="00054DC7" w:rsidP="00054DC7">
                  <w:pPr>
                    <w:ind w:right="-112"/>
                    <w:jc w:val="center"/>
                    <w:rPr>
                      <w:b/>
                      <w:sz w:val="20"/>
                      <w:szCs w:val="20"/>
                    </w:rPr>
                  </w:pPr>
                  <w:r w:rsidRPr="00DB6412">
                    <w:rPr>
                      <w:b/>
                      <w:sz w:val="20"/>
                      <w:szCs w:val="20"/>
                    </w:rPr>
                    <w:t>рабочий день</w:t>
                  </w:r>
                </w:p>
              </w:txbxContent>
            </v:textbox>
          </v:rect>
        </w:pict>
      </w:r>
      <w:r w:rsidRPr="0041739D">
        <w:rPr>
          <w:rFonts w:eastAsia="Times New Roman"/>
          <w:strike/>
          <w:noProof/>
          <w:lang w:eastAsia="zh-CN"/>
        </w:rPr>
        <w:pict w14:anchorId="4EF48DEC">
          <v:line id="_x0000_s1220" style="position:absolute;left:0;text-align:left;z-index:13" from="90pt,9.95pt" to="90pt,45.95pt">
            <v:stroke endarrow="block"/>
          </v:line>
        </w:pict>
      </w:r>
      <w:r w:rsidRPr="0041739D">
        <w:rPr>
          <w:rFonts w:eastAsia="Times New Roman"/>
          <w:strike/>
          <w:noProof/>
        </w:rPr>
        <w:pict w14:anchorId="16F58914">
          <v:line id="_x0000_s1235" style="position:absolute;left:0;text-align:left;z-index:28" from="252pt,9.95pt" to="252pt,45.95pt">
            <v:stroke endarrow="block"/>
          </v:line>
        </w:pict>
      </w:r>
    </w:p>
    <w:p w14:paraId="51CCF103"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64987EC8">
          <v:shape id="_x0000_s1234" type="#_x0000_t202" style="position:absolute;left:0;text-align:left;margin-left:270pt;margin-top:2.85pt;width:41.25pt;height:19.5pt;z-index:27">
            <v:textbox style="mso-next-textbox:#_x0000_s1234">
              <w:txbxContent>
                <w:p w14:paraId="329653FF" w14:textId="77777777" w:rsidR="00054DC7" w:rsidRPr="00282321" w:rsidRDefault="00054DC7" w:rsidP="00054DC7">
                  <w:pPr>
                    <w:jc w:val="center"/>
                  </w:pPr>
                  <w:r>
                    <w:t>ДА</w:t>
                  </w:r>
                </w:p>
              </w:txbxContent>
            </v:textbox>
          </v:shape>
        </w:pict>
      </w:r>
      <w:r w:rsidRPr="0041739D">
        <w:rPr>
          <w:rFonts w:eastAsia="Times New Roman"/>
          <w:strike/>
          <w:lang w:eastAsia="zh-CN"/>
        </w:rPr>
        <w:pict w14:anchorId="4944B98A">
          <v:shape id="_x0000_s1208" type="#_x0000_t202" style="position:absolute;left:0;text-align:left;margin-left:36pt;margin-top:2.85pt;width:41.25pt;height:19.5pt;z-index:1">
            <v:textbox style="mso-next-textbox:#_x0000_s1208">
              <w:txbxContent>
                <w:p w14:paraId="32348B2A" w14:textId="77777777" w:rsidR="00054DC7" w:rsidRPr="00282321" w:rsidRDefault="00054DC7" w:rsidP="00054DC7">
                  <w:pPr>
                    <w:jc w:val="center"/>
                  </w:pPr>
                  <w:r w:rsidRPr="00282321">
                    <w:t>НЕТ</w:t>
                  </w:r>
                </w:p>
              </w:txbxContent>
            </v:textbox>
          </v:shape>
        </w:pict>
      </w:r>
    </w:p>
    <w:p w14:paraId="3E46EF0F"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lang w:eastAsia="zh-CN"/>
        </w:rPr>
        <w:pict w14:anchorId="6C8EB8C6">
          <v:rect id="_x0000_s1212" style="position:absolute;left:0;text-align:left;margin-left:189pt;margin-top:13.75pt;width:2in;height:63pt;z-index:5">
            <v:textbox style="mso-next-textbox:#_x0000_s1212">
              <w:txbxContent>
                <w:p w14:paraId="32607065" w14:textId="77777777" w:rsidR="00054DC7" w:rsidRDefault="00054DC7" w:rsidP="00054DC7">
                  <w:pPr>
                    <w:jc w:val="center"/>
                  </w:pPr>
                  <w:r w:rsidRPr="001475E7">
                    <w:t>Подготовка проекта разрешения</w:t>
                  </w:r>
                  <w:r>
                    <w:t xml:space="preserve"> на ввод объекта в эксплуатацию</w:t>
                  </w:r>
                </w:p>
              </w:txbxContent>
            </v:textbox>
          </v:rect>
        </w:pict>
      </w:r>
      <w:r w:rsidRPr="0041739D">
        <w:rPr>
          <w:rFonts w:eastAsia="Times New Roman"/>
          <w:strike/>
          <w:lang w:eastAsia="zh-CN"/>
        </w:rPr>
        <w:pict w14:anchorId="3A53755F">
          <v:shape id="_x0000_s1209" type="#_x0000_t202" style="position:absolute;left:0;text-align:left;margin-left:18pt;margin-top:13.75pt;width:162pt;height:63pt;z-index:2">
            <v:textbox style="mso-next-textbox:#_x0000_s1209">
              <w:txbxContent>
                <w:p w14:paraId="6A21C5D6" w14:textId="77777777" w:rsidR="00054DC7" w:rsidRDefault="00054DC7" w:rsidP="00054DC7">
                  <w:pPr>
                    <w:jc w:val="center"/>
                  </w:pPr>
                  <w:r w:rsidRPr="001475E7">
                    <w:t>Подготовка проекта письма об отказе в выдаче разрешения на ввод объекта в</w:t>
                  </w:r>
                  <w:r>
                    <w:t xml:space="preserve"> эксплуатацию</w:t>
                  </w:r>
                </w:p>
              </w:txbxContent>
            </v:textbox>
          </v:shape>
        </w:pict>
      </w:r>
    </w:p>
    <w:p w14:paraId="424DECAA" w14:textId="77777777" w:rsidR="00054DC7" w:rsidRPr="0041739D" w:rsidRDefault="00054DC7" w:rsidP="00054DC7">
      <w:pPr>
        <w:shd w:val="clear" w:color="auto" w:fill="FFFFFF"/>
        <w:suppressAutoHyphens/>
        <w:ind w:firstLine="720"/>
        <w:jc w:val="both"/>
        <w:rPr>
          <w:rFonts w:eastAsia="Times New Roman"/>
          <w:strike/>
          <w:spacing w:val="-1"/>
          <w:lang w:eastAsia="zh-CN"/>
        </w:rPr>
      </w:pPr>
    </w:p>
    <w:p w14:paraId="427D03E8" w14:textId="77777777" w:rsidR="00054DC7" w:rsidRPr="0041739D" w:rsidRDefault="00054DC7" w:rsidP="00054DC7">
      <w:pPr>
        <w:suppressAutoHyphens/>
        <w:rPr>
          <w:rFonts w:eastAsia="Times New Roman"/>
          <w:strike/>
          <w:lang w:eastAsia="zh-CN"/>
        </w:rPr>
      </w:pPr>
    </w:p>
    <w:p w14:paraId="510BC66E" w14:textId="77777777" w:rsidR="00054DC7" w:rsidRPr="0041739D" w:rsidRDefault="00054DC7" w:rsidP="00054DC7">
      <w:pPr>
        <w:suppressAutoHyphens/>
        <w:rPr>
          <w:rFonts w:eastAsia="Times New Roman"/>
          <w:strike/>
          <w:lang w:eastAsia="zh-CN"/>
        </w:rPr>
      </w:pPr>
    </w:p>
    <w:p w14:paraId="4BC83A0F" w14:textId="77777777" w:rsidR="00054DC7" w:rsidRPr="0041739D" w:rsidRDefault="00054DC7" w:rsidP="00054DC7">
      <w:pPr>
        <w:suppressAutoHyphens/>
        <w:rPr>
          <w:rFonts w:eastAsia="Times New Roman"/>
          <w:strike/>
          <w:lang w:eastAsia="zh-CN"/>
        </w:rPr>
      </w:pPr>
    </w:p>
    <w:p w14:paraId="5B6831F5" w14:textId="77777777" w:rsidR="00054DC7" w:rsidRPr="0041739D" w:rsidRDefault="002D0241" w:rsidP="00054DC7">
      <w:pPr>
        <w:shd w:val="clear" w:color="auto" w:fill="FFFFFF"/>
        <w:tabs>
          <w:tab w:val="left" w:pos="1234"/>
        </w:tabs>
        <w:suppressAutoHyphens/>
        <w:ind w:firstLine="709"/>
        <w:jc w:val="both"/>
        <w:rPr>
          <w:rFonts w:eastAsia="Times New Roman"/>
          <w:strike/>
          <w:lang w:eastAsia="zh-CN"/>
        </w:rPr>
      </w:pPr>
      <w:r w:rsidRPr="0041739D">
        <w:rPr>
          <w:rFonts w:eastAsia="Times New Roman"/>
          <w:strike/>
          <w:lang w:eastAsia="zh-CN"/>
        </w:rPr>
        <w:pict w14:anchorId="2ECA97A7">
          <v:rect id="_x0000_s1213" style="position:absolute;left:0;text-align:left;margin-left:18pt;margin-top:9.85pt;width:315pt;height:63pt;z-index:6">
            <v:textbox style="mso-next-textbox:#_x0000_s1213">
              <w:txbxContent>
                <w:p w14:paraId="686FB691" w14:textId="77777777" w:rsidR="00054DC7" w:rsidRDefault="00054DC7" w:rsidP="00054DC7">
                  <w:pPr>
                    <w:jc w:val="center"/>
                  </w:pPr>
                  <w:r w:rsidRPr="009B0EA4">
                    <w:t>Подписание разрешения</w:t>
                  </w:r>
                  <w:r w:rsidRPr="00682D28">
                    <w:t xml:space="preserve"> </w:t>
                  </w:r>
                  <w:r>
                    <w:t xml:space="preserve">на ввод </w:t>
                  </w:r>
                  <w:r w:rsidRPr="005B24F4">
                    <w:t>объекта в</w:t>
                  </w:r>
                  <w:r>
                    <w:t xml:space="preserve"> эксплуатацию (письма об отказе) и направление (вручение) его заявителю. Передача </w:t>
                  </w:r>
                  <w:r w:rsidRPr="005C5473">
                    <w:t>подписанного разрешения (письма об отказе) в МФЦ</w:t>
                  </w:r>
                  <w:r>
                    <w:t xml:space="preserve"> </w:t>
                  </w:r>
                  <w:r w:rsidRPr="005C5473">
                    <w:rPr>
                      <w:b/>
                    </w:rPr>
                    <w:t xml:space="preserve">(1 </w:t>
                  </w:r>
                  <w:r w:rsidRPr="00B12BD8">
                    <w:rPr>
                      <w:b/>
                    </w:rPr>
                    <w:t>рабочий</w:t>
                  </w:r>
                  <w:r>
                    <w:rPr>
                      <w:b/>
                    </w:rPr>
                    <w:t xml:space="preserve"> </w:t>
                  </w:r>
                  <w:r w:rsidRPr="005C5473">
                    <w:rPr>
                      <w:b/>
                    </w:rPr>
                    <w:t>день)</w:t>
                  </w:r>
                </w:p>
              </w:txbxContent>
            </v:textbox>
          </v:rect>
        </w:pict>
      </w:r>
      <w:r w:rsidRPr="0041739D">
        <w:rPr>
          <w:rFonts w:eastAsia="Times New Roman"/>
          <w:strike/>
          <w:noProof/>
          <w:lang w:eastAsia="zh-CN"/>
        </w:rPr>
        <w:pict w14:anchorId="2D28A8DA">
          <v:shape id="_x0000_s1221" type="#_x0000_t32" style="position:absolute;left:0;text-align:left;margin-left:252pt;margin-top:.85pt;width:.05pt;height:9pt;z-index:14" o:connectortype="straight">
            <v:stroke endarrow="block"/>
          </v:shape>
        </w:pict>
      </w:r>
      <w:r w:rsidRPr="0041739D">
        <w:rPr>
          <w:rFonts w:eastAsia="Times New Roman"/>
          <w:strike/>
          <w:noProof/>
          <w:lang w:eastAsia="zh-CN"/>
        </w:rPr>
        <w:pict w14:anchorId="0BE27C1B">
          <v:shape id="_x0000_s1214" type="#_x0000_t32" style="position:absolute;left:0;text-align:left;margin-left:90pt;margin-top:.85pt;width:.05pt;height:9pt;z-index:7" o:connectortype="straight">
            <v:stroke endarrow="block"/>
          </v:shape>
        </w:pict>
      </w:r>
    </w:p>
    <w:p w14:paraId="47515C0B" w14:textId="77777777" w:rsidR="00054DC7" w:rsidRPr="0041739D" w:rsidRDefault="00054DC7" w:rsidP="00054DC7">
      <w:pPr>
        <w:shd w:val="clear" w:color="auto" w:fill="FFFFFF"/>
        <w:suppressAutoHyphens/>
        <w:jc w:val="center"/>
        <w:rPr>
          <w:strike/>
          <w:lang w:eastAsia="zh-CN"/>
        </w:rPr>
      </w:pPr>
    </w:p>
    <w:p w14:paraId="1744FC3F" w14:textId="77777777" w:rsidR="00054DC7" w:rsidRPr="0041739D" w:rsidRDefault="00054DC7" w:rsidP="00054DC7">
      <w:pPr>
        <w:rPr>
          <w:lang w:eastAsia="zh-CN"/>
        </w:rPr>
      </w:pPr>
    </w:p>
    <w:p w14:paraId="4C8DC617" w14:textId="77777777" w:rsidR="00054DC7" w:rsidRPr="0041739D" w:rsidRDefault="00054DC7" w:rsidP="00054DC7">
      <w:pPr>
        <w:rPr>
          <w:lang w:eastAsia="zh-CN"/>
        </w:rPr>
      </w:pPr>
    </w:p>
    <w:p w14:paraId="75F54BF3" w14:textId="77777777" w:rsidR="00054DC7" w:rsidRPr="0041739D" w:rsidRDefault="00054DC7" w:rsidP="00054DC7">
      <w:pPr>
        <w:jc w:val="right"/>
        <w:rPr>
          <w:lang w:eastAsia="zh-CN"/>
        </w:rPr>
      </w:pPr>
    </w:p>
    <w:p w14:paraId="5E6FA32F" w14:textId="77777777" w:rsidR="00054DC7" w:rsidRPr="0041739D" w:rsidRDefault="00054DC7" w:rsidP="00054DC7">
      <w:pPr>
        <w:widowControl w:val="0"/>
        <w:tabs>
          <w:tab w:val="left" w:pos="7680"/>
        </w:tabs>
        <w:autoSpaceDE w:val="0"/>
        <w:ind w:left="5664"/>
        <w:rPr>
          <w:rFonts w:eastAsia="Times New Roman"/>
        </w:rPr>
      </w:pPr>
      <w:r w:rsidRPr="0041739D">
        <w:rPr>
          <w:lang w:eastAsia="zh-CN"/>
        </w:rPr>
        <w:br w:type="page"/>
      </w:r>
      <w:r w:rsidRPr="0041739D">
        <w:rPr>
          <w:rFonts w:eastAsia="Times New Roman"/>
        </w:rPr>
        <w:lastRenderedPageBreak/>
        <w:t>Приложение № 4</w:t>
      </w:r>
      <w:r w:rsidRPr="0041739D">
        <w:rPr>
          <w:rFonts w:eastAsia="Times New Roman"/>
        </w:rPr>
        <w:br/>
        <w:t>к административному регламенту</w:t>
      </w:r>
    </w:p>
    <w:p w14:paraId="7BD4304A" w14:textId="77777777" w:rsidR="00054DC7" w:rsidRPr="0041739D" w:rsidRDefault="00054DC7" w:rsidP="00054DC7">
      <w:pPr>
        <w:widowControl w:val="0"/>
        <w:tabs>
          <w:tab w:val="left" w:pos="7680"/>
        </w:tabs>
        <w:autoSpaceDE w:val="0"/>
        <w:ind w:left="5664"/>
        <w:rPr>
          <w:rFonts w:eastAsia="Times New Roman"/>
          <w:strike/>
        </w:rPr>
      </w:pPr>
    </w:p>
    <w:p w14:paraId="164D8E82" w14:textId="77777777" w:rsidR="00054DC7" w:rsidRPr="0041739D" w:rsidRDefault="00054DC7" w:rsidP="00054DC7">
      <w:pPr>
        <w:shd w:val="clear" w:color="auto" w:fill="FFFFFF"/>
        <w:tabs>
          <w:tab w:val="left" w:pos="1234"/>
        </w:tabs>
        <w:spacing w:line="240" w:lineRule="exact"/>
        <w:jc w:val="center"/>
        <w:rPr>
          <w:rFonts w:eastAsia="Times New Roman"/>
        </w:rPr>
      </w:pPr>
      <w:r w:rsidRPr="0041739D">
        <w:rPr>
          <w:rFonts w:eastAsia="Times New Roman"/>
        </w:rPr>
        <w:t>Блок-схема</w:t>
      </w:r>
    </w:p>
    <w:p w14:paraId="3860BC03" w14:textId="77777777" w:rsidR="00054DC7" w:rsidRPr="0041739D" w:rsidRDefault="00054DC7" w:rsidP="00054DC7">
      <w:pPr>
        <w:shd w:val="clear" w:color="auto" w:fill="FFFFFF"/>
        <w:spacing w:line="240" w:lineRule="exact"/>
        <w:jc w:val="center"/>
        <w:rPr>
          <w:rFonts w:eastAsia="Times New Roman"/>
          <w:spacing w:val="-1"/>
        </w:rPr>
      </w:pPr>
      <w:r w:rsidRPr="0041739D">
        <w:rPr>
          <w:rFonts w:eastAsia="Times New Roman"/>
        </w:rPr>
        <w:t>п</w:t>
      </w:r>
      <w:r w:rsidRPr="0041739D">
        <w:rPr>
          <w:rFonts w:eastAsia="Times New Roman"/>
          <w:spacing w:val="-1"/>
        </w:rPr>
        <w:t xml:space="preserve">редоставления муниципальной услуги </w:t>
      </w:r>
    </w:p>
    <w:p w14:paraId="72198E10" w14:textId="77777777" w:rsidR="00054DC7" w:rsidRPr="0041739D" w:rsidRDefault="00054DC7" w:rsidP="00054DC7">
      <w:pPr>
        <w:shd w:val="clear" w:color="auto" w:fill="FFFFFF"/>
        <w:spacing w:line="240" w:lineRule="exact"/>
        <w:jc w:val="center"/>
      </w:pPr>
      <w:r w:rsidRPr="0041739D">
        <w:t>«Выдача разрешения на ввод объекта в эксплуатацию, внесение изменений в разрешение на ввод объекта в эксплуатацию» при рассмотрении заявления о внесении изменений в разрешение на ввод объекта в эксплуатацию</w:t>
      </w:r>
    </w:p>
    <w:p w14:paraId="596BE6E2" w14:textId="77777777" w:rsidR="00054DC7" w:rsidRPr="0041739D" w:rsidRDefault="00054DC7" w:rsidP="00054DC7">
      <w:pPr>
        <w:shd w:val="clear" w:color="auto" w:fill="FFFFFF"/>
        <w:spacing w:line="240" w:lineRule="exact"/>
        <w:jc w:val="center"/>
      </w:pPr>
    </w:p>
    <w:p w14:paraId="1B855BAC" w14:textId="77777777" w:rsidR="00054DC7" w:rsidRPr="0041739D" w:rsidRDefault="002D0241" w:rsidP="00054DC7">
      <w:pPr>
        <w:shd w:val="clear" w:color="auto" w:fill="FFFFFF"/>
        <w:suppressAutoHyphens/>
        <w:jc w:val="center"/>
        <w:rPr>
          <w:rFonts w:eastAsia="Times New Roman"/>
          <w:strike/>
          <w:lang w:eastAsia="zh-CN"/>
        </w:rPr>
      </w:pPr>
      <w:r w:rsidRPr="0041739D">
        <w:rPr>
          <w:rFonts w:eastAsia="Times New Roman"/>
          <w:strike/>
          <w:noProof/>
        </w:rPr>
        <w:pict w14:anchorId="0ABFC12C">
          <v:shape id="_x0000_s1279" type="#_x0000_t88" style="position:absolute;left:0;text-align:left;margin-left:392.65pt;margin-top:14.5pt;width:28.8pt;height:585pt;z-index:72"/>
        </w:pict>
      </w:r>
      <w:r w:rsidRPr="0041739D">
        <w:rPr>
          <w:rFonts w:eastAsia="Times New Roman"/>
          <w:strike/>
          <w:noProof/>
        </w:rPr>
        <w:pict w14:anchorId="796272A6">
          <v:shape id="_x0000_s1275" type="#_x0000_t88" style="position:absolute;left:0;text-align:left;margin-left:333pt;margin-top:14.5pt;width:18pt;height:135pt;z-index:68"/>
        </w:pict>
      </w:r>
      <w:r w:rsidRPr="0041739D">
        <w:rPr>
          <w:rFonts w:eastAsia="Times New Roman"/>
          <w:strike/>
          <w:noProof/>
          <w:lang w:eastAsia="zh-CN"/>
        </w:rPr>
        <w:pict w14:anchorId="50D536F3">
          <v:shape id="_x0000_s1253" type="#_x0000_t202" style="position:absolute;left:0;text-align:left;margin-left:99pt;margin-top:10.4pt;width:234pt;height:40.1pt;z-index:46">
            <v:textbox style="mso-next-textbox:#_x0000_s1253">
              <w:txbxContent>
                <w:p w14:paraId="60458F60" w14:textId="77777777" w:rsidR="00054DC7" w:rsidRDefault="00054DC7" w:rsidP="00054DC7">
                  <w:pPr>
                    <w:jc w:val="center"/>
                  </w:pPr>
                  <w:r>
                    <w:t>МФЦ. Прием и регистрация документов, направление в уполномоченный орган</w:t>
                  </w:r>
                </w:p>
              </w:txbxContent>
            </v:textbox>
          </v:shape>
        </w:pict>
      </w:r>
      <w:r w:rsidRPr="0041739D">
        <w:rPr>
          <w:rFonts w:eastAsia="Times New Roman"/>
          <w:strike/>
          <w:noProof/>
          <w:lang w:eastAsia="zh-CN"/>
        </w:rPr>
        <w:pict w14:anchorId="1EA9F0CE">
          <v:shape id="_x0000_s1252" type="#_x0000_t202" style="position:absolute;left:0;text-align:left;margin-left:18pt;margin-top:14.5pt;width:1in;height:70.2pt;z-index:45">
            <v:textbox style="mso-next-textbox:#_x0000_s1252">
              <w:txbxContent>
                <w:p w14:paraId="24896A19" w14:textId="77777777" w:rsidR="00054DC7" w:rsidRDefault="00054DC7" w:rsidP="00054DC7"/>
                <w:p w14:paraId="46B8098A" w14:textId="77777777" w:rsidR="00054DC7" w:rsidRDefault="00054DC7" w:rsidP="00054DC7">
                  <w:r>
                    <w:t xml:space="preserve">        Заявитель</w:t>
                  </w:r>
                </w:p>
              </w:txbxContent>
            </v:textbox>
          </v:shape>
        </w:pict>
      </w:r>
    </w:p>
    <w:p w14:paraId="661A9AB7"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25AE5864"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7887D138">
          <v:shape id="_x0000_s1262" type="#_x0000_t32" style="position:absolute;left:0;text-align:left;margin-left:90pt;margin-top:.3pt;width:9pt;height:.25pt;flip:y;z-index:55" o:connectortype="straight">
            <v:stroke endarrow="block"/>
          </v:shape>
        </w:pict>
      </w:r>
    </w:p>
    <w:p w14:paraId="2C81BC1C"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0D724F00">
          <v:rect id="_x0000_s1263" style="position:absolute;left:0;text-align:left;margin-left:351pt;margin-top:11.2pt;width:54pt;height:45pt;z-index:56">
            <v:textbox style="mso-next-textbox:#_x0000_s1263">
              <w:txbxContent>
                <w:p w14:paraId="0A85F58A" w14:textId="77777777" w:rsidR="00054DC7" w:rsidRPr="00DB6412" w:rsidRDefault="00054DC7" w:rsidP="00054DC7">
                  <w:pPr>
                    <w:jc w:val="center"/>
                    <w:rPr>
                      <w:b/>
                      <w:sz w:val="20"/>
                      <w:szCs w:val="20"/>
                    </w:rPr>
                  </w:pPr>
                  <w:r w:rsidRPr="00DB6412">
                    <w:rPr>
                      <w:b/>
                      <w:sz w:val="20"/>
                      <w:szCs w:val="20"/>
                    </w:rPr>
                    <w:t>1</w:t>
                  </w:r>
                </w:p>
                <w:p w14:paraId="5029732B"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sidRPr="0041739D">
        <w:rPr>
          <w:rFonts w:eastAsia="Times New Roman"/>
          <w:strike/>
          <w:noProof/>
          <w:lang w:eastAsia="zh-CN"/>
        </w:rPr>
        <w:pict w14:anchorId="754D7E00">
          <v:shape id="_x0000_s1251" type="#_x0000_t202" style="position:absolute;left:0;text-align:left;margin-left:99pt;margin-top:11.2pt;width:234pt;height:36pt;z-index:44">
            <v:textbox style="mso-next-textbox:#_x0000_s1251">
              <w:txbxContent>
                <w:p w14:paraId="254D8F32" w14:textId="77777777" w:rsidR="00054DC7" w:rsidRDefault="00054DC7" w:rsidP="00054DC7">
                  <w:pPr>
                    <w:jc w:val="center"/>
                  </w:pPr>
                  <w:r>
                    <w:t>Уполномоченный орган</w:t>
                  </w:r>
                </w:p>
              </w:txbxContent>
            </v:textbox>
          </v:shape>
        </w:pict>
      </w:r>
      <w:r w:rsidRPr="0041739D">
        <w:rPr>
          <w:rFonts w:eastAsia="Times New Roman"/>
          <w:strike/>
          <w:noProof/>
          <w:lang w:eastAsia="zh-CN"/>
        </w:rPr>
        <w:pict w14:anchorId="38E7BF62">
          <v:shape id="_x0000_s1254" type="#_x0000_t32" style="position:absolute;left:0;text-align:left;margin-left:234pt;margin-top:2.2pt;width:0;height:9pt;z-index:47" o:connectortype="straight">
            <v:stroke endarrow="block"/>
          </v:shape>
        </w:pict>
      </w:r>
    </w:p>
    <w:p w14:paraId="081A5877"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2DA5F655">
          <v:shape id="_x0000_s1278" type="#_x0000_t32" style="position:absolute;left:0;text-align:left;margin-left:90pt;margin-top:4.1pt;width:9pt;height:.25pt;flip:y;z-index:71" o:connectortype="straight">
            <v:stroke endarrow="block"/>
          </v:shape>
        </w:pict>
      </w:r>
    </w:p>
    <w:p w14:paraId="75C07BFC"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52E7EBA7">
          <v:shape id="_x0000_s1255" type="#_x0000_t32" style="position:absolute;left:0;text-align:left;margin-left:306pt;margin-top:15pt;width:0;height:186.25pt;z-index:48" o:connectortype="straight">
            <v:stroke endarrow="block"/>
          </v:shape>
        </w:pict>
      </w:r>
      <w:r w:rsidRPr="0041739D">
        <w:rPr>
          <w:rFonts w:eastAsia="Times New Roman"/>
          <w:strike/>
          <w:noProof/>
        </w:rPr>
        <w:pict w14:anchorId="2648382A">
          <v:shape id="_x0000_s1269" type="#_x0000_t32" style="position:absolute;left:0;text-align:left;margin-left:234pt;margin-top:15pt;width:0;height:9pt;z-index:62" o:connectortype="straight">
            <v:stroke endarrow="block"/>
          </v:shape>
        </w:pict>
      </w:r>
    </w:p>
    <w:p w14:paraId="74615992"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3B9F7C93">
          <v:shape id="_x0000_s1264" type="#_x0000_t202" style="position:absolute;left:0;text-align:left;margin-left:18pt;margin-top:7.9pt;width:270pt;height:45pt;z-index:57">
            <v:textbox style="mso-next-textbox:#_x0000_s1264">
              <w:txbxContent>
                <w:p w14:paraId="3324809B" w14:textId="77777777" w:rsidR="00054DC7" w:rsidRDefault="00054DC7" w:rsidP="00054DC7">
                  <w:pPr>
                    <w:jc w:val="center"/>
                    <w:rPr>
                      <w:color w:val="000000"/>
                    </w:rPr>
                  </w:pPr>
                  <w:r w:rsidRPr="00F84761">
                    <w:rPr>
                      <w:color w:val="000000"/>
                    </w:rPr>
                    <w:t xml:space="preserve">Проверка наличия оснований </w:t>
                  </w:r>
                  <w:r>
                    <w:rPr>
                      <w:color w:val="000000"/>
                    </w:rPr>
                    <w:t>для отказа</w:t>
                  </w:r>
                </w:p>
                <w:p w14:paraId="1A6691C1" w14:textId="77777777" w:rsidR="00054DC7" w:rsidRPr="00F84761" w:rsidRDefault="00054DC7" w:rsidP="00054DC7">
                  <w:pPr>
                    <w:jc w:val="center"/>
                  </w:pPr>
                  <w:r w:rsidRPr="00F84761">
                    <w:rPr>
                      <w:color w:val="000000"/>
                    </w:rPr>
                    <w:t>в приеме документов</w:t>
                  </w:r>
                </w:p>
              </w:txbxContent>
            </v:textbox>
          </v:shape>
        </w:pict>
      </w:r>
    </w:p>
    <w:p w14:paraId="55B62CF3"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48E74A4E"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6C1A7EFB"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707ADAA8">
          <v:shape id="_x0000_s1266" type="#_x0000_t202" style="position:absolute;left:0;text-align:left;margin-left:159.3pt;margin-top:13.6pt;width:128.7pt;height:49.5pt;z-index:59">
            <v:textbox style="mso-next-textbox:#_x0000_s1266">
              <w:txbxContent>
                <w:p w14:paraId="494BB035" w14:textId="77777777" w:rsidR="00054DC7" w:rsidRPr="00B27FE7" w:rsidRDefault="00054DC7" w:rsidP="00054DC7">
                  <w:pPr>
                    <w:jc w:val="center"/>
                  </w:pPr>
                  <w:r w:rsidRPr="00B27FE7">
                    <w:t>не выявлены основания для отказа в приеме документов</w:t>
                  </w:r>
                </w:p>
                <w:p w14:paraId="77B3C9ED" w14:textId="77777777" w:rsidR="00054DC7" w:rsidRDefault="00054DC7" w:rsidP="00054DC7">
                  <w:r>
                    <w:t xml:space="preserve">    </w:t>
                  </w:r>
                </w:p>
              </w:txbxContent>
            </v:textbox>
          </v:shape>
        </w:pict>
      </w:r>
      <w:r w:rsidRPr="0041739D">
        <w:rPr>
          <w:rFonts w:eastAsia="Times New Roman"/>
          <w:strike/>
          <w:noProof/>
        </w:rPr>
        <w:pict w14:anchorId="34235545">
          <v:shape id="_x0000_s1265" type="#_x0000_t202" style="position:absolute;left:0;text-align:left;margin-left:17.25pt;margin-top:13.6pt;width:134.25pt;height:49.5pt;z-index:58">
            <v:textbox style="mso-next-textbox:#_x0000_s1265">
              <w:txbxContent>
                <w:p w14:paraId="5C711111" w14:textId="77777777" w:rsidR="00054DC7" w:rsidRPr="00F84761" w:rsidRDefault="00054DC7" w:rsidP="00054DC7">
                  <w:pPr>
                    <w:jc w:val="center"/>
                  </w:pPr>
                  <w:r w:rsidRPr="00F84761">
                    <w:t>выявлены основания</w:t>
                  </w:r>
                </w:p>
                <w:p w14:paraId="78A8AB37" w14:textId="77777777" w:rsidR="00054DC7" w:rsidRPr="00F84761" w:rsidRDefault="00054DC7" w:rsidP="00054DC7">
                  <w:pPr>
                    <w:jc w:val="center"/>
                  </w:pPr>
                  <w:r w:rsidRPr="00F84761">
                    <w:t>для отказа в приеме документов</w:t>
                  </w:r>
                </w:p>
              </w:txbxContent>
            </v:textbox>
          </v:shape>
        </w:pict>
      </w:r>
      <w:r w:rsidRPr="0041739D">
        <w:rPr>
          <w:rFonts w:eastAsia="Times New Roman"/>
          <w:strike/>
          <w:noProof/>
        </w:rPr>
        <w:pict w14:anchorId="4A8B03D2">
          <v:shape id="_x0000_s1268" type="#_x0000_t32" style="position:absolute;left:0;text-align:left;margin-left:234pt;margin-top:4.6pt;width:0;height:9pt;z-index:61" o:connectortype="straight">
            <v:stroke endarrow="block"/>
          </v:shape>
        </w:pict>
      </w:r>
      <w:r w:rsidRPr="0041739D">
        <w:rPr>
          <w:rFonts w:eastAsia="Times New Roman"/>
          <w:strike/>
          <w:noProof/>
        </w:rPr>
        <w:pict w14:anchorId="521E5B44">
          <v:shape id="_x0000_s1267" type="#_x0000_t32" style="position:absolute;left:0;text-align:left;margin-left:108pt;margin-top:4.6pt;width:0;height:9pt;z-index:60" o:connectortype="straight">
            <v:stroke endarrow="block"/>
          </v:shape>
        </w:pict>
      </w:r>
    </w:p>
    <w:p w14:paraId="4F864B8F" w14:textId="77777777" w:rsidR="00054DC7" w:rsidRPr="0041739D" w:rsidRDefault="00054DC7" w:rsidP="00054DC7">
      <w:pPr>
        <w:shd w:val="clear" w:color="auto" w:fill="FFFFFF"/>
        <w:tabs>
          <w:tab w:val="left" w:pos="1234"/>
        </w:tabs>
        <w:suppressAutoHyphens/>
        <w:jc w:val="both"/>
        <w:rPr>
          <w:rFonts w:eastAsia="Times New Roman"/>
          <w:strike/>
          <w:lang w:eastAsia="zh-CN"/>
        </w:rPr>
      </w:pPr>
    </w:p>
    <w:p w14:paraId="6E0D87D6"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1821033F"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lang w:eastAsia="zh-CN"/>
        </w:rPr>
        <w:pict w14:anchorId="71A02095">
          <v:rect id="_x0000_s1247" style="position:absolute;left:0;text-align:left;margin-left:421.45pt;margin-top:14.8pt;width:83.25pt;height:191pt;z-index:40">
            <v:textbox style="mso-next-textbox:#_x0000_s1247">
              <w:txbxContent>
                <w:p w14:paraId="6D8D89C5" w14:textId="77777777" w:rsidR="00054DC7" w:rsidRPr="003D05C5" w:rsidRDefault="00054DC7" w:rsidP="00054DC7">
                  <w:pPr>
                    <w:ind w:right="-66"/>
                    <w:jc w:val="center"/>
                    <w:rPr>
                      <w:sz w:val="23"/>
                      <w:szCs w:val="23"/>
                    </w:rPr>
                  </w:pPr>
                  <w:r w:rsidRPr="003D05C5">
                    <w:rPr>
                      <w:b/>
                      <w:sz w:val="23"/>
                      <w:szCs w:val="23"/>
                    </w:rPr>
                    <w:t>5 рабочих дней</w:t>
                  </w:r>
                  <w:r w:rsidRPr="003D05C5">
                    <w:rPr>
                      <w:sz w:val="23"/>
                      <w:szCs w:val="23"/>
                    </w:rPr>
                    <w:t xml:space="preserve"> со дня поступления заявления о внесении изменений в разрешение на ввод объекта в эксплуатацию</w:t>
                  </w:r>
                </w:p>
              </w:txbxContent>
            </v:textbox>
          </v:rect>
        </w:pict>
      </w:r>
      <w:r w:rsidRPr="0041739D">
        <w:rPr>
          <w:rFonts w:eastAsia="Times New Roman"/>
          <w:strike/>
          <w:noProof/>
        </w:rPr>
        <w:pict w14:anchorId="270EEF03">
          <v:shape id="_x0000_s1274" type="#_x0000_t32" style="position:absolute;left:0;text-align:left;margin-left:234pt;margin-top:14.8pt;width:.15pt;height:73.75pt;z-index:67" o:connectortype="straight">
            <v:stroke endarrow="block"/>
          </v:shape>
        </w:pict>
      </w:r>
      <w:r w:rsidRPr="0041739D">
        <w:rPr>
          <w:rFonts w:eastAsia="Times New Roman"/>
          <w:strike/>
          <w:noProof/>
        </w:rPr>
        <w:pict w14:anchorId="02F41BBD">
          <v:shape id="_x0000_s1273" type="#_x0000_t32" style="position:absolute;left:0;text-align:left;margin-left:106.8pt;margin-top:14.8pt;width:0;height:12pt;z-index:66" o:connectortype="straight">
            <v:stroke endarrow="block"/>
          </v:shape>
        </w:pict>
      </w:r>
    </w:p>
    <w:p w14:paraId="45864DF2"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69D8C65F">
          <v:shape id="_x0000_s1272" type="#_x0000_t202" style="position:absolute;left:0;text-align:left;margin-left:18.75pt;margin-top:10.7pt;width:187.8pt;height:50pt;z-index:65">
            <v:textbox style="mso-next-textbox:#_x0000_s1272">
              <w:txbxContent>
                <w:p w14:paraId="02D3F6FD" w14:textId="77777777" w:rsidR="00054DC7" w:rsidRPr="00F84761" w:rsidRDefault="00054DC7" w:rsidP="00054DC7">
                  <w:pPr>
                    <w:jc w:val="center"/>
                  </w:pPr>
                  <w:r w:rsidRPr="00F84761">
                    <w:rPr>
                      <w:color w:val="000000"/>
                    </w:rPr>
                    <w:t>Отказ в приеме к рассмотрению заявления, направление заявителю уведомления (3 дня)</w:t>
                  </w:r>
                </w:p>
              </w:txbxContent>
            </v:textbox>
          </v:shape>
        </w:pict>
      </w:r>
    </w:p>
    <w:p w14:paraId="4C691062" w14:textId="77777777" w:rsidR="00054DC7" w:rsidRPr="0041739D" w:rsidRDefault="00054DC7" w:rsidP="00054DC7">
      <w:pPr>
        <w:shd w:val="clear" w:color="auto" w:fill="FFFFFF"/>
        <w:tabs>
          <w:tab w:val="left" w:pos="1234"/>
        </w:tabs>
        <w:suppressAutoHyphens/>
        <w:jc w:val="both"/>
        <w:rPr>
          <w:rFonts w:eastAsia="Times New Roman"/>
          <w:strike/>
          <w:lang w:eastAsia="zh-CN"/>
        </w:rPr>
      </w:pPr>
    </w:p>
    <w:p w14:paraId="75A666C6"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0BC1BEB5"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lang w:eastAsia="zh-CN"/>
        </w:rPr>
        <w:t xml:space="preserve">   </w:t>
      </w:r>
    </w:p>
    <w:p w14:paraId="22BDD423"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lang w:eastAsia="zh-CN"/>
        </w:rPr>
        <w:pict w14:anchorId="3C3F2ADE">
          <v:shape id="_x0000_s1246" type="#_x0000_t202" style="position:absolute;left:0;text-align:left;margin-left:18pt;margin-top:8.1pt;width:315pt;height:37.3pt;z-index:39">
            <v:textbox style="mso-next-textbox:#_x0000_s1246">
              <w:txbxContent>
                <w:p w14:paraId="4032A6FE" w14:textId="77777777" w:rsidR="00054DC7" w:rsidRDefault="00054DC7" w:rsidP="00054DC7">
                  <w:pPr>
                    <w:jc w:val="center"/>
                  </w:pPr>
                  <w:r>
                    <w:t>Н</w:t>
                  </w:r>
                  <w:r w:rsidRPr="002F2762">
                    <w:t>аправление межведомственных запросов</w:t>
                  </w:r>
                </w:p>
                <w:p w14:paraId="723D2860" w14:textId="77777777" w:rsidR="00054DC7" w:rsidRPr="007D5ED1" w:rsidRDefault="00054DC7" w:rsidP="00054DC7">
                  <w:pPr>
                    <w:jc w:val="center"/>
                    <w:rPr>
                      <w:b/>
                    </w:rPr>
                  </w:pPr>
                  <w:r>
                    <w:rPr>
                      <w:b/>
                    </w:rPr>
                    <w:t xml:space="preserve">(1 </w:t>
                  </w:r>
                  <w:r w:rsidRPr="00B12BD8">
                    <w:rPr>
                      <w:b/>
                    </w:rPr>
                    <w:t>рабочий</w:t>
                  </w:r>
                  <w:r>
                    <w:rPr>
                      <w:b/>
                    </w:rPr>
                    <w:t xml:space="preserve"> </w:t>
                  </w:r>
                  <w:r w:rsidRPr="007D5ED1">
                    <w:rPr>
                      <w:b/>
                    </w:rPr>
                    <w:t>день)</w:t>
                  </w:r>
                </w:p>
              </w:txbxContent>
            </v:textbox>
          </v:shape>
        </w:pict>
      </w:r>
    </w:p>
    <w:p w14:paraId="678006E6"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35958AA2"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5E5C56E5">
          <v:line id="_x0000_s1261" style="position:absolute;left:0;text-align:left;z-index:54" from="180pt,14.65pt" to="180pt,23.65pt">
            <v:stroke endarrow="block"/>
          </v:line>
        </w:pict>
      </w:r>
    </w:p>
    <w:p w14:paraId="44F443F7"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177E7DA3">
          <v:shape id="_x0000_s1258" type="#_x0000_t202" style="position:absolute;left:0;text-align:left;margin-left:18pt;margin-top:7.55pt;width:315pt;height:36pt;z-index:51">
            <v:textbox style="mso-next-textbox:#_x0000_s1258">
              <w:txbxContent>
                <w:p w14:paraId="3333279B" w14:textId="77777777" w:rsidR="00054DC7" w:rsidRPr="00B12BD8" w:rsidRDefault="00054DC7" w:rsidP="00054DC7">
                  <w:pPr>
                    <w:jc w:val="center"/>
                  </w:pPr>
                  <w:r w:rsidRPr="00B12BD8">
                    <w:t xml:space="preserve">Осмотр объекта капитального строительства </w:t>
                  </w:r>
                </w:p>
                <w:p w14:paraId="4C833196" w14:textId="77777777" w:rsidR="00054DC7" w:rsidRPr="002B12E5" w:rsidRDefault="00054DC7" w:rsidP="00054DC7">
                  <w:pPr>
                    <w:jc w:val="center"/>
                    <w:rPr>
                      <w:b/>
                      <w:strike/>
                      <w:color w:val="00B050"/>
                    </w:rPr>
                  </w:pPr>
                  <w:r w:rsidRPr="00EC42F1">
                    <w:rPr>
                      <w:b/>
                    </w:rPr>
                    <w:t>1 рабочий день</w:t>
                  </w:r>
                </w:p>
              </w:txbxContent>
            </v:textbox>
          </v:shape>
        </w:pict>
      </w:r>
    </w:p>
    <w:p w14:paraId="69E02FC6"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58959EFD"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lang w:eastAsia="zh-CN"/>
        </w:rPr>
        <w:pict w14:anchorId="6AA6A603">
          <v:line id="_x0000_s1260" style="position:absolute;left:0;text-align:left;z-index:53" from="180pt,11.35pt" to="180pt,20.35pt">
            <v:stroke endarrow="block"/>
          </v:line>
        </w:pict>
      </w:r>
    </w:p>
    <w:p w14:paraId="7F012480"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163BAC17">
          <v:shape id="_x0000_s1276" type="#_x0000_t88" style="position:absolute;left:0;text-align:left;margin-left:333pt;margin-top:4.25pt;width:18pt;height:153pt;z-index:69"/>
        </w:pict>
      </w:r>
      <w:r w:rsidRPr="0041739D">
        <w:rPr>
          <w:rFonts w:eastAsia="Times New Roman"/>
          <w:strike/>
          <w:noProof/>
          <w:lang w:eastAsia="zh-CN"/>
        </w:rPr>
        <w:pict w14:anchorId="0A45B085">
          <v:shape id="_x0000_s1259" type="#_x0000_t202" style="position:absolute;left:0;text-align:left;margin-left:18pt;margin-top:4.25pt;width:315pt;height:54pt;z-index:52">
            <v:textbox style="mso-next-textbox:#_x0000_s1259">
              <w:txbxContent>
                <w:p w14:paraId="32115180" w14:textId="77777777" w:rsidR="00054DC7" w:rsidRPr="00B12BD8" w:rsidRDefault="00054DC7" w:rsidP="00054DC7">
                  <w:pPr>
                    <w:jc w:val="center"/>
                  </w:pPr>
                  <w:r w:rsidRPr="00B12BD8">
                    <w:t>Рассмотрение документов,</w:t>
                  </w:r>
                </w:p>
                <w:p w14:paraId="5D7072A4" w14:textId="77777777" w:rsidR="00054DC7" w:rsidRPr="00B12BD8" w:rsidRDefault="00054DC7" w:rsidP="00054DC7">
                  <w:pPr>
                    <w:jc w:val="center"/>
                  </w:pPr>
                  <w:r w:rsidRPr="00B12BD8">
                    <w:t xml:space="preserve">в том числе полученных </w:t>
                  </w:r>
                  <w:r w:rsidRPr="00B12BD8">
                    <w:rPr>
                      <w:sz w:val="28"/>
                      <w:szCs w:val="28"/>
                    </w:rPr>
                    <w:br/>
                  </w:r>
                  <w:r w:rsidRPr="00B12BD8">
                    <w:t>по межведомственным запросам</w:t>
                  </w:r>
                </w:p>
              </w:txbxContent>
            </v:textbox>
          </v:shape>
        </w:pict>
      </w:r>
    </w:p>
    <w:p w14:paraId="69E24579"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28902047" w14:textId="77777777" w:rsidR="00054DC7" w:rsidRPr="0041739D" w:rsidRDefault="00054DC7" w:rsidP="00054DC7">
      <w:pPr>
        <w:shd w:val="clear" w:color="auto" w:fill="FFFFFF"/>
        <w:tabs>
          <w:tab w:val="left" w:pos="1234"/>
        </w:tabs>
        <w:suppressAutoHyphens/>
        <w:ind w:firstLine="720"/>
        <w:jc w:val="both"/>
        <w:rPr>
          <w:rFonts w:eastAsia="Times New Roman"/>
          <w:strike/>
          <w:lang w:eastAsia="zh-CN"/>
        </w:rPr>
      </w:pPr>
    </w:p>
    <w:p w14:paraId="3C331E28"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2E91A0B4">
          <v:rect id="_x0000_s1277" style="position:absolute;left:0;text-align:left;margin-left:351pt;margin-top:9.95pt;width:54pt;height:45pt;z-index:70">
            <v:textbox style="mso-next-textbox:#_x0000_s1277">
              <w:txbxContent>
                <w:p w14:paraId="76C4051E" w14:textId="77777777" w:rsidR="00054DC7" w:rsidRPr="00DB6412" w:rsidRDefault="00054DC7" w:rsidP="00054DC7">
                  <w:pPr>
                    <w:jc w:val="center"/>
                    <w:rPr>
                      <w:b/>
                      <w:sz w:val="20"/>
                      <w:szCs w:val="20"/>
                    </w:rPr>
                  </w:pPr>
                  <w:r w:rsidRPr="00DB6412">
                    <w:rPr>
                      <w:b/>
                      <w:sz w:val="20"/>
                      <w:szCs w:val="20"/>
                    </w:rPr>
                    <w:t>1</w:t>
                  </w:r>
                </w:p>
                <w:p w14:paraId="59053700"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sidRPr="0041739D">
        <w:rPr>
          <w:rFonts w:eastAsia="Times New Roman"/>
          <w:strike/>
          <w:noProof/>
          <w:lang w:eastAsia="zh-CN"/>
        </w:rPr>
        <w:pict w14:anchorId="23CEF0AF">
          <v:line id="_x0000_s1256" style="position:absolute;left:0;text-align:left;z-index:49" from="90pt,9.95pt" to="90pt,45.95pt">
            <v:stroke endarrow="block"/>
          </v:line>
        </w:pict>
      </w:r>
      <w:r w:rsidRPr="0041739D">
        <w:rPr>
          <w:rFonts w:eastAsia="Times New Roman"/>
          <w:strike/>
          <w:noProof/>
        </w:rPr>
        <w:pict w14:anchorId="54F43480">
          <v:line id="_x0000_s1271" style="position:absolute;left:0;text-align:left;z-index:64" from="252pt,9.95pt" to="252pt,45.95pt">
            <v:stroke endarrow="block"/>
          </v:line>
        </w:pict>
      </w:r>
    </w:p>
    <w:p w14:paraId="1018C09F"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noProof/>
        </w:rPr>
        <w:pict w14:anchorId="378F04EB">
          <v:shape id="_x0000_s1270" type="#_x0000_t202" style="position:absolute;left:0;text-align:left;margin-left:270pt;margin-top:2.85pt;width:41.25pt;height:19.5pt;z-index:63">
            <v:textbox style="mso-next-textbox:#_x0000_s1270">
              <w:txbxContent>
                <w:p w14:paraId="1E6511EB" w14:textId="77777777" w:rsidR="00054DC7" w:rsidRPr="00282321" w:rsidRDefault="00054DC7" w:rsidP="00054DC7">
                  <w:pPr>
                    <w:jc w:val="center"/>
                  </w:pPr>
                  <w:r>
                    <w:t>ДА</w:t>
                  </w:r>
                </w:p>
              </w:txbxContent>
            </v:textbox>
          </v:shape>
        </w:pict>
      </w:r>
      <w:r w:rsidRPr="0041739D">
        <w:rPr>
          <w:rFonts w:eastAsia="Times New Roman"/>
          <w:strike/>
          <w:lang w:eastAsia="zh-CN"/>
        </w:rPr>
        <w:pict w14:anchorId="04BC6CDD">
          <v:shape id="_x0000_s1244" type="#_x0000_t202" style="position:absolute;left:0;text-align:left;margin-left:36pt;margin-top:2.85pt;width:41.25pt;height:19.5pt;z-index:37">
            <v:textbox style="mso-next-textbox:#_x0000_s1244">
              <w:txbxContent>
                <w:p w14:paraId="44AB5550" w14:textId="77777777" w:rsidR="00054DC7" w:rsidRPr="00282321" w:rsidRDefault="00054DC7" w:rsidP="00054DC7">
                  <w:pPr>
                    <w:jc w:val="center"/>
                  </w:pPr>
                  <w:r w:rsidRPr="00282321">
                    <w:t>НЕТ</w:t>
                  </w:r>
                </w:p>
              </w:txbxContent>
            </v:textbox>
          </v:shape>
        </w:pict>
      </w:r>
    </w:p>
    <w:p w14:paraId="20A2504E" w14:textId="77777777" w:rsidR="00054DC7" w:rsidRPr="0041739D" w:rsidRDefault="002D0241" w:rsidP="00054DC7">
      <w:pPr>
        <w:shd w:val="clear" w:color="auto" w:fill="FFFFFF"/>
        <w:tabs>
          <w:tab w:val="left" w:pos="1234"/>
        </w:tabs>
        <w:suppressAutoHyphens/>
        <w:ind w:firstLine="720"/>
        <w:jc w:val="both"/>
        <w:rPr>
          <w:rFonts w:eastAsia="Times New Roman"/>
          <w:strike/>
          <w:lang w:eastAsia="zh-CN"/>
        </w:rPr>
      </w:pPr>
      <w:r w:rsidRPr="0041739D">
        <w:rPr>
          <w:rFonts w:eastAsia="Times New Roman"/>
          <w:strike/>
          <w:lang w:eastAsia="zh-CN"/>
        </w:rPr>
        <w:pict w14:anchorId="4BA90452">
          <v:rect id="_x0000_s1248" style="position:absolute;left:0;text-align:left;margin-left:189pt;margin-top:13.75pt;width:2in;height:73.9pt;z-index:41">
            <v:textbox style="mso-next-textbox:#_x0000_s1248">
              <w:txbxContent>
                <w:p w14:paraId="73C7870A" w14:textId="77777777" w:rsidR="00054DC7" w:rsidRPr="003D05C5" w:rsidRDefault="00054DC7" w:rsidP="00054DC7">
                  <w:pPr>
                    <w:jc w:val="center"/>
                  </w:pPr>
                  <w:r w:rsidRPr="003D05C5">
                    <w:t>Подготовка проекта решения о внесении изменений в разрешение на ввод объекта в эксплуатацию</w:t>
                  </w:r>
                </w:p>
              </w:txbxContent>
            </v:textbox>
          </v:rect>
        </w:pict>
      </w:r>
      <w:r w:rsidRPr="0041739D">
        <w:rPr>
          <w:rFonts w:eastAsia="Times New Roman"/>
          <w:strike/>
          <w:lang w:eastAsia="zh-CN"/>
        </w:rPr>
        <w:pict w14:anchorId="2E1793CF">
          <v:shape id="_x0000_s1245" type="#_x0000_t202" style="position:absolute;left:0;text-align:left;margin-left:18pt;margin-top:13.75pt;width:162pt;height:73.9pt;z-index:38">
            <v:textbox style="mso-next-textbox:#_x0000_s1245">
              <w:txbxContent>
                <w:p w14:paraId="03771E53" w14:textId="77777777" w:rsidR="00054DC7" w:rsidRPr="003D05C5" w:rsidRDefault="00054DC7" w:rsidP="00054DC7">
                  <w:pPr>
                    <w:jc w:val="center"/>
                  </w:pPr>
                  <w:r w:rsidRPr="003D05C5">
                    <w:t>Подготовка проекта письма об отказе во внесении изменений в разрешение на ввод объекта в эксплуатацию</w:t>
                  </w:r>
                </w:p>
              </w:txbxContent>
            </v:textbox>
          </v:shape>
        </w:pict>
      </w:r>
    </w:p>
    <w:p w14:paraId="0DEF9130" w14:textId="77777777" w:rsidR="00054DC7" w:rsidRPr="0041739D" w:rsidRDefault="00054DC7" w:rsidP="00054DC7">
      <w:pPr>
        <w:shd w:val="clear" w:color="auto" w:fill="FFFFFF"/>
        <w:suppressAutoHyphens/>
        <w:ind w:firstLine="720"/>
        <w:jc w:val="both"/>
        <w:rPr>
          <w:rFonts w:eastAsia="Times New Roman"/>
          <w:strike/>
          <w:spacing w:val="-1"/>
          <w:lang w:eastAsia="zh-CN"/>
        </w:rPr>
      </w:pPr>
    </w:p>
    <w:p w14:paraId="3AA1918A" w14:textId="77777777" w:rsidR="00054DC7" w:rsidRPr="0041739D" w:rsidRDefault="00054DC7" w:rsidP="00054DC7">
      <w:pPr>
        <w:suppressAutoHyphens/>
        <w:rPr>
          <w:rFonts w:eastAsia="Times New Roman"/>
          <w:strike/>
          <w:lang w:eastAsia="zh-CN"/>
        </w:rPr>
      </w:pPr>
    </w:p>
    <w:p w14:paraId="63593053" w14:textId="77777777" w:rsidR="00054DC7" w:rsidRPr="0041739D" w:rsidRDefault="00054DC7" w:rsidP="00054DC7">
      <w:pPr>
        <w:suppressAutoHyphens/>
        <w:rPr>
          <w:rFonts w:eastAsia="Times New Roman"/>
          <w:strike/>
          <w:lang w:eastAsia="zh-CN"/>
        </w:rPr>
      </w:pPr>
    </w:p>
    <w:p w14:paraId="6F9FCE25" w14:textId="77777777" w:rsidR="00054DC7" w:rsidRPr="0041739D" w:rsidRDefault="00054DC7" w:rsidP="00054DC7">
      <w:pPr>
        <w:suppressAutoHyphens/>
        <w:rPr>
          <w:rFonts w:eastAsia="Times New Roman"/>
          <w:strike/>
          <w:lang w:eastAsia="zh-CN"/>
        </w:rPr>
      </w:pPr>
    </w:p>
    <w:p w14:paraId="60B45428" w14:textId="77777777" w:rsidR="00054DC7" w:rsidRPr="0041739D" w:rsidRDefault="002D0241" w:rsidP="00054DC7">
      <w:pPr>
        <w:shd w:val="clear" w:color="auto" w:fill="FFFFFF"/>
        <w:tabs>
          <w:tab w:val="left" w:pos="1234"/>
        </w:tabs>
        <w:suppressAutoHyphens/>
        <w:ind w:firstLine="709"/>
        <w:jc w:val="both"/>
        <w:rPr>
          <w:rFonts w:eastAsia="Times New Roman"/>
          <w:strike/>
          <w:lang w:eastAsia="zh-CN"/>
        </w:rPr>
      </w:pPr>
      <w:r w:rsidRPr="0041739D">
        <w:rPr>
          <w:rFonts w:eastAsia="Times New Roman"/>
          <w:strike/>
          <w:noProof/>
          <w:lang w:eastAsia="zh-CN"/>
        </w:rPr>
        <w:pict w14:anchorId="598E33C1">
          <v:shape id="_x0000_s1250" type="#_x0000_t32" style="position:absolute;left:0;text-align:left;margin-left:90pt;margin-top:11.75pt;width:.05pt;height:9pt;z-index:43" o:connectortype="straight">
            <v:stroke endarrow="block"/>
          </v:shape>
        </w:pict>
      </w:r>
      <w:r w:rsidRPr="0041739D">
        <w:rPr>
          <w:rFonts w:eastAsia="Times New Roman"/>
          <w:strike/>
          <w:noProof/>
          <w:lang w:eastAsia="zh-CN"/>
        </w:rPr>
        <w:pict w14:anchorId="3F645EDC">
          <v:shape id="_x0000_s1257" type="#_x0000_t32" style="position:absolute;left:0;text-align:left;margin-left:252.05pt;margin-top:11.75pt;width:.05pt;height:9pt;z-index:50" o:connectortype="straight">
            <v:stroke endarrow="block"/>
          </v:shape>
        </w:pict>
      </w:r>
    </w:p>
    <w:p w14:paraId="010D5FF9" w14:textId="77777777" w:rsidR="00054DC7" w:rsidRPr="0041739D" w:rsidRDefault="002D0241" w:rsidP="00054DC7">
      <w:pPr>
        <w:shd w:val="clear" w:color="auto" w:fill="FFFFFF"/>
        <w:suppressAutoHyphens/>
        <w:jc w:val="center"/>
        <w:rPr>
          <w:strike/>
          <w:lang w:eastAsia="zh-CN"/>
        </w:rPr>
      </w:pPr>
      <w:r w:rsidRPr="0041739D">
        <w:rPr>
          <w:rFonts w:eastAsia="Times New Roman"/>
          <w:strike/>
          <w:lang w:eastAsia="zh-CN"/>
        </w:rPr>
        <w:pict w14:anchorId="0897FF68">
          <v:rect id="_x0000_s1249" style="position:absolute;left:0;text-align:left;margin-left:17.25pt;margin-top:6.95pt;width:315pt;height:78.75pt;z-index:42">
            <v:textbox style="mso-next-textbox:#_x0000_s1249">
              <w:txbxContent>
                <w:p w14:paraId="38F764BD" w14:textId="77777777" w:rsidR="00054DC7" w:rsidRPr="003D05C5" w:rsidRDefault="00054DC7" w:rsidP="00054DC7">
                  <w:pPr>
                    <w:jc w:val="center"/>
                  </w:pPr>
                  <w:r w:rsidRPr="003D05C5">
                    <w:t xml:space="preserve">Принятие решения о внесении изменений в разрешение на ввод объекта в эксплуатацию, подписание письма об отказе и направление (вручение) его заявителю. Передача результата предоставления муниципальной услуги в МФЦ </w:t>
                  </w:r>
                  <w:r w:rsidRPr="003D05C5">
                    <w:rPr>
                      <w:b/>
                    </w:rPr>
                    <w:t>(1 рабочий день)</w:t>
                  </w:r>
                </w:p>
              </w:txbxContent>
            </v:textbox>
          </v:rect>
        </w:pict>
      </w:r>
    </w:p>
    <w:p w14:paraId="792773F9" w14:textId="77777777" w:rsidR="00054DC7" w:rsidRPr="0041739D" w:rsidRDefault="00054DC7" w:rsidP="00054DC7">
      <w:pPr>
        <w:rPr>
          <w:lang w:eastAsia="zh-CN"/>
        </w:rPr>
      </w:pPr>
    </w:p>
    <w:p w14:paraId="79991137" w14:textId="77777777" w:rsidR="00054DC7" w:rsidRPr="0041739D" w:rsidRDefault="00054DC7" w:rsidP="00054DC7">
      <w:pPr>
        <w:rPr>
          <w:lang w:eastAsia="zh-CN"/>
        </w:rPr>
      </w:pPr>
    </w:p>
    <w:bookmarkEnd w:id="3"/>
    <w:p w14:paraId="6C4D1069" w14:textId="4E0EDEC2" w:rsidR="00AF35DE" w:rsidRPr="0041739D" w:rsidRDefault="00AF35DE" w:rsidP="00054DC7">
      <w:pPr>
        <w:widowControl w:val="0"/>
        <w:autoSpaceDE w:val="0"/>
        <w:jc w:val="right"/>
      </w:pPr>
    </w:p>
    <w:sectPr w:rsidR="00AF35DE" w:rsidRPr="0041739D" w:rsidSect="00483638">
      <w:headerReference w:type="default" r:id="rId45"/>
      <w:footerReference w:type="default" r:id="rId46"/>
      <w:pgSz w:w="11906" w:h="16838"/>
      <w:pgMar w:top="709" w:right="1276" w:bottom="899" w:left="1559" w:header="540"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E0100" w14:textId="77777777" w:rsidR="002D0241" w:rsidRDefault="002D0241" w:rsidP="0020230D">
      <w:r>
        <w:separator/>
      </w:r>
    </w:p>
  </w:endnote>
  <w:endnote w:type="continuationSeparator" w:id="0">
    <w:p w14:paraId="258DFCC9" w14:textId="77777777" w:rsidR="002D0241" w:rsidRDefault="002D0241" w:rsidP="0020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455A" w14:textId="77777777" w:rsidR="00CF2516" w:rsidRDefault="00CF2516" w:rsidP="004063B6">
    <w:pPr>
      <w:pStyle w:val="a7"/>
      <w:jc w:val="center"/>
    </w:pPr>
  </w:p>
  <w:p w14:paraId="02726763" w14:textId="77777777" w:rsidR="00CF2516" w:rsidRDefault="00CF2516" w:rsidP="00040D8B">
    <w:pPr>
      <w:pStyle w:val="a7"/>
      <w:tabs>
        <w:tab w:val="clear" w:pos="4677"/>
        <w:tab w:val="clear" w:pos="9355"/>
        <w:tab w:val="left" w:pos="5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94EF8" w14:textId="77777777" w:rsidR="002D0241" w:rsidRDefault="002D0241" w:rsidP="0020230D">
      <w:r>
        <w:separator/>
      </w:r>
    </w:p>
  </w:footnote>
  <w:footnote w:type="continuationSeparator" w:id="0">
    <w:p w14:paraId="589A01F8" w14:textId="77777777" w:rsidR="002D0241" w:rsidRDefault="002D0241" w:rsidP="00202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B33F" w14:textId="77777777"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41739D">
      <w:rPr>
        <w:rStyle w:val="af"/>
        <w:noProof/>
      </w:rPr>
      <w:t>35</w:t>
    </w:r>
    <w:r>
      <w:rPr>
        <w:rStyle w:val="af"/>
      </w:rPr>
      <w:fldChar w:fldCharType="end"/>
    </w:r>
  </w:p>
  <w:p w14:paraId="206B3555" w14:textId="77777777" w:rsidR="00CF2516" w:rsidRDefault="00CF25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5">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6FF"/>
    <w:rsid w:val="000005B0"/>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586"/>
    <w:rsid w:val="00054DC7"/>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5E2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4930"/>
    <w:rsid w:val="001351D5"/>
    <w:rsid w:val="001362DA"/>
    <w:rsid w:val="00141DC8"/>
    <w:rsid w:val="001421CF"/>
    <w:rsid w:val="00142A8F"/>
    <w:rsid w:val="00144AA8"/>
    <w:rsid w:val="00147941"/>
    <w:rsid w:val="001502CA"/>
    <w:rsid w:val="0015178C"/>
    <w:rsid w:val="001518E4"/>
    <w:rsid w:val="00151F7A"/>
    <w:rsid w:val="001560E4"/>
    <w:rsid w:val="00160AB7"/>
    <w:rsid w:val="0016533A"/>
    <w:rsid w:val="00167DB3"/>
    <w:rsid w:val="0017607E"/>
    <w:rsid w:val="001810BD"/>
    <w:rsid w:val="0018208C"/>
    <w:rsid w:val="00182C4F"/>
    <w:rsid w:val="00185DBF"/>
    <w:rsid w:val="0018691C"/>
    <w:rsid w:val="00196DD1"/>
    <w:rsid w:val="0019748E"/>
    <w:rsid w:val="001A0B7E"/>
    <w:rsid w:val="001A312D"/>
    <w:rsid w:val="001A4B80"/>
    <w:rsid w:val="001A5A73"/>
    <w:rsid w:val="001B7B6C"/>
    <w:rsid w:val="001C4408"/>
    <w:rsid w:val="001C6A85"/>
    <w:rsid w:val="001D79D8"/>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17D9B"/>
    <w:rsid w:val="0022219E"/>
    <w:rsid w:val="0022769B"/>
    <w:rsid w:val="002308EB"/>
    <w:rsid w:val="00234E97"/>
    <w:rsid w:val="00240782"/>
    <w:rsid w:val="00242E61"/>
    <w:rsid w:val="0024545A"/>
    <w:rsid w:val="002474D3"/>
    <w:rsid w:val="0024752B"/>
    <w:rsid w:val="002503A0"/>
    <w:rsid w:val="00255BA5"/>
    <w:rsid w:val="00255C9D"/>
    <w:rsid w:val="00255FCD"/>
    <w:rsid w:val="002667CA"/>
    <w:rsid w:val="00267831"/>
    <w:rsid w:val="00267872"/>
    <w:rsid w:val="00270E95"/>
    <w:rsid w:val="0027139E"/>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B04B6"/>
    <w:rsid w:val="002B0B88"/>
    <w:rsid w:val="002C1ECB"/>
    <w:rsid w:val="002D0241"/>
    <w:rsid w:val="002D12CF"/>
    <w:rsid w:val="002D74E8"/>
    <w:rsid w:val="002E48D5"/>
    <w:rsid w:val="002E59D0"/>
    <w:rsid w:val="002F015B"/>
    <w:rsid w:val="002F04E0"/>
    <w:rsid w:val="002F076E"/>
    <w:rsid w:val="002F2156"/>
    <w:rsid w:val="002F2A52"/>
    <w:rsid w:val="002F2C8F"/>
    <w:rsid w:val="002F5C33"/>
    <w:rsid w:val="002F6270"/>
    <w:rsid w:val="002F7AFF"/>
    <w:rsid w:val="0030080C"/>
    <w:rsid w:val="00305772"/>
    <w:rsid w:val="00312F4F"/>
    <w:rsid w:val="003163C0"/>
    <w:rsid w:val="00327EDC"/>
    <w:rsid w:val="00332D2C"/>
    <w:rsid w:val="00333147"/>
    <w:rsid w:val="00333F90"/>
    <w:rsid w:val="003420DD"/>
    <w:rsid w:val="00354546"/>
    <w:rsid w:val="0035609E"/>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A4F5A"/>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D79FD"/>
    <w:rsid w:val="003E101B"/>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39D"/>
    <w:rsid w:val="004174A6"/>
    <w:rsid w:val="004208AC"/>
    <w:rsid w:val="004209ED"/>
    <w:rsid w:val="00421920"/>
    <w:rsid w:val="00427408"/>
    <w:rsid w:val="00431570"/>
    <w:rsid w:val="00432274"/>
    <w:rsid w:val="00433EF2"/>
    <w:rsid w:val="00437080"/>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7589C"/>
    <w:rsid w:val="00483638"/>
    <w:rsid w:val="00483A5F"/>
    <w:rsid w:val="00484987"/>
    <w:rsid w:val="00485182"/>
    <w:rsid w:val="0048699F"/>
    <w:rsid w:val="004916B4"/>
    <w:rsid w:val="004925B6"/>
    <w:rsid w:val="0049429A"/>
    <w:rsid w:val="0049799F"/>
    <w:rsid w:val="004A398E"/>
    <w:rsid w:val="004A43D7"/>
    <w:rsid w:val="004A710D"/>
    <w:rsid w:val="004A7A47"/>
    <w:rsid w:val="004B2A83"/>
    <w:rsid w:val="004B4C88"/>
    <w:rsid w:val="004B53DE"/>
    <w:rsid w:val="004B5EEF"/>
    <w:rsid w:val="004B6424"/>
    <w:rsid w:val="004C0FE0"/>
    <w:rsid w:val="004C105F"/>
    <w:rsid w:val="004C6574"/>
    <w:rsid w:val="004C69CA"/>
    <w:rsid w:val="004D387C"/>
    <w:rsid w:val="004D3AD8"/>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323EC"/>
    <w:rsid w:val="0053347C"/>
    <w:rsid w:val="0053459B"/>
    <w:rsid w:val="00536E28"/>
    <w:rsid w:val="00537371"/>
    <w:rsid w:val="0054129E"/>
    <w:rsid w:val="00542D7D"/>
    <w:rsid w:val="0054447F"/>
    <w:rsid w:val="00545AC3"/>
    <w:rsid w:val="005507C1"/>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97126"/>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41DF"/>
    <w:rsid w:val="005D5389"/>
    <w:rsid w:val="005D5EAE"/>
    <w:rsid w:val="005D740E"/>
    <w:rsid w:val="005E0A76"/>
    <w:rsid w:val="005E19E8"/>
    <w:rsid w:val="005F4BA7"/>
    <w:rsid w:val="00600635"/>
    <w:rsid w:val="00601429"/>
    <w:rsid w:val="00602989"/>
    <w:rsid w:val="00602C1F"/>
    <w:rsid w:val="00607DFE"/>
    <w:rsid w:val="006104FC"/>
    <w:rsid w:val="0061149A"/>
    <w:rsid w:val="00615A80"/>
    <w:rsid w:val="00623A7A"/>
    <w:rsid w:val="006278AB"/>
    <w:rsid w:val="00633068"/>
    <w:rsid w:val="0063393E"/>
    <w:rsid w:val="006350FE"/>
    <w:rsid w:val="0063762C"/>
    <w:rsid w:val="006421B3"/>
    <w:rsid w:val="006440D4"/>
    <w:rsid w:val="006454AA"/>
    <w:rsid w:val="00646B94"/>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3573"/>
    <w:rsid w:val="006C4DD3"/>
    <w:rsid w:val="006C5B28"/>
    <w:rsid w:val="006D3CC4"/>
    <w:rsid w:val="006E04F7"/>
    <w:rsid w:val="006E64C6"/>
    <w:rsid w:val="006E6EA3"/>
    <w:rsid w:val="006E7341"/>
    <w:rsid w:val="006F2593"/>
    <w:rsid w:val="006F411A"/>
    <w:rsid w:val="007035A3"/>
    <w:rsid w:val="00703ADA"/>
    <w:rsid w:val="00704173"/>
    <w:rsid w:val="0070492C"/>
    <w:rsid w:val="00704DF9"/>
    <w:rsid w:val="00705DAE"/>
    <w:rsid w:val="0070766E"/>
    <w:rsid w:val="00712971"/>
    <w:rsid w:val="0071693D"/>
    <w:rsid w:val="00717DF6"/>
    <w:rsid w:val="007218DF"/>
    <w:rsid w:val="00723EC3"/>
    <w:rsid w:val="00731CED"/>
    <w:rsid w:val="00732277"/>
    <w:rsid w:val="00732F0F"/>
    <w:rsid w:val="00732F53"/>
    <w:rsid w:val="0073426E"/>
    <w:rsid w:val="0073447D"/>
    <w:rsid w:val="00735014"/>
    <w:rsid w:val="00735CD6"/>
    <w:rsid w:val="00736D86"/>
    <w:rsid w:val="00736F50"/>
    <w:rsid w:val="00743603"/>
    <w:rsid w:val="007470A9"/>
    <w:rsid w:val="00747690"/>
    <w:rsid w:val="00747739"/>
    <w:rsid w:val="00751A11"/>
    <w:rsid w:val="00760DDB"/>
    <w:rsid w:val="00761388"/>
    <w:rsid w:val="0076375B"/>
    <w:rsid w:val="00763E2A"/>
    <w:rsid w:val="0076578A"/>
    <w:rsid w:val="00765C1C"/>
    <w:rsid w:val="0076762A"/>
    <w:rsid w:val="007750C9"/>
    <w:rsid w:val="007760E6"/>
    <w:rsid w:val="00776928"/>
    <w:rsid w:val="007810CE"/>
    <w:rsid w:val="00781566"/>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6378"/>
    <w:rsid w:val="007C0808"/>
    <w:rsid w:val="007C2D46"/>
    <w:rsid w:val="007C3413"/>
    <w:rsid w:val="007C3AB0"/>
    <w:rsid w:val="007C3FE3"/>
    <w:rsid w:val="007C41A5"/>
    <w:rsid w:val="007C5868"/>
    <w:rsid w:val="007C6A02"/>
    <w:rsid w:val="007D067A"/>
    <w:rsid w:val="007D34CF"/>
    <w:rsid w:val="007D4C7A"/>
    <w:rsid w:val="007D5ED1"/>
    <w:rsid w:val="007D776D"/>
    <w:rsid w:val="007D7CAC"/>
    <w:rsid w:val="007E2618"/>
    <w:rsid w:val="007E271B"/>
    <w:rsid w:val="007E38D4"/>
    <w:rsid w:val="007E3A7B"/>
    <w:rsid w:val="007E6BD7"/>
    <w:rsid w:val="007E714C"/>
    <w:rsid w:val="007E7FE8"/>
    <w:rsid w:val="007F5268"/>
    <w:rsid w:val="008019AF"/>
    <w:rsid w:val="00813303"/>
    <w:rsid w:val="0081352C"/>
    <w:rsid w:val="00814A81"/>
    <w:rsid w:val="00815FE5"/>
    <w:rsid w:val="00825C2D"/>
    <w:rsid w:val="008367E1"/>
    <w:rsid w:val="00841EA0"/>
    <w:rsid w:val="00846679"/>
    <w:rsid w:val="0085076D"/>
    <w:rsid w:val="00851FA4"/>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962E0"/>
    <w:rsid w:val="008A2683"/>
    <w:rsid w:val="008A4CA5"/>
    <w:rsid w:val="008A54AC"/>
    <w:rsid w:val="008B4239"/>
    <w:rsid w:val="008B4784"/>
    <w:rsid w:val="008B4D4B"/>
    <w:rsid w:val="008B7729"/>
    <w:rsid w:val="008B7EA4"/>
    <w:rsid w:val="008C30D8"/>
    <w:rsid w:val="008C423B"/>
    <w:rsid w:val="008D49A3"/>
    <w:rsid w:val="008D53F1"/>
    <w:rsid w:val="008D5700"/>
    <w:rsid w:val="008D7BC9"/>
    <w:rsid w:val="008E3B17"/>
    <w:rsid w:val="008F4413"/>
    <w:rsid w:val="008F67C1"/>
    <w:rsid w:val="00900DEE"/>
    <w:rsid w:val="00901DD6"/>
    <w:rsid w:val="009021BD"/>
    <w:rsid w:val="00907DFB"/>
    <w:rsid w:val="00911437"/>
    <w:rsid w:val="009114CF"/>
    <w:rsid w:val="009131BB"/>
    <w:rsid w:val="00915526"/>
    <w:rsid w:val="00921879"/>
    <w:rsid w:val="00925F5B"/>
    <w:rsid w:val="009266C3"/>
    <w:rsid w:val="009304E7"/>
    <w:rsid w:val="009305F3"/>
    <w:rsid w:val="00930A79"/>
    <w:rsid w:val="009317A4"/>
    <w:rsid w:val="00940C88"/>
    <w:rsid w:val="0094305C"/>
    <w:rsid w:val="00944DB9"/>
    <w:rsid w:val="009535BB"/>
    <w:rsid w:val="00954194"/>
    <w:rsid w:val="00957FD8"/>
    <w:rsid w:val="00961D55"/>
    <w:rsid w:val="0096414A"/>
    <w:rsid w:val="009648E6"/>
    <w:rsid w:val="00971EA3"/>
    <w:rsid w:val="009733C8"/>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D146C"/>
    <w:rsid w:val="009D5EFE"/>
    <w:rsid w:val="009E1348"/>
    <w:rsid w:val="009E1425"/>
    <w:rsid w:val="009F112C"/>
    <w:rsid w:val="009F29C8"/>
    <w:rsid w:val="009F515C"/>
    <w:rsid w:val="00A002E4"/>
    <w:rsid w:val="00A06ABF"/>
    <w:rsid w:val="00A127AE"/>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61AB5"/>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3040"/>
    <w:rsid w:val="00AF35DE"/>
    <w:rsid w:val="00AF4826"/>
    <w:rsid w:val="00AF631C"/>
    <w:rsid w:val="00AF67CE"/>
    <w:rsid w:val="00AF7089"/>
    <w:rsid w:val="00B00854"/>
    <w:rsid w:val="00B0500E"/>
    <w:rsid w:val="00B0537D"/>
    <w:rsid w:val="00B07249"/>
    <w:rsid w:val="00B12EA1"/>
    <w:rsid w:val="00B16ED1"/>
    <w:rsid w:val="00B21DBC"/>
    <w:rsid w:val="00B23B31"/>
    <w:rsid w:val="00B3030E"/>
    <w:rsid w:val="00B30D2C"/>
    <w:rsid w:val="00B32900"/>
    <w:rsid w:val="00B40C54"/>
    <w:rsid w:val="00B421C3"/>
    <w:rsid w:val="00B42FBA"/>
    <w:rsid w:val="00B47F64"/>
    <w:rsid w:val="00B51DBA"/>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122"/>
    <w:rsid w:val="00B92E76"/>
    <w:rsid w:val="00B96AEA"/>
    <w:rsid w:val="00BA4F15"/>
    <w:rsid w:val="00BB15C7"/>
    <w:rsid w:val="00BB2FB1"/>
    <w:rsid w:val="00BB4EFB"/>
    <w:rsid w:val="00BB7BA8"/>
    <w:rsid w:val="00BC1896"/>
    <w:rsid w:val="00BC41F6"/>
    <w:rsid w:val="00BD2014"/>
    <w:rsid w:val="00BD2398"/>
    <w:rsid w:val="00BD3FFB"/>
    <w:rsid w:val="00BD4668"/>
    <w:rsid w:val="00BD6967"/>
    <w:rsid w:val="00BD73D4"/>
    <w:rsid w:val="00BE5EF8"/>
    <w:rsid w:val="00BE7AB0"/>
    <w:rsid w:val="00BE7BF9"/>
    <w:rsid w:val="00BF074F"/>
    <w:rsid w:val="00BF3247"/>
    <w:rsid w:val="00BF43ED"/>
    <w:rsid w:val="00BF7464"/>
    <w:rsid w:val="00C00D2D"/>
    <w:rsid w:val="00C06E4A"/>
    <w:rsid w:val="00C0735D"/>
    <w:rsid w:val="00C11E8A"/>
    <w:rsid w:val="00C14BA5"/>
    <w:rsid w:val="00C224B6"/>
    <w:rsid w:val="00C2607F"/>
    <w:rsid w:val="00C272C1"/>
    <w:rsid w:val="00C31BE2"/>
    <w:rsid w:val="00C35AB5"/>
    <w:rsid w:val="00C41FDD"/>
    <w:rsid w:val="00C45859"/>
    <w:rsid w:val="00C47FD8"/>
    <w:rsid w:val="00C537FA"/>
    <w:rsid w:val="00C54C01"/>
    <w:rsid w:val="00C579AB"/>
    <w:rsid w:val="00C60A2B"/>
    <w:rsid w:val="00C66E01"/>
    <w:rsid w:val="00C67F80"/>
    <w:rsid w:val="00C74E26"/>
    <w:rsid w:val="00C757D2"/>
    <w:rsid w:val="00C80BD7"/>
    <w:rsid w:val="00C842E1"/>
    <w:rsid w:val="00C845E7"/>
    <w:rsid w:val="00C84F9C"/>
    <w:rsid w:val="00C87754"/>
    <w:rsid w:val="00C9167A"/>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2F33"/>
    <w:rsid w:val="00CC6AAB"/>
    <w:rsid w:val="00CD1DDB"/>
    <w:rsid w:val="00CD7D14"/>
    <w:rsid w:val="00CF05A0"/>
    <w:rsid w:val="00CF1639"/>
    <w:rsid w:val="00CF23FC"/>
    <w:rsid w:val="00CF2516"/>
    <w:rsid w:val="00CF3B5B"/>
    <w:rsid w:val="00CF48EA"/>
    <w:rsid w:val="00CF7157"/>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0326"/>
    <w:rsid w:val="00D51C1C"/>
    <w:rsid w:val="00D56EEE"/>
    <w:rsid w:val="00D60502"/>
    <w:rsid w:val="00D61481"/>
    <w:rsid w:val="00D66BAE"/>
    <w:rsid w:val="00D703E9"/>
    <w:rsid w:val="00D75004"/>
    <w:rsid w:val="00D76185"/>
    <w:rsid w:val="00D818BB"/>
    <w:rsid w:val="00D8279B"/>
    <w:rsid w:val="00D84BC7"/>
    <w:rsid w:val="00D8691A"/>
    <w:rsid w:val="00D8792C"/>
    <w:rsid w:val="00D90282"/>
    <w:rsid w:val="00DA2E25"/>
    <w:rsid w:val="00DA34D2"/>
    <w:rsid w:val="00DA3D5A"/>
    <w:rsid w:val="00DA3E23"/>
    <w:rsid w:val="00DA445B"/>
    <w:rsid w:val="00DA4676"/>
    <w:rsid w:val="00DA5F33"/>
    <w:rsid w:val="00DA7701"/>
    <w:rsid w:val="00DB1C9C"/>
    <w:rsid w:val="00DB1D48"/>
    <w:rsid w:val="00DB5DF2"/>
    <w:rsid w:val="00DC0400"/>
    <w:rsid w:val="00DC0D9D"/>
    <w:rsid w:val="00DC13AC"/>
    <w:rsid w:val="00DC314C"/>
    <w:rsid w:val="00DC4EF7"/>
    <w:rsid w:val="00DC52B1"/>
    <w:rsid w:val="00DC53F9"/>
    <w:rsid w:val="00DC578E"/>
    <w:rsid w:val="00DC760C"/>
    <w:rsid w:val="00DD1E8C"/>
    <w:rsid w:val="00DD3152"/>
    <w:rsid w:val="00DD5862"/>
    <w:rsid w:val="00DD664B"/>
    <w:rsid w:val="00DE4C73"/>
    <w:rsid w:val="00DE53BB"/>
    <w:rsid w:val="00DE54B5"/>
    <w:rsid w:val="00DE6C43"/>
    <w:rsid w:val="00DF1675"/>
    <w:rsid w:val="00DF2942"/>
    <w:rsid w:val="00DF3D4B"/>
    <w:rsid w:val="00DF792A"/>
    <w:rsid w:val="00E006DD"/>
    <w:rsid w:val="00E00B41"/>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75EBD"/>
    <w:rsid w:val="00E817EC"/>
    <w:rsid w:val="00E82F51"/>
    <w:rsid w:val="00E87526"/>
    <w:rsid w:val="00E90613"/>
    <w:rsid w:val="00E91F47"/>
    <w:rsid w:val="00E92C1A"/>
    <w:rsid w:val="00E9319B"/>
    <w:rsid w:val="00E938CA"/>
    <w:rsid w:val="00E939F4"/>
    <w:rsid w:val="00E94116"/>
    <w:rsid w:val="00E945DC"/>
    <w:rsid w:val="00E951EE"/>
    <w:rsid w:val="00E974FF"/>
    <w:rsid w:val="00EA6740"/>
    <w:rsid w:val="00EB3EA7"/>
    <w:rsid w:val="00EC19E5"/>
    <w:rsid w:val="00EC52D7"/>
    <w:rsid w:val="00EC61AE"/>
    <w:rsid w:val="00EC69CD"/>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6127"/>
    <w:rsid w:val="00F16E6D"/>
    <w:rsid w:val="00F22726"/>
    <w:rsid w:val="00F24F29"/>
    <w:rsid w:val="00F26EEE"/>
    <w:rsid w:val="00F27EAA"/>
    <w:rsid w:val="00F4456A"/>
    <w:rsid w:val="00F47986"/>
    <w:rsid w:val="00F51C24"/>
    <w:rsid w:val="00F55131"/>
    <w:rsid w:val="00F56D94"/>
    <w:rsid w:val="00F66080"/>
    <w:rsid w:val="00F67C9F"/>
    <w:rsid w:val="00F806C5"/>
    <w:rsid w:val="00F81B78"/>
    <w:rsid w:val="00F849CE"/>
    <w:rsid w:val="00F85DE9"/>
    <w:rsid w:val="00F91D8A"/>
    <w:rsid w:val="00F96FD7"/>
    <w:rsid w:val="00F97ADC"/>
    <w:rsid w:val="00FA349D"/>
    <w:rsid w:val="00FA5D81"/>
    <w:rsid w:val="00FA6A9E"/>
    <w:rsid w:val="00FA6DFA"/>
    <w:rsid w:val="00FA7053"/>
    <w:rsid w:val="00FB05AE"/>
    <w:rsid w:val="00FB0796"/>
    <w:rsid w:val="00FB5A86"/>
    <w:rsid w:val="00FC7058"/>
    <w:rsid w:val="00FD04FB"/>
    <w:rsid w:val="00FD0AAD"/>
    <w:rsid w:val="00FD1B97"/>
    <w:rsid w:val="00FD3DA9"/>
    <w:rsid w:val="00FD4476"/>
    <w:rsid w:val="00FD5DB4"/>
    <w:rsid w:val="00FE2778"/>
    <w:rsid w:val="00FE4FFB"/>
    <w:rsid w:val="00FF4DAB"/>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
    <o:shapelayout v:ext="edit">
      <o:idmap v:ext="edit" data="1"/>
      <o:rules v:ext="edit">
        <o:r id="V:Rule1" type="connector" idref="#_x0000_s1214"/>
        <o:r id="V:Rule2" type="connector" idref="#_x0000_s1218"/>
        <o:r id="V:Rule3" type="connector" idref="#_x0000_s1219"/>
        <o:r id="V:Rule4" type="connector" idref="#_x0000_s1232"/>
        <o:r id="V:Rule5" type="connector" idref="#_x0000_s1268"/>
        <o:r id="V:Rule6" type="connector" idref="#_x0000_s1231"/>
        <o:r id="V:Rule7" type="connector" idref="#_x0000_s1269"/>
        <o:r id="V:Rule8" type="connector" idref="#_x0000_s1221"/>
        <o:r id="V:Rule9" type="connector" idref="#_x0000_s1226"/>
        <o:r id="V:Rule10" type="connector" idref="#_x0000_s1238"/>
        <o:r id="V:Rule11" type="connector" idref="#_x0000_s1274"/>
        <o:r id="V:Rule12" type="connector" idref="#_x0000_s1273"/>
        <o:r id="V:Rule13" type="connector" idref="#_x0000_s1242"/>
        <o:r id="V:Rule14" type="connector" idref="#_x0000_s1278"/>
        <o:r id="V:Rule15" type="connector" idref="#_x0000_s1255"/>
        <o:r id="V:Rule16" type="connector" idref="#_x0000_s1250"/>
        <o:r id="V:Rule17" type="connector" idref="#_x0000_s1267"/>
        <o:r id="V:Rule18" type="connector" idref="#_x0000_s1233"/>
        <o:r id="V:Rule19" type="connector" idref="#_x0000_s1262"/>
        <o:r id="V:Rule20" type="connector" idref="#_x0000_s1237"/>
        <o:r id="V:Rule21" type="connector" idref="#_x0000_s1254"/>
        <o:r id="V:Rule22" type="connector" idref="#_x0000_s1257"/>
      </o:rules>
    </o:shapelayout>
  </w:shapeDefaults>
  <w:doNotEmbedSmartTags/>
  <w:decimalSymbol w:val=","/>
  <w:listSeparator w:val=";"/>
  <w14:docId w14:val="0D43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qFormat="1"/>
    <w:lsdException w:name="annotation reference"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uiPriority="99"/>
    <w:lsdException w:name="Strong" w:locked="1" w:semiHidden="0" w:unhideWhenUsed="0" w:qFormat="1"/>
    <w:lsdException w:name="Emphasis" w:locked="1" w:semiHidden="0" w:unhideWhenUsed="0" w:qFormat="1"/>
    <w:lsdException w:name="Normal (Web)" w:locked="1"/>
    <w:lsdException w:name="annotation subject" w:uiPriority="99"/>
    <w:lsdException w:name="Balloon Text" w:semiHidden="0" w:uiPriority="99"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paragraph" w:styleId="2">
    <w:name w:val="heading 2"/>
    <w:basedOn w:val="a"/>
    <w:next w:val="a"/>
    <w:link w:val="20"/>
    <w:qFormat/>
    <w:locked/>
    <w:rsid w:val="00054DC7"/>
    <w:pPr>
      <w:keepNext/>
      <w:ind w:right="-1"/>
      <w:jc w:val="center"/>
      <w:outlineLvl w:val="1"/>
    </w:pPr>
    <w:rPr>
      <w:rFonts w:eastAsia="Times New Roman"/>
      <w:b/>
      <w:color w:val="FF0000"/>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uiPriority w:val="99"/>
    <w:rsid w:val="0020230D"/>
    <w:pPr>
      <w:tabs>
        <w:tab w:val="center" w:pos="4677"/>
        <w:tab w:val="right" w:pos="9355"/>
      </w:tabs>
    </w:pPr>
  </w:style>
  <w:style w:type="character" w:customStyle="1" w:styleId="a6">
    <w:name w:val="Верхний колонтитул Знак"/>
    <w:link w:val="a5"/>
    <w:uiPriority w:val="99"/>
    <w:locked/>
    <w:rsid w:val="0020230D"/>
    <w:rPr>
      <w:rFonts w:ascii="Times New Roman" w:hAnsi="Times New Roman" w:cs="Times New Roman"/>
      <w:sz w:val="24"/>
      <w:szCs w:val="24"/>
      <w:lang w:eastAsia="ru-RU"/>
    </w:rPr>
  </w:style>
  <w:style w:type="paragraph" w:styleId="a7">
    <w:name w:val="footer"/>
    <w:basedOn w:val="a"/>
    <w:link w:val="a8"/>
    <w:uiPriority w:val="99"/>
    <w:rsid w:val="0020230D"/>
    <w:pPr>
      <w:tabs>
        <w:tab w:val="center" w:pos="4677"/>
        <w:tab w:val="right" w:pos="9355"/>
      </w:tabs>
    </w:pPr>
  </w:style>
  <w:style w:type="character" w:customStyle="1" w:styleId="a8">
    <w:name w:val="Нижний колонтитул Знак"/>
    <w:link w:val="a7"/>
    <w:uiPriority w:val="99"/>
    <w:locked/>
    <w:rsid w:val="0020230D"/>
    <w:rPr>
      <w:rFonts w:ascii="Times New Roman" w:hAnsi="Times New Roman" w:cs="Times New Roman"/>
      <w:sz w:val="24"/>
      <w:szCs w:val="24"/>
      <w:lang w:eastAsia="ru-RU"/>
    </w:rPr>
  </w:style>
  <w:style w:type="paragraph" w:styleId="a9">
    <w:name w:val="Balloon Text"/>
    <w:basedOn w:val="a"/>
    <w:link w:val="aa"/>
    <w:uiPriority w:val="99"/>
    <w:semiHidden/>
    <w:rsid w:val="00AB3EDF"/>
    <w:rPr>
      <w:rFonts w:ascii="Segoe UI" w:hAnsi="Segoe UI"/>
      <w:sz w:val="18"/>
      <w:szCs w:val="18"/>
    </w:rPr>
  </w:style>
  <w:style w:type="character" w:customStyle="1" w:styleId="aa">
    <w:name w:val="Текст выноски Знак"/>
    <w:link w:val="a9"/>
    <w:uiPriority w:val="9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uiPriority w:val="99"/>
    <w:rsid w:val="003E118E"/>
    <w:rPr>
      <w:rFonts w:cs="Times New Roman"/>
      <w:color w:val="0000FF"/>
      <w:u w:val="single"/>
    </w:rPr>
  </w:style>
  <w:style w:type="paragraph" w:styleId="ac">
    <w:name w:val="footnote text"/>
    <w:basedOn w:val="a"/>
    <w:link w:val="ad"/>
    <w:uiPriority w:val="99"/>
    <w:rsid w:val="00FE2778"/>
    <w:rPr>
      <w:sz w:val="20"/>
      <w:szCs w:val="20"/>
    </w:rPr>
  </w:style>
  <w:style w:type="character" w:customStyle="1" w:styleId="ad">
    <w:name w:val="Текст сноски Знак"/>
    <w:link w:val="ac"/>
    <w:uiPriority w:val="99"/>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 w:type="character" w:customStyle="1" w:styleId="UnresolvedMention">
    <w:name w:val="Unresolved Mention"/>
    <w:uiPriority w:val="99"/>
    <w:semiHidden/>
    <w:unhideWhenUsed/>
    <w:rsid w:val="00633068"/>
    <w:rPr>
      <w:color w:val="605E5C"/>
      <w:shd w:val="clear" w:color="auto" w:fill="E1DFDD"/>
    </w:rPr>
  </w:style>
  <w:style w:type="character" w:customStyle="1" w:styleId="20">
    <w:name w:val="Заголовок 2 Знак"/>
    <w:link w:val="2"/>
    <w:rsid w:val="00054DC7"/>
    <w:rPr>
      <w:rFonts w:ascii="Times New Roman" w:eastAsia="Times New Roman" w:hAnsi="Times New Roman"/>
      <w:b/>
      <w:color w:val="FF0000"/>
      <w:sz w:val="26"/>
      <w:lang w:val="x-none" w:eastAsia="x-none"/>
    </w:rPr>
  </w:style>
  <w:style w:type="numbering" w:customStyle="1" w:styleId="11">
    <w:name w:val="Нет списка1"/>
    <w:next w:val="a2"/>
    <w:uiPriority w:val="99"/>
    <w:semiHidden/>
    <w:unhideWhenUsed/>
    <w:rsid w:val="00054DC7"/>
  </w:style>
  <w:style w:type="paragraph" w:customStyle="1" w:styleId="af2">
    <w:basedOn w:val="a"/>
    <w:next w:val="a3"/>
    <w:rsid w:val="00054DC7"/>
    <w:pPr>
      <w:spacing w:before="100" w:beforeAutospacing="1" w:after="100" w:afterAutospacing="1"/>
    </w:pPr>
    <w:rPr>
      <w:rFonts w:eastAsia="Times New Roman"/>
    </w:rPr>
  </w:style>
  <w:style w:type="paragraph" w:styleId="af3">
    <w:name w:val="Body Text"/>
    <w:basedOn w:val="a"/>
    <w:link w:val="af4"/>
    <w:rsid w:val="00054DC7"/>
    <w:pPr>
      <w:spacing w:after="120"/>
    </w:pPr>
    <w:rPr>
      <w:rFonts w:eastAsia="Times New Roman"/>
      <w:lang w:val="x-none" w:eastAsia="x-none"/>
    </w:rPr>
  </w:style>
  <w:style w:type="character" w:customStyle="1" w:styleId="af4">
    <w:name w:val="Основной текст Знак"/>
    <w:link w:val="af3"/>
    <w:rsid w:val="00054DC7"/>
    <w:rPr>
      <w:rFonts w:ascii="Times New Roman" w:eastAsia="Times New Roman" w:hAnsi="Times New Roman"/>
      <w:sz w:val="24"/>
      <w:szCs w:val="24"/>
      <w:lang w:val="x-none" w:eastAsia="x-none"/>
    </w:rPr>
  </w:style>
  <w:style w:type="paragraph" w:styleId="af5">
    <w:name w:val="List Paragraph"/>
    <w:basedOn w:val="a"/>
    <w:uiPriority w:val="34"/>
    <w:qFormat/>
    <w:rsid w:val="00054DC7"/>
    <w:pPr>
      <w:ind w:left="720"/>
      <w:contextualSpacing/>
    </w:pPr>
    <w:rPr>
      <w:rFonts w:eastAsia="Times New Roman"/>
    </w:rPr>
  </w:style>
  <w:style w:type="paragraph" w:styleId="af6">
    <w:name w:val="endnote text"/>
    <w:basedOn w:val="a"/>
    <w:link w:val="af7"/>
    <w:semiHidden/>
    <w:rsid w:val="00054DC7"/>
    <w:rPr>
      <w:rFonts w:eastAsia="Times New Roman"/>
      <w:sz w:val="20"/>
      <w:szCs w:val="20"/>
      <w:lang w:val="x-none" w:eastAsia="x-none"/>
    </w:rPr>
  </w:style>
  <w:style w:type="character" w:customStyle="1" w:styleId="af7">
    <w:name w:val="Текст концевой сноски Знак"/>
    <w:link w:val="af6"/>
    <w:semiHidden/>
    <w:rsid w:val="00054DC7"/>
    <w:rPr>
      <w:rFonts w:ascii="Times New Roman" w:eastAsia="Times New Roman" w:hAnsi="Times New Roman"/>
      <w:lang w:val="x-none" w:eastAsia="x-none"/>
    </w:rPr>
  </w:style>
  <w:style w:type="character" w:styleId="af8">
    <w:name w:val="annotation reference"/>
    <w:uiPriority w:val="99"/>
    <w:semiHidden/>
    <w:unhideWhenUsed/>
    <w:rsid w:val="00054DC7"/>
    <w:rPr>
      <w:sz w:val="16"/>
      <w:szCs w:val="16"/>
    </w:rPr>
  </w:style>
  <w:style w:type="paragraph" w:styleId="af9">
    <w:name w:val="annotation text"/>
    <w:basedOn w:val="a"/>
    <w:link w:val="afa"/>
    <w:uiPriority w:val="99"/>
    <w:semiHidden/>
    <w:unhideWhenUsed/>
    <w:rsid w:val="00054DC7"/>
    <w:rPr>
      <w:rFonts w:eastAsia="Times New Roman"/>
      <w:sz w:val="20"/>
      <w:szCs w:val="20"/>
      <w:lang w:val="x-none" w:eastAsia="x-none"/>
    </w:rPr>
  </w:style>
  <w:style w:type="character" w:customStyle="1" w:styleId="afa">
    <w:name w:val="Текст примечания Знак"/>
    <w:link w:val="af9"/>
    <w:uiPriority w:val="99"/>
    <w:semiHidden/>
    <w:rsid w:val="00054DC7"/>
    <w:rPr>
      <w:rFonts w:ascii="Times New Roman" w:eastAsia="Times New Roman" w:hAnsi="Times New Roman"/>
      <w:lang w:val="x-none" w:eastAsia="x-none"/>
    </w:rPr>
  </w:style>
  <w:style w:type="paragraph" w:styleId="afb">
    <w:name w:val="annotation subject"/>
    <w:basedOn w:val="af9"/>
    <w:next w:val="af9"/>
    <w:link w:val="afc"/>
    <w:uiPriority w:val="99"/>
    <w:semiHidden/>
    <w:unhideWhenUsed/>
    <w:rsid w:val="00054DC7"/>
    <w:rPr>
      <w:b/>
      <w:bCs/>
    </w:rPr>
  </w:style>
  <w:style w:type="character" w:customStyle="1" w:styleId="afc">
    <w:name w:val="Тема примечания Знак"/>
    <w:link w:val="afb"/>
    <w:uiPriority w:val="99"/>
    <w:semiHidden/>
    <w:rsid w:val="00054DC7"/>
    <w:rPr>
      <w:rFonts w:ascii="Times New Roman" w:eastAsia="Times New Roman" w:hAnsi="Times New Roman"/>
      <w:b/>
      <w:bCs/>
      <w:lang w:val="x-none" w:eastAsia="x-none"/>
    </w:rPr>
  </w:style>
  <w:style w:type="paragraph" w:styleId="afd">
    <w:name w:val="Revision"/>
    <w:hidden/>
    <w:uiPriority w:val="99"/>
    <w:semiHidden/>
    <w:rsid w:val="00054DC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83542&amp;dst=3808&amp;field=134&amp;date=09.02.2022" TargetMode="External"/><Relationship Id="rId18" Type="http://schemas.openxmlformats.org/officeDocument/2006/relationships/hyperlink" Target="consultantplus://offline/ref=8555F87EEE3D081121F3A0C06BC32333E96723901DBFEB23BD6A44B282E0D3724CF416228BE97C2FV7n6J" TargetMode="External"/><Relationship Id="rId26" Type="http://schemas.openxmlformats.org/officeDocument/2006/relationships/hyperlink" Target="consultantplus://offline/ref=872CE06093E7012314A68028A56DBFE51DA9BBD3F25796245F05D10BD10B5D1B8388DBD7E3750F8AV6g6M" TargetMode="External"/><Relationship Id="rId39" Type="http://schemas.openxmlformats.org/officeDocument/2006/relationships/hyperlink" Target="consultantplus://offline/ref=7E72189119333675861970A7AB9C0A0678948B8CAF5FC51F159D8F6CCBD88ED86AE41715382DD3C7XDc3M" TargetMode="External"/><Relationship Id="rId3" Type="http://schemas.microsoft.com/office/2007/relationships/stylesWithEffects" Target="stylesWithEffects.xml"/><Relationship Id="rId21" Type="http://schemas.openxmlformats.org/officeDocument/2006/relationships/hyperlink" Target="consultantplus://offline/ref=3B73F47F894FD4317E19C1568538B27C2CD30766C26BFE15EAF5D5DB9994DC1968E03F4551BFE546C317F89E9618fFM" TargetMode="External"/><Relationship Id="rId34" Type="http://schemas.openxmlformats.org/officeDocument/2006/relationships/hyperlink" Target="consultantplus://offline/ref=9215AC8A1E463DFF740A80FB31FBF0B2612AA2B4E714CBC50206CADC0DD46A6F507464BF337222E6f1NCM" TargetMode="External"/><Relationship Id="rId42" Type="http://schemas.openxmlformats.org/officeDocument/2006/relationships/hyperlink" Target="consultantplus://offline/ref=E49C6BF63A9DA14897C7D94375A94DD7B8BA45C058C06A5D35222C70E076484A52B3721216h8n4M"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5E59C15E848699B99E7A781C9913FF20594168C6A17EC4D680B253DF9ECJ0N"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872CE06093E7012314A68028A56DBFE51DA9BBD3F25796245F05D10BD10B5D1B8388DBD7E3750F8AV6g0M" TargetMode="External"/><Relationship Id="rId33" Type="http://schemas.openxmlformats.org/officeDocument/2006/relationships/hyperlink" Target="consultantplus://offline/ref=6F67E2581701D00929E4F46049104D6C3043F019207BFC64419F7EC3EB820C64B945127D662AA87CHAAEM" TargetMode="External"/><Relationship Id="rId38" Type="http://schemas.openxmlformats.org/officeDocument/2006/relationships/hyperlink" Target="consultantplus://offline/ref=7E72189119333675861970A7AB9C0A0678948B8CAF5FC51F159D8F6CCBD88ED86AE41715382DD3C7XDc3M"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B01B04AFEAC1078C055B2081D2F00D7D26850915DDEAC67687723897B638DD29D841668B624D3366b9JCN" TargetMode="External"/><Relationship Id="rId20" Type="http://schemas.openxmlformats.org/officeDocument/2006/relationships/hyperlink" Target="consultantplus://offline/ref=8555F87EEE3D081121F3A0C06BC32333E96723901DBFEB23BD6A44B282E0D3724CF416228BE97C2FV7n6J" TargetMode="External"/><Relationship Id="rId29" Type="http://schemas.openxmlformats.org/officeDocument/2006/relationships/hyperlink" Target="consultantplus://offline/ref=0DD3F52011E807A2BF22D95A60DC2557D9EF27B5C29923121822777D5776179B9F8B0D90601B11E1C67F5E6441BF6F77349B5B1E95H7U3O" TargetMode="External"/><Relationship Id="rId41" Type="http://schemas.openxmlformats.org/officeDocument/2006/relationships/hyperlink" Target="consultantplus://offline/ref=166B6C834A40D9ED059D12BC8CDD9D84D13C7A68142196DE02C83138nBMD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69FF397584A2D7848DB6D41A957CA5B5AF1F860EF6C57B1DA3096CC15208C7116BF41BEFC994409ECC010A35AxAe8K"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hyperlink" Target="consultantplus://offline/ref=6E22BD7C4DF76CD4F2BAC246121A2A4D404725F3728915D9DD2596E0C58E667DFE383995599CD603Q449L" TargetMode="External"/><Relationship Id="rId37" Type="http://schemas.openxmlformats.org/officeDocument/2006/relationships/hyperlink" Target="consultantplus://offline/ref=938F66B7088F2AE0CE87CE2E6758CE0A1909C10513173091FC04CDFB805EA86C8940ADFAB8EE2D00dDRAM" TargetMode="External"/><Relationship Id="rId40" Type="http://schemas.openxmlformats.org/officeDocument/2006/relationships/hyperlink" Target="consultantplus://offline/ref=E49C6BF63A9DA14897C7D94375A94DD7B8BA45C058C06A5D35222C70E076484A52B3721216h8n4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89CC3D4683BF6DF580DD019FAD3DD6907208084FE0E08D8AA08A634689D976F99C0DA6B2F0DFF50887400002B92EB0F76368Bx7g5H" TargetMode="External"/><Relationship Id="rId23" Type="http://schemas.openxmlformats.org/officeDocument/2006/relationships/hyperlink" Target="consultantplus://offline/ref=A889D916D8CCA63FEA8702672F52EF815B47E0B73C82B770F3C3BBBFF1EA9779387FEF208DV2TCL" TargetMode="External"/><Relationship Id="rId28" Type="http://schemas.openxmlformats.org/officeDocument/2006/relationships/hyperlink" Target="consultantplus://offline/ref=872CE06093E7012314A68028A56DBFE51DA9BBD3F25796245F05D10BD10B5D1B8388DBD7E3750F8AV6g0M" TargetMode="External"/><Relationship Id="rId36"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A5E59C15E848699B99E7A781C9913FF20594168C6A17EC4D680B253DF9ECJ0N" TargetMode="External"/><Relationship Id="rId31" Type="http://schemas.openxmlformats.org/officeDocument/2006/relationships/hyperlink" Target="consultantplus://offline/ref=6E22BD7C4DF76CD4F2BAC246121A2A4D404725F3728915D9DD2596E0C58E667DFE383995599CD603Q449L"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D6893BC30E4FA44C02BFC9CA1964E73C85064487B2D390420E4EFAEE12C5063752E5772169E333C7cCF9I" TargetMode="External"/><Relationship Id="rId22" Type="http://schemas.openxmlformats.org/officeDocument/2006/relationships/hyperlink" Target="consultantplus://offline/ref=3BD860DBFDAF1D86B1551C494AB53AAECD57F5CED2F4F7190FAE692E40D9D201D94D11FBA17480DB08t8H"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hyperlink" Target="consultantplus://offline/ref=0DD3F52011E807A2BF22D95A60DC2557D9EF27B5C29923121822777D5776179B9F8B0D93691B19B093305F3804EB7C77359B581E8A7989BBH8U6O" TargetMode="External"/><Relationship Id="rId35" Type="http://schemas.openxmlformats.org/officeDocument/2006/relationships/hyperlink" Target="consultantplus://offline/ref=2B41579ADA7722726A9FBAB0A32810685311FFCA5FB31566FE0374C76B94DAA1432E2CF1DC3B94F8b0P9M" TargetMode="External"/><Relationship Id="rId43" Type="http://schemas.openxmlformats.org/officeDocument/2006/relationships/hyperlink" Target="consultantplus://offline/ref=B155DC1F489B4F42BD3B964D0A020F711816E82F01C8B2B02EC2D8F9F6D7B8614F7C5EC34534E85793970D7CBC66F14D81CE5209E91CAFB5XCl8N"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35</Pages>
  <Words>15726</Words>
  <Characters>89639</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105155</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Андрей Петров</cp:lastModifiedBy>
  <cp:revision>109</cp:revision>
  <cp:lastPrinted>2023-04-21T07:11:00Z</cp:lastPrinted>
  <dcterms:created xsi:type="dcterms:W3CDTF">2017-12-27T10:48:00Z</dcterms:created>
  <dcterms:modified xsi:type="dcterms:W3CDTF">2023-04-21T07:11:00Z</dcterms:modified>
</cp:coreProperties>
</file>