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9221" w14:textId="77777777" w:rsidR="004F215A" w:rsidRDefault="004F215A">
      <w:pPr>
        <w:tabs>
          <w:tab w:val="left" w:pos="7344"/>
        </w:tabs>
        <w:rPr>
          <w:rFonts w:ascii="Times New Roman" w:hAnsi="Times New Roman"/>
          <w:sz w:val="24"/>
          <w:szCs w:val="24"/>
        </w:rPr>
      </w:pPr>
    </w:p>
    <w:p w14:paraId="59FBB768" w14:textId="64217DFD" w:rsidR="004F215A" w:rsidRPr="007661D1" w:rsidRDefault="00CD1ABC" w:rsidP="00996757">
      <w:pPr>
        <w:pStyle w:val="Standard"/>
        <w:jc w:val="center"/>
        <w:rPr>
          <w:rFonts w:cs="Times New Roman"/>
          <w:b/>
          <w:lang w:val="ru-RU"/>
        </w:rPr>
      </w:pPr>
      <w:r w:rsidRPr="007661D1">
        <w:rPr>
          <w:rFonts w:cs="Times New Roman"/>
          <w:b/>
          <w:lang w:val="ru-RU"/>
        </w:rPr>
        <w:t>Оповещение о начале публичных слушаний по проекту внесения изменений в</w:t>
      </w:r>
      <w:r w:rsidR="00996757" w:rsidRPr="00996757">
        <w:rPr>
          <w:rFonts w:cs="Times New Roman"/>
          <w:b/>
          <w:lang w:val="ru-RU"/>
        </w:rPr>
        <w:t xml:space="preserve"> правила землепользования и застройки Ерзовского городского поселения</w:t>
      </w:r>
    </w:p>
    <w:p w14:paraId="28B7EC32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ED04B8" w14:textId="082EDE23" w:rsidR="004F215A" w:rsidRDefault="00CD1ABC" w:rsidP="00996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Ерзовского городского поселения информирует о начале публичных слушаний по проекту внесения изменений в</w:t>
      </w:r>
      <w:r w:rsidR="00996757" w:rsidRPr="00996757">
        <w:rPr>
          <w:rFonts w:ascii="Times New Roman" w:hAnsi="Times New Roman"/>
          <w:sz w:val="24"/>
          <w:szCs w:val="24"/>
        </w:rPr>
        <w:t xml:space="preserve"> правила землепользования и застройки Ерзовского городского поселения</w:t>
      </w:r>
      <w:r>
        <w:rPr>
          <w:rFonts w:ascii="Times New Roman" w:hAnsi="Times New Roman"/>
          <w:sz w:val="24"/>
          <w:szCs w:val="24"/>
        </w:rPr>
        <w:t>, и публикует следующую информацию.</w:t>
      </w:r>
    </w:p>
    <w:p w14:paraId="49DAD66B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609CF6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1)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проекту: </w:t>
      </w:r>
    </w:p>
    <w:p w14:paraId="5D3AADA5" w14:textId="77777777" w:rsidR="00155617" w:rsidRDefault="00CD1ABC" w:rsidP="005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617">
        <w:rPr>
          <w:rFonts w:ascii="Times New Roman" w:hAnsi="Times New Roman"/>
          <w:bCs/>
          <w:sz w:val="24"/>
          <w:szCs w:val="24"/>
        </w:rPr>
        <w:t xml:space="preserve">Проект </w:t>
      </w:r>
      <w:bookmarkStart w:id="0" w:name="_Hlk49328190"/>
      <w:r w:rsidRPr="00155617">
        <w:rPr>
          <w:rFonts w:ascii="Times New Roman" w:hAnsi="Times New Roman"/>
          <w:bCs/>
          <w:sz w:val="24"/>
          <w:szCs w:val="24"/>
        </w:rPr>
        <w:t xml:space="preserve">внесения изменений </w:t>
      </w:r>
      <w:bookmarkEnd w:id="0"/>
      <w:r w:rsidR="005806AC" w:rsidRPr="00155617">
        <w:rPr>
          <w:rFonts w:ascii="Times New Roman" w:hAnsi="Times New Roman"/>
          <w:bCs/>
          <w:sz w:val="24"/>
          <w:szCs w:val="24"/>
        </w:rPr>
        <w:t>в правила землепользования и застройки Ерзовского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, подготовлен в соответствии со статьей </w:t>
      </w:r>
      <w:r w:rsidR="005806AC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РФ на основании постановлени</w:t>
      </w:r>
      <w:r w:rsidR="0015561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администрации Ерзовского городского поселения</w:t>
      </w:r>
      <w:r w:rsidR="00155617">
        <w:rPr>
          <w:rFonts w:ascii="Times New Roman" w:hAnsi="Times New Roman"/>
          <w:sz w:val="24"/>
          <w:szCs w:val="24"/>
        </w:rPr>
        <w:t>:</w:t>
      </w:r>
    </w:p>
    <w:p w14:paraId="61A61707" w14:textId="2EBF6314" w:rsidR="00155617" w:rsidRDefault="00CD1ABC" w:rsidP="005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6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«О подготовке проекта внесения в </w:t>
      </w:r>
      <w:r w:rsidR="005806AC" w:rsidRPr="005806AC">
        <w:rPr>
          <w:rFonts w:ascii="Times New Roman" w:hAnsi="Times New Roman"/>
          <w:sz w:val="24"/>
          <w:szCs w:val="24"/>
        </w:rPr>
        <w:t>правила землепользования и застройки Ерзовского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» от </w:t>
      </w:r>
      <w:r w:rsidR="001444D0">
        <w:rPr>
          <w:rFonts w:ascii="Times New Roman" w:hAnsi="Times New Roman"/>
          <w:sz w:val="24"/>
          <w:szCs w:val="24"/>
        </w:rPr>
        <w:t>10</w:t>
      </w:r>
      <w:r w:rsidR="00743976" w:rsidRPr="00846D64">
        <w:rPr>
          <w:rFonts w:ascii="Times New Roman" w:hAnsi="Times New Roman"/>
          <w:sz w:val="24"/>
          <w:szCs w:val="24"/>
        </w:rPr>
        <w:t>.</w:t>
      </w:r>
      <w:r w:rsidR="00155617">
        <w:rPr>
          <w:rFonts w:ascii="Times New Roman" w:hAnsi="Times New Roman"/>
          <w:sz w:val="24"/>
          <w:szCs w:val="24"/>
        </w:rPr>
        <w:t>10</w:t>
      </w:r>
      <w:r w:rsidRPr="00846D64">
        <w:rPr>
          <w:rFonts w:ascii="Times New Roman" w:hAnsi="Times New Roman"/>
          <w:sz w:val="24"/>
          <w:szCs w:val="24"/>
        </w:rPr>
        <w:t>.20</w:t>
      </w:r>
      <w:r w:rsidR="00743976" w:rsidRPr="00846D64">
        <w:rPr>
          <w:rFonts w:ascii="Times New Roman" w:hAnsi="Times New Roman"/>
          <w:sz w:val="24"/>
          <w:szCs w:val="24"/>
        </w:rPr>
        <w:t>2</w:t>
      </w:r>
      <w:r w:rsidR="00F44E2B">
        <w:rPr>
          <w:rFonts w:ascii="Times New Roman" w:hAnsi="Times New Roman"/>
          <w:sz w:val="24"/>
          <w:szCs w:val="24"/>
        </w:rPr>
        <w:t>3</w:t>
      </w:r>
      <w:r w:rsidRPr="00846D64">
        <w:rPr>
          <w:rFonts w:ascii="Times New Roman" w:hAnsi="Times New Roman"/>
          <w:sz w:val="24"/>
          <w:szCs w:val="24"/>
        </w:rPr>
        <w:t xml:space="preserve"> г №</w:t>
      </w:r>
      <w:r w:rsidR="001444D0">
        <w:rPr>
          <w:rFonts w:ascii="Times New Roman" w:hAnsi="Times New Roman"/>
          <w:sz w:val="24"/>
          <w:szCs w:val="24"/>
        </w:rPr>
        <w:t>329</w:t>
      </w:r>
      <w:r w:rsidR="001D0C35">
        <w:rPr>
          <w:rFonts w:ascii="Times New Roman" w:hAnsi="Times New Roman"/>
          <w:sz w:val="24"/>
          <w:szCs w:val="24"/>
        </w:rPr>
        <w:t xml:space="preserve">, в связи с обращением </w:t>
      </w:r>
      <w:proofErr w:type="spellStart"/>
      <w:r w:rsidR="00155617" w:rsidRPr="00155617">
        <w:rPr>
          <w:rFonts w:ascii="Times New Roman" w:hAnsi="Times New Roman"/>
          <w:sz w:val="24"/>
          <w:szCs w:val="24"/>
        </w:rPr>
        <w:t>Гузиев</w:t>
      </w:r>
      <w:proofErr w:type="spellEnd"/>
      <w:r w:rsidR="00155617" w:rsidRPr="00155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617" w:rsidRPr="00155617">
        <w:rPr>
          <w:rFonts w:ascii="Times New Roman" w:hAnsi="Times New Roman"/>
          <w:sz w:val="24"/>
          <w:szCs w:val="24"/>
        </w:rPr>
        <w:t>Р.И.о</w:t>
      </w:r>
      <w:proofErr w:type="spellEnd"/>
      <w:r w:rsidR="00155617" w:rsidRPr="00155617">
        <w:rPr>
          <w:rFonts w:ascii="Times New Roman" w:hAnsi="Times New Roman"/>
          <w:sz w:val="24"/>
          <w:szCs w:val="24"/>
        </w:rPr>
        <w:t>.</w:t>
      </w:r>
      <w:r w:rsidR="001556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5617">
        <w:rPr>
          <w:rFonts w:ascii="Times New Roman" w:hAnsi="Times New Roman"/>
          <w:sz w:val="24"/>
          <w:szCs w:val="24"/>
        </w:rPr>
        <w:t>Чебоняна</w:t>
      </w:r>
      <w:proofErr w:type="spellEnd"/>
      <w:r w:rsidR="00155617">
        <w:rPr>
          <w:rFonts w:ascii="Times New Roman" w:hAnsi="Times New Roman"/>
          <w:sz w:val="24"/>
          <w:szCs w:val="24"/>
        </w:rPr>
        <w:t xml:space="preserve"> Э.Ж.</w:t>
      </w:r>
    </w:p>
    <w:p w14:paraId="6C8A7F29" w14:textId="6ECA34E4" w:rsidR="00155617" w:rsidRDefault="00155617" w:rsidP="005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593F" w:rsidRPr="00D6593F">
        <w:rPr>
          <w:rFonts w:ascii="Times New Roman" w:hAnsi="Times New Roman"/>
          <w:sz w:val="24"/>
          <w:szCs w:val="24"/>
        </w:rPr>
        <w:t xml:space="preserve">«О подготовке проекта внесения в правила землепользования и застройки Ерзовского городского поселения» от </w:t>
      </w:r>
      <w:r w:rsidR="001444D0">
        <w:rPr>
          <w:rFonts w:ascii="Times New Roman" w:hAnsi="Times New Roman"/>
          <w:sz w:val="24"/>
          <w:szCs w:val="24"/>
        </w:rPr>
        <w:t>31</w:t>
      </w:r>
      <w:r w:rsidR="00D6593F" w:rsidRPr="00D6593F">
        <w:rPr>
          <w:rFonts w:ascii="Times New Roman" w:hAnsi="Times New Roman"/>
          <w:sz w:val="24"/>
          <w:szCs w:val="24"/>
        </w:rPr>
        <w:t>.1</w:t>
      </w:r>
      <w:r w:rsidR="001444D0">
        <w:rPr>
          <w:rFonts w:ascii="Times New Roman" w:hAnsi="Times New Roman"/>
          <w:sz w:val="24"/>
          <w:szCs w:val="24"/>
        </w:rPr>
        <w:t>0</w:t>
      </w:r>
      <w:r w:rsidR="00D6593F" w:rsidRPr="00D6593F">
        <w:rPr>
          <w:rFonts w:ascii="Times New Roman" w:hAnsi="Times New Roman"/>
          <w:sz w:val="24"/>
          <w:szCs w:val="24"/>
        </w:rPr>
        <w:t>.2023 г №</w:t>
      </w:r>
      <w:r w:rsidR="001444D0">
        <w:rPr>
          <w:rFonts w:ascii="Times New Roman" w:hAnsi="Times New Roman"/>
          <w:sz w:val="24"/>
          <w:szCs w:val="24"/>
        </w:rPr>
        <w:t>360</w:t>
      </w:r>
      <w:r w:rsidR="00D6593F" w:rsidRPr="00D6593F">
        <w:rPr>
          <w:rFonts w:ascii="Times New Roman" w:hAnsi="Times New Roman"/>
          <w:sz w:val="24"/>
          <w:szCs w:val="24"/>
        </w:rPr>
        <w:t>, в связи с обращением КФХ Суюнова Г.К.</w:t>
      </w:r>
    </w:p>
    <w:p w14:paraId="3F87F1AA" w14:textId="0CC35601" w:rsidR="001E3BB7" w:rsidRDefault="001E3BB7" w:rsidP="005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BB7">
        <w:rPr>
          <w:rFonts w:ascii="Times New Roman" w:hAnsi="Times New Roman"/>
          <w:sz w:val="24"/>
          <w:szCs w:val="24"/>
        </w:rPr>
        <w:t xml:space="preserve">«О подготовке проекта внесения в правила землепользования и застройки Ерзовского городского поселения» от </w:t>
      </w:r>
      <w:r w:rsidR="001444D0">
        <w:rPr>
          <w:rFonts w:ascii="Times New Roman" w:hAnsi="Times New Roman"/>
          <w:sz w:val="24"/>
          <w:szCs w:val="24"/>
        </w:rPr>
        <w:t>31</w:t>
      </w:r>
      <w:r w:rsidRPr="001E3BB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1E3BB7">
        <w:rPr>
          <w:rFonts w:ascii="Times New Roman" w:hAnsi="Times New Roman"/>
          <w:sz w:val="24"/>
          <w:szCs w:val="24"/>
        </w:rPr>
        <w:t>.2023 г №</w:t>
      </w:r>
      <w:r w:rsidR="001444D0">
        <w:rPr>
          <w:rFonts w:ascii="Times New Roman" w:hAnsi="Times New Roman"/>
          <w:sz w:val="24"/>
          <w:szCs w:val="24"/>
        </w:rPr>
        <w:t>361</w:t>
      </w:r>
      <w:r w:rsidRPr="001E3BB7">
        <w:rPr>
          <w:rFonts w:ascii="Times New Roman" w:hAnsi="Times New Roman"/>
          <w:sz w:val="24"/>
          <w:szCs w:val="24"/>
        </w:rPr>
        <w:t>, с целью размещения объекта капитального строительства государственного казенного учреждения Волгоградской области «5 отряд противопожарной службы».</w:t>
      </w:r>
    </w:p>
    <w:p w14:paraId="2691E65E" w14:textId="77777777" w:rsidR="003625A0" w:rsidRDefault="00CD1A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4D45" w:rsidRPr="003625A0">
        <w:rPr>
          <w:rFonts w:ascii="Times New Roman" w:hAnsi="Times New Roman"/>
          <w:bCs/>
          <w:sz w:val="24"/>
          <w:szCs w:val="24"/>
        </w:rPr>
        <w:t>Проект внесения</w:t>
      </w:r>
      <w:r w:rsidR="006303D6" w:rsidRPr="003625A0">
        <w:rPr>
          <w:rFonts w:ascii="Times New Roman" w:hAnsi="Times New Roman"/>
          <w:bCs/>
          <w:sz w:val="24"/>
          <w:szCs w:val="24"/>
        </w:rPr>
        <w:t xml:space="preserve"> изменений</w:t>
      </w:r>
      <w:r w:rsidR="00394D45" w:rsidRPr="003625A0">
        <w:rPr>
          <w:rFonts w:ascii="Times New Roman" w:hAnsi="Times New Roman"/>
          <w:bCs/>
          <w:sz w:val="24"/>
          <w:szCs w:val="24"/>
        </w:rPr>
        <w:t xml:space="preserve"> в </w:t>
      </w:r>
      <w:r w:rsidR="0060752A" w:rsidRPr="003625A0">
        <w:rPr>
          <w:rFonts w:ascii="Times New Roman" w:hAnsi="Times New Roman"/>
          <w:bCs/>
          <w:sz w:val="24"/>
          <w:szCs w:val="24"/>
        </w:rPr>
        <w:t xml:space="preserve">правила землепользования и застройки Ерзовского городского поселения </w:t>
      </w:r>
      <w:r w:rsidR="00394D45" w:rsidRPr="003625A0">
        <w:rPr>
          <w:rFonts w:ascii="Times New Roman" w:hAnsi="Times New Roman"/>
          <w:bCs/>
          <w:sz w:val="24"/>
          <w:szCs w:val="24"/>
        </w:rPr>
        <w:t>предусматривает</w:t>
      </w:r>
      <w:r w:rsidR="003625A0">
        <w:rPr>
          <w:rFonts w:ascii="Times New Roman" w:hAnsi="Times New Roman"/>
          <w:bCs/>
          <w:sz w:val="24"/>
          <w:szCs w:val="24"/>
        </w:rPr>
        <w:t>:</w:t>
      </w:r>
    </w:p>
    <w:p w14:paraId="5DB27F3F" w14:textId="0687AB41" w:rsidR="007D6A10" w:rsidRDefault="003625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94D45" w:rsidRPr="003625A0">
        <w:rPr>
          <w:rFonts w:ascii="Times New Roman" w:hAnsi="Times New Roman"/>
          <w:bCs/>
          <w:sz w:val="24"/>
          <w:szCs w:val="24"/>
        </w:rPr>
        <w:t xml:space="preserve"> </w:t>
      </w:r>
      <w:r w:rsidRPr="003625A0">
        <w:rPr>
          <w:rFonts w:ascii="Times New Roman" w:hAnsi="Times New Roman"/>
          <w:bCs/>
          <w:sz w:val="24"/>
          <w:szCs w:val="24"/>
        </w:rPr>
        <w:t>изменение территориальной зоны объектов сельскохозяйственного назначения на территориальную зону объектов транспортной инфраструктуры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3625A0">
        <w:rPr>
          <w:rFonts w:ascii="Times New Roman" w:hAnsi="Times New Roman"/>
          <w:bCs/>
          <w:sz w:val="24"/>
          <w:szCs w:val="24"/>
        </w:rPr>
        <w:t>отношении</w:t>
      </w:r>
      <w:proofErr w:type="gramEnd"/>
      <w:r w:rsidRPr="003625A0">
        <w:rPr>
          <w:rFonts w:ascii="Times New Roman" w:hAnsi="Times New Roman"/>
          <w:bCs/>
          <w:sz w:val="24"/>
          <w:szCs w:val="24"/>
        </w:rPr>
        <w:t xml:space="preserve"> территории земельного участка с кадастровым номером 34:03:140111:1910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DC19EA1" w14:textId="1A87C943" w:rsidR="003625A0" w:rsidRDefault="003625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625A0">
        <w:rPr>
          <w:rFonts w:ascii="Times New Roman" w:hAnsi="Times New Roman"/>
          <w:bCs/>
          <w:sz w:val="24"/>
          <w:szCs w:val="24"/>
        </w:rPr>
        <w:t>изменение территориальной зоны для ведения садоводства без участия в товариществе (индивидуальное садоводство) на территориальную зону объектов сельскохозяйственного назначения</w:t>
      </w:r>
      <w:r w:rsidR="00A81951">
        <w:rPr>
          <w:rFonts w:ascii="Times New Roman" w:hAnsi="Times New Roman"/>
          <w:bCs/>
          <w:sz w:val="24"/>
          <w:szCs w:val="24"/>
        </w:rPr>
        <w:t xml:space="preserve">, </w:t>
      </w:r>
      <w:r w:rsidR="00A81951" w:rsidRPr="00A81951">
        <w:rPr>
          <w:rFonts w:ascii="Times New Roman" w:hAnsi="Times New Roman"/>
          <w:bCs/>
          <w:sz w:val="24"/>
          <w:szCs w:val="24"/>
        </w:rPr>
        <w:t>в отношении земель сельскохозяйственного назначения, находящихся в государственной (неразграниченной) собственности, прилегающих к земельному участку с кадастровым номером 34:03:140107:4 с юго-востока</w:t>
      </w:r>
      <w:r w:rsidR="00A81951">
        <w:rPr>
          <w:rFonts w:ascii="Times New Roman" w:hAnsi="Times New Roman"/>
          <w:bCs/>
          <w:sz w:val="24"/>
          <w:szCs w:val="24"/>
        </w:rPr>
        <w:t>;</w:t>
      </w:r>
    </w:p>
    <w:p w14:paraId="6640CAAE" w14:textId="392B5D72" w:rsidR="00A81951" w:rsidRDefault="00A819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B68E8" w:rsidRPr="004B68E8">
        <w:rPr>
          <w:rFonts w:ascii="Times New Roman" w:hAnsi="Times New Roman"/>
          <w:bCs/>
          <w:sz w:val="24"/>
          <w:szCs w:val="24"/>
        </w:rPr>
        <w:t>изменение территориальной зоны сельскохозяйственных угодий на территориальную зону объектов сельскохозяйственного назначения</w:t>
      </w:r>
      <w:r w:rsidR="004B68E8">
        <w:rPr>
          <w:rFonts w:ascii="Times New Roman" w:hAnsi="Times New Roman"/>
          <w:bCs/>
          <w:sz w:val="24"/>
          <w:szCs w:val="24"/>
        </w:rPr>
        <w:t xml:space="preserve">, </w:t>
      </w:r>
      <w:r w:rsidR="004B68E8" w:rsidRPr="004B68E8">
        <w:rPr>
          <w:rFonts w:ascii="Times New Roman" w:hAnsi="Times New Roman"/>
          <w:bCs/>
          <w:sz w:val="24"/>
          <w:szCs w:val="24"/>
        </w:rPr>
        <w:t>в отношении территории земельных участков с кадастровыми номерами 34:03:140110:441, 34:03:140110:445, 34:03:140110:442, 34:03:140110:444</w:t>
      </w:r>
      <w:r w:rsidR="004B68E8">
        <w:rPr>
          <w:rFonts w:ascii="Times New Roman" w:hAnsi="Times New Roman"/>
          <w:bCs/>
          <w:sz w:val="24"/>
          <w:szCs w:val="24"/>
        </w:rPr>
        <w:t>;</w:t>
      </w:r>
    </w:p>
    <w:p w14:paraId="4FACBC73" w14:textId="72C01A46" w:rsidR="004B68E8" w:rsidRPr="003625A0" w:rsidRDefault="004B68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B72FF" w:rsidRPr="00EB72FF">
        <w:rPr>
          <w:rFonts w:ascii="Times New Roman" w:hAnsi="Times New Roman"/>
          <w:bCs/>
          <w:sz w:val="24"/>
          <w:szCs w:val="24"/>
        </w:rPr>
        <w:t>изменение части территориальной зоны природных территорий и ландшафтов (Р</w:t>
      </w:r>
      <w:proofErr w:type="gramStart"/>
      <w:r w:rsidR="00EB72FF" w:rsidRPr="00EB72FF">
        <w:rPr>
          <w:rFonts w:ascii="Times New Roman" w:hAnsi="Times New Roman"/>
          <w:bCs/>
          <w:sz w:val="24"/>
          <w:szCs w:val="24"/>
        </w:rPr>
        <w:t>2</w:t>
      </w:r>
      <w:proofErr w:type="gramEnd"/>
      <w:r w:rsidR="00EB72FF" w:rsidRPr="00EB72FF">
        <w:rPr>
          <w:rFonts w:ascii="Times New Roman" w:hAnsi="Times New Roman"/>
          <w:bCs/>
          <w:sz w:val="24"/>
          <w:szCs w:val="24"/>
        </w:rPr>
        <w:t xml:space="preserve">) на территориальную зону размещения объектов социального и коммунально-бытового назначения (О2), в </w:t>
      </w:r>
      <w:proofErr w:type="spellStart"/>
      <w:r w:rsidR="00EB72FF" w:rsidRPr="00EB72FF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="00EB72FF" w:rsidRPr="00EB72FF">
        <w:rPr>
          <w:rFonts w:ascii="Times New Roman" w:hAnsi="Times New Roman"/>
          <w:bCs/>
          <w:sz w:val="24"/>
          <w:szCs w:val="24"/>
        </w:rPr>
        <w:t>. Ерзовка, ул. Молодежная, квартал 1, с целью размещения объекта капитального строительства государственного казенного учреждения Волгоградской области «5 отряд противопожарной службы»</w:t>
      </w:r>
      <w:r w:rsidR="00EB72FF">
        <w:rPr>
          <w:rFonts w:ascii="Times New Roman" w:hAnsi="Times New Roman"/>
          <w:bCs/>
          <w:sz w:val="24"/>
          <w:szCs w:val="24"/>
        </w:rPr>
        <w:t>.</w:t>
      </w:r>
    </w:p>
    <w:p w14:paraId="74727E41" w14:textId="1931ADF0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внесения </w:t>
      </w:r>
      <w:r w:rsidR="00C87589" w:rsidRPr="00C87589">
        <w:rPr>
          <w:rFonts w:ascii="Times New Roman" w:hAnsi="Times New Roman"/>
          <w:sz w:val="24"/>
          <w:szCs w:val="24"/>
        </w:rPr>
        <w:t xml:space="preserve">изменений в правила землепользования и застройки Ерзовского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размещен на официальном сайте администрации Ерзовского городского поселения </w:t>
      </w:r>
      <w:hyperlink>
        <w:r>
          <w:rPr>
            <w:rStyle w:val="InternetLink"/>
            <w:rFonts w:ascii="Times New Roman" w:hAnsi="Times New Roman"/>
            <w:sz w:val="24"/>
            <w:szCs w:val="24"/>
          </w:rPr>
          <w:t>http://мо-ерзовка.рф</w:t>
        </w:r>
      </w:hyperlink>
      <w:r>
        <w:rPr>
          <w:rFonts w:ascii="Times New Roman" w:hAnsi="Times New Roman"/>
          <w:sz w:val="24"/>
          <w:szCs w:val="24"/>
        </w:rPr>
        <w:t xml:space="preserve"> в разделе «Администрация/Архитектура и градостроительство»</w:t>
      </w:r>
      <w:r w:rsidR="00B472AC">
        <w:rPr>
          <w:rFonts w:ascii="Times New Roman" w:hAnsi="Times New Roman"/>
          <w:sz w:val="24"/>
          <w:szCs w:val="24"/>
        </w:rPr>
        <w:t>.</w:t>
      </w:r>
    </w:p>
    <w:p w14:paraId="21EA8743" w14:textId="77777777" w:rsidR="00044882" w:rsidRDefault="000448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F0C7E6" w14:textId="7FD493A9" w:rsidR="004F215A" w:rsidRDefault="000448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D1ABC">
        <w:rPr>
          <w:rFonts w:ascii="Times New Roman" w:hAnsi="Times New Roman"/>
          <w:sz w:val="24"/>
          <w:szCs w:val="24"/>
        </w:rPr>
        <w:t>Информация о порядке и сроках проведения публичных слушаний по проекту, подлежащему рассмотрению:</w:t>
      </w:r>
    </w:p>
    <w:p w14:paraId="6C31ADED" w14:textId="442B874E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</w:t>
      </w:r>
      <w:r w:rsidR="00ED075D" w:rsidRPr="00ED075D">
        <w:rPr>
          <w:rFonts w:ascii="Times New Roman" w:hAnsi="Times New Roman"/>
          <w:sz w:val="24"/>
          <w:szCs w:val="24"/>
        </w:rPr>
        <w:t>в правила землепользования и застройки Ерзовского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D075D">
        <w:rPr>
          <w:rFonts w:ascii="Times New Roman" w:hAnsi="Times New Roman"/>
          <w:sz w:val="24"/>
          <w:szCs w:val="24"/>
        </w:rPr>
        <w:t xml:space="preserve">проводятся </w:t>
      </w:r>
      <w:r>
        <w:rPr>
          <w:rFonts w:ascii="Times New Roman" w:hAnsi="Times New Roman"/>
          <w:sz w:val="24"/>
          <w:szCs w:val="24"/>
        </w:rPr>
        <w:t xml:space="preserve">в соответствии с «Порядком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организации и проведении публичных слушаний в Ерзовском городском поселении», утвержденным решением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17.10.2019 г. № 15/6. </w:t>
      </w:r>
    </w:p>
    <w:p w14:paraId="48EA422D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общественных обсуждений или публичных слушаний являются граждане, постоянно проживающие на территории Ерзовского городского поселения, правообладатели находящихся в границах Ерзовского городского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14:paraId="5DF9938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14:paraId="4A9DCAC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оповещение о начале публичных слушаний;</w:t>
      </w:r>
    </w:p>
    <w:p w14:paraId="2279369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1F303A3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 проведение экспозиции или экспозиций проекта, подлежащего рассмотрению на публичных слушаниях;</w:t>
      </w:r>
    </w:p>
    <w:p w14:paraId="18351C8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проведение собрания или собраний участников публичных слушаний;</w:t>
      </w:r>
    </w:p>
    <w:p w14:paraId="48943FC2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подготовка и оформление протокола публичных слушаний;</w:t>
      </w:r>
    </w:p>
    <w:p w14:paraId="7A5ED1B6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подготовка и опубликование заключения о результатах публичных слушаний.</w:t>
      </w:r>
    </w:p>
    <w:p w14:paraId="7176C90C" w14:textId="7E5411F9" w:rsidR="00846D64" w:rsidRDefault="00CD1ABC" w:rsidP="00846D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BEC">
        <w:rPr>
          <w:rFonts w:ascii="Times New Roman" w:hAnsi="Times New Roman"/>
          <w:bCs/>
          <w:sz w:val="24"/>
          <w:szCs w:val="24"/>
        </w:rPr>
        <w:t>Срок проведения публичных слушаний по проекту документа исчисляется с м</w:t>
      </w:r>
      <w:r w:rsidR="00D900D0" w:rsidRPr="00162BEC">
        <w:rPr>
          <w:rFonts w:ascii="Times New Roman" w:hAnsi="Times New Roman"/>
          <w:bCs/>
          <w:sz w:val="24"/>
          <w:szCs w:val="24"/>
        </w:rPr>
        <w:t xml:space="preserve">омента опубликования оповещения </w:t>
      </w:r>
      <w:r w:rsidRPr="00162BEC">
        <w:rPr>
          <w:rFonts w:ascii="Times New Roman" w:hAnsi="Times New Roman"/>
          <w:bCs/>
          <w:sz w:val="24"/>
          <w:szCs w:val="24"/>
        </w:rPr>
        <w:t>о начале публичных слушаний</w:t>
      </w:r>
      <w:r w:rsidR="00D900D0" w:rsidRPr="00162BEC">
        <w:rPr>
          <w:bCs/>
        </w:rPr>
        <w:t xml:space="preserve"> </w:t>
      </w:r>
      <w:r w:rsidR="00D900D0" w:rsidRPr="00162BEC">
        <w:rPr>
          <w:rFonts w:ascii="Times New Roman" w:hAnsi="Times New Roman"/>
          <w:bCs/>
          <w:sz w:val="24"/>
        </w:rPr>
        <w:t>до</w:t>
      </w:r>
      <w:r w:rsidRPr="00162BEC">
        <w:rPr>
          <w:rFonts w:ascii="Times New Roman" w:hAnsi="Times New Roman"/>
          <w:bCs/>
          <w:sz w:val="24"/>
        </w:rPr>
        <w:t xml:space="preserve"> </w:t>
      </w:r>
      <w:r w:rsidRPr="00162BEC">
        <w:rPr>
          <w:rFonts w:ascii="Times New Roman" w:hAnsi="Times New Roman"/>
          <w:bCs/>
          <w:sz w:val="24"/>
          <w:szCs w:val="24"/>
        </w:rPr>
        <w:t xml:space="preserve">опубликования заключения о результатах публичных слушаний. </w:t>
      </w:r>
      <w:r w:rsidR="00846D64">
        <w:rPr>
          <w:rFonts w:ascii="Times New Roman" w:hAnsi="Times New Roman"/>
          <w:sz w:val="24"/>
          <w:szCs w:val="24"/>
        </w:rPr>
        <w:t>П</w:t>
      </w:r>
      <w:r w:rsidR="00846D64" w:rsidRPr="00FC3693">
        <w:rPr>
          <w:rFonts w:ascii="Times New Roman" w:hAnsi="Times New Roman"/>
          <w:sz w:val="24"/>
          <w:szCs w:val="24"/>
        </w:rPr>
        <w:t>роведение собрания участников публичных слушаний</w:t>
      </w:r>
      <w:r w:rsidR="00846D64">
        <w:rPr>
          <w:rFonts w:ascii="Times New Roman" w:hAnsi="Times New Roman"/>
          <w:sz w:val="24"/>
          <w:szCs w:val="24"/>
        </w:rPr>
        <w:t xml:space="preserve"> назначено на </w:t>
      </w:r>
      <w:r w:rsidR="001444D0">
        <w:rPr>
          <w:rFonts w:ascii="Times New Roman" w:hAnsi="Times New Roman"/>
          <w:sz w:val="24"/>
          <w:szCs w:val="24"/>
        </w:rPr>
        <w:t>26</w:t>
      </w:r>
      <w:bookmarkStart w:id="1" w:name="_GoBack"/>
      <w:bookmarkEnd w:id="1"/>
      <w:r w:rsidR="00846D64">
        <w:rPr>
          <w:rFonts w:ascii="Times New Roman" w:hAnsi="Times New Roman"/>
          <w:sz w:val="24"/>
          <w:szCs w:val="24"/>
        </w:rPr>
        <w:t xml:space="preserve"> </w:t>
      </w:r>
      <w:r w:rsidR="00155617">
        <w:rPr>
          <w:rFonts w:ascii="Times New Roman" w:hAnsi="Times New Roman"/>
          <w:sz w:val="24"/>
          <w:szCs w:val="24"/>
        </w:rPr>
        <w:t>декаб</w:t>
      </w:r>
      <w:r w:rsidR="00846D64">
        <w:rPr>
          <w:rFonts w:ascii="Times New Roman" w:hAnsi="Times New Roman"/>
          <w:sz w:val="24"/>
          <w:szCs w:val="24"/>
        </w:rPr>
        <w:t>ря 2023 года в 17</w:t>
      </w:r>
      <w:r w:rsidR="00846D64" w:rsidRPr="00FC3693">
        <w:rPr>
          <w:rFonts w:ascii="Times New Roman" w:hAnsi="Times New Roman"/>
          <w:sz w:val="24"/>
          <w:szCs w:val="24"/>
        </w:rPr>
        <w:t xml:space="preserve"> часов 00 минут</w:t>
      </w:r>
      <w:r w:rsidR="00846D64">
        <w:rPr>
          <w:rFonts w:ascii="Times New Roman" w:hAnsi="Times New Roman"/>
          <w:sz w:val="24"/>
          <w:szCs w:val="24"/>
        </w:rPr>
        <w:t xml:space="preserve"> </w:t>
      </w:r>
      <w:r w:rsidR="00846D64" w:rsidRPr="00FC3693">
        <w:rPr>
          <w:rFonts w:ascii="Times New Roman" w:hAnsi="Times New Roman"/>
          <w:sz w:val="24"/>
          <w:szCs w:val="24"/>
        </w:rPr>
        <w:t xml:space="preserve">в помещении администрации Ерзовского городского поселения по адресу: Волгоградская область, </w:t>
      </w:r>
      <w:proofErr w:type="spellStart"/>
      <w:r w:rsidR="00846D64" w:rsidRPr="00FC3693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846D64" w:rsidRPr="00FC369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846D64" w:rsidRPr="00FC3693">
        <w:rPr>
          <w:rFonts w:ascii="Times New Roman" w:hAnsi="Times New Roman"/>
          <w:sz w:val="24"/>
          <w:szCs w:val="24"/>
        </w:rPr>
        <w:t>р.п</w:t>
      </w:r>
      <w:proofErr w:type="spellEnd"/>
      <w:r w:rsidR="00846D64" w:rsidRPr="00FC3693">
        <w:rPr>
          <w:rFonts w:ascii="Times New Roman" w:hAnsi="Times New Roman"/>
          <w:sz w:val="24"/>
          <w:szCs w:val="24"/>
        </w:rPr>
        <w:t>. Ерзовка, ул. Мелиоративная, дом 2.</w:t>
      </w:r>
    </w:p>
    <w:p w14:paraId="1A19D699" w14:textId="77777777" w:rsidR="00D900D0" w:rsidRPr="007661D1" w:rsidRDefault="00D900D0" w:rsidP="00D900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151566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днях и часах, в которые возможно посещение указанных экспозиции или экспозиций: </w:t>
      </w:r>
    </w:p>
    <w:p w14:paraId="745485DF" w14:textId="6837B652" w:rsidR="006B65FA" w:rsidRPr="006B65FA" w:rsidRDefault="006B65FA" w:rsidP="006B6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5FA">
        <w:rPr>
          <w:rFonts w:ascii="Times New Roman" w:hAnsi="Times New Roman"/>
          <w:sz w:val="24"/>
          <w:szCs w:val="24"/>
        </w:rPr>
        <w:t xml:space="preserve">С проектом документа можно ознакомиться по адресу в помещении администрации Ерзовского городского поселения по адресу: Волгоградская область, </w:t>
      </w:r>
      <w:proofErr w:type="spellStart"/>
      <w:r w:rsidRPr="006B65FA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6B65F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B65FA">
        <w:rPr>
          <w:rFonts w:ascii="Times New Roman" w:hAnsi="Times New Roman"/>
          <w:sz w:val="24"/>
          <w:szCs w:val="24"/>
        </w:rPr>
        <w:t>р.п</w:t>
      </w:r>
      <w:proofErr w:type="spellEnd"/>
      <w:r w:rsidRPr="006B65FA">
        <w:rPr>
          <w:rFonts w:ascii="Times New Roman" w:hAnsi="Times New Roman"/>
          <w:sz w:val="24"/>
          <w:szCs w:val="24"/>
        </w:rPr>
        <w:t>. Ерзовка, ул. Мелиоративная, дом 2 в рабочие дни и часы:</w:t>
      </w:r>
      <w:r w:rsidRPr="006B65FA">
        <w:t xml:space="preserve"> </w:t>
      </w:r>
      <w:r w:rsidRPr="006B65FA">
        <w:rPr>
          <w:rFonts w:ascii="Times New Roman" w:hAnsi="Times New Roman"/>
          <w:sz w:val="24"/>
          <w:szCs w:val="24"/>
        </w:rPr>
        <w:t xml:space="preserve">понедельник - четверг - с 8.00 до 17.00, пятница – с 8.00 до 16.00, обед - с 12.00 </w:t>
      </w:r>
      <w:proofErr w:type="gramStart"/>
      <w:r w:rsidRPr="006B65FA">
        <w:rPr>
          <w:rFonts w:ascii="Times New Roman" w:hAnsi="Times New Roman"/>
          <w:sz w:val="24"/>
          <w:szCs w:val="24"/>
        </w:rPr>
        <w:t>до</w:t>
      </w:r>
      <w:proofErr w:type="gramEnd"/>
      <w:r w:rsidRPr="006B65F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6B65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48</w:t>
      </w:r>
      <w:r w:rsidRPr="006B65FA">
        <w:rPr>
          <w:rFonts w:ascii="Times New Roman" w:hAnsi="Times New Roman"/>
          <w:sz w:val="24"/>
          <w:szCs w:val="24"/>
        </w:rPr>
        <w:t>, выходные - суббота и воскресенье.</w:t>
      </w:r>
    </w:p>
    <w:p w14:paraId="4091A22A" w14:textId="77777777" w:rsidR="007661D1" w:rsidRPr="007661D1" w:rsidRDefault="007661D1" w:rsidP="007661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5029E9E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публичных слушаниях:</w:t>
      </w:r>
    </w:p>
    <w:p w14:paraId="408BF1CF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В период проведения публичных слушаний,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14:paraId="53C866F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14:paraId="4A221619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форме в адрес организатора публичных слушаний;</w:t>
      </w:r>
    </w:p>
    <w:p w14:paraId="18B6A22A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177DA02" w14:textId="77777777" w:rsidR="004F215A" w:rsidRDefault="00CD1AB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070C1C77" w14:textId="6C4A626D" w:rsidR="004F215A" w:rsidRPr="00D900D0" w:rsidRDefault="00CD1ABC" w:rsidP="00D900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sectPr w:rsidR="004F215A" w:rsidRPr="00D900D0" w:rsidSect="00D900D0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663"/>
    <w:multiLevelType w:val="multilevel"/>
    <w:tmpl w:val="303494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5A"/>
    <w:rsid w:val="00044882"/>
    <w:rsid w:val="001444D0"/>
    <w:rsid w:val="00155617"/>
    <w:rsid w:val="00162BEC"/>
    <w:rsid w:val="001D0C35"/>
    <w:rsid w:val="001E3BB7"/>
    <w:rsid w:val="003625A0"/>
    <w:rsid w:val="00394D45"/>
    <w:rsid w:val="003E67B2"/>
    <w:rsid w:val="004B68E8"/>
    <w:rsid w:val="004F215A"/>
    <w:rsid w:val="005806AC"/>
    <w:rsid w:val="00600487"/>
    <w:rsid w:val="0060752A"/>
    <w:rsid w:val="006303D6"/>
    <w:rsid w:val="006571AA"/>
    <w:rsid w:val="006B60D2"/>
    <w:rsid w:val="006B65FA"/>
    <w:rsid w:val="006F369F"/>
    <w:rsid w:val="00711C44"/>
    <w:rsid w:val="00743976"/>
    <w:rsid w:val="007661D1"/>
    <w:rsid w:val="007D6A10"/>
    <w:rsid w:val="00846D64"/>
    <w:rsid w:val="00994D97"/>
    <w:rsid w:val="00996757"/>
    <w:rsid w:val="009A2E85"/>
    <w:rsid w:val="009F648E"/>
    <w:rsid w:val="00A81951"/>
    <w:rsid w:val="00AB1E15"/>
    <w:rsid w:val="00AE010F"/>
    <w:rsid w:val="00B13C09"/>
    <w:rsid w:val="00B472AC"/>
    <w:rsid w:val="00C87589"/>
    <w:rsid w:val="00CD1ABC"/>
    <w:rsid w:val="00D6593F"/>
    <w:rsid w:val="00D900D0"/>
    <w:rsid w:val="00E071DC"/>
    <w:rsid w:val="00E21687"/>
    <w:rsid w:val="00E67020"/>
    <w:rsid w:val="00EB72FF"/>
    <w:rsid w:val="00ED075D"/>
    <w:rsid w:val="00F3294D"/>
    <w:rsid w:val="00F44E2B"/>
    <w:rsid w:val="00F852AD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Неразрешенное упоминание1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Петров</cp:lastModifiedBy>
  <cp:revision>107</cp:revision>
  <cp:lastPrinted>2023-12-08T10:38:00Z</cp:lastPrinted>
  <dcterms:created xsi:type="dcterms:W3CDTF">2016-02-02T09:13:00Z</dcterms:created>
  <dcterms:modified xsi:type="dcterms:W3CDTF">2023-12-08T10:38:00Z</dcterms:modified>
  <dc:language>en-US</dc:language>
</cp:coreProperties>
</file>